
<file path=[Content_Types].xml><?xml version="1.0" encoding="utf-8"?>
<Types xmlns="http://schemas.openxmlformats.org/package/2006/content-types">
  <Default Extension="xml" ContentType="application/xml"/>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8.vsd" ContentType="application/vnd.visio"/>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14.vsdx" ContentType="application/vnd.ms-visio.drawing"/>
  <Override PartName="/word/embeddings/Microsoft_Visio___15.vsdx" ContentType="application/vnd.ms-visio.drawing"/>
  <Override PartName="/word/embeddings/Microsoft_Visio___16.vsdx" ContentType="application/vnd.ms-visio.drawing"/>
  <Override PartName="/word/embeddings/Microsoft_Visio___17.vsdx" ContentType="application/vnd.ms-visio.drawing"/>
  <Override PartName="/word/embeddings/Microsoft_Visio___18.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9.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35"/>
        <w:rPr>
          <w:sz w:val="24"/>
        </w:rPr>
      </w:pPr>
    </w:p>
    <w:p>
      <w:pPr>
        <w:ind w:firstLine="435"/>
        <w:rPr>
          <w:rFonts w:eastAsia="隶书"/>
          <w:sz w:val="24"/>
        </w:rPr>
      </w:pPr>
      <w:r>
        <w:rPr>
          <w:rFonts w:hint="eastAsia"/>
          <w:sz w:val="24"/>
        </w:rPr>
        <w:t>单位代码：</w:t>
      </w:r>
      <w:r>
        <w:rPr>
          <w:sz w:val="24"/>
          <w:u w:val="single"/>
        </w:rPr>
        <w:t xml:space="preserve">  </w:t>
      </w:r>
      <w:r>
        <w:rPr>
          <w:rFonts w:hint="eastAsia"/>
          <w:sz w:val="24"/>
          <w:u w:val="single"/>
        </w:rPr>
        <w:t xml:space="preserve">10293 </w:t>
      </w:r>
      <w:r>
        <w:rPr>
          <w:sz w:val="24"/>
          <w:u w:val="single"/>
        </w:rPr>
        <w:t xml:space="preserve"> </w:t>
      </w:r>
      <w:r>
        <w:rPr>
          <w:rFonts w:hint="eastAsia"/>
          <w:sz w:val="24"/>
        </w:rPr>
        <w:t xml:space="preserve"> 密  级：</w:t>
      </w:r>
      <w:r>
        <w:rPr>
          <w:sz w:val="24"/>
          <w:u w:val="single"/>
        </w:rPr>
        <w:t xml:space="preserve">  </w:t>
      </w:r>
      <w:r>
        <w:rPr>
          <w:rFonts w:hint="eastAsia"/>
          <w:sz w:val="24"/>
          <w:u w:val="single"/>
        </w:rPr>
        <w:t xml:space="preserve">公开 </w:t>
      </w:r>
      <w:r>
        <w:rPr>
          <w:sz w:val="24"/>
          <w:u w:val="single"/>
        </w:rPr>
        <w:t xml:space="preserve">  </w:t>
      </w:r>
    </w:p>
    <w:p>
      <w:pPr>
        <w:ind w:firstLine="435"/>
      </w:pPr>
    </w:p>
    <w:p>
      <w:pPr>
        <w:rPr>
          <w:rFonts w:eastAsia="隶书"/>
          <w:u w:val="single"/>
        </w:rPr>
      </w:pPr>
    </w:p>
    <w:p>
      <w:pPr>
        <w:rPr>
          <w:rFonts w:eastAsia="隶书"/>
          <w:u w:val="single"/>
        </w:rPr>
      </w:pPr>
    </w:p>
    <w:p>
      <w:pPr>
        <w:jc w:val="center"/>
        <w:rPr>
          <w:rFonts w:ascii="宋体" w:eastAsia="华文行楷"/>
          <w:sz w:val="28"/>
        </w:rPr>
      </w:pPr>
      <w:r>
        <w:rPr>
          <w:rFonts w:hint="eastAsia" w:ascii="华文行楷" w:eastAsia="华文行楷"/>
          <w:sz w:val="48"/>
        </w:rPr>
        <w:drawing>
          <wp:inline distT="0" distB="0" distL="0" distR="0">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pPr>
        <w:jc w:val="center"/>
        <w:rPr>
          <w:rFonts w:ascii="宋体" w:eastAsia="华文行楷"/>
          <w:sz w:val="72"/>
        </w:rPr>
      </w:pPr>
      <w:r>
        <w:rPr>
          <w:rFonts w:hint="eastAsia" w:ascii="宋体" w:eastAsia="华文行楷"/>
          <w:sz w:val="72"/>
        </w:rPr>
        <w:t>专 业 学 位 硕 士 论 文</w:t>
      </w:r>
    </w:p>
    <w:p>
      <w:pPr>
        <w:jc w:val="center"/>
        <w:rPr>
          <w:rFonts w:ascii="宋体" w:eastAsia="华文行楷"/>
          <w:sz w:val="72"/>
        </w:rPr>
      </w:pPr>
      <w:r>
        <w:rPr>
          <w:rFonts w:hint="eastAsia" w:eastAsia="隶书"/>
        </w:rPr>
        <w:drawing>
          <wp:inline distT="0" distB="0" distL="0" distR="0">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pPr>
        <w:jc w:val="center"/>
        <w:rPr>
          <w:rFonts w:eastAsia="隶书"/>
          <w:sz w:val="72"/>
        </w:rPr>
      </w:pPr>
    </w:p>
    <w:p>
      <w:pPr>
        <w:rPr>
          <w:sz w:val="32"/>
          <w:u w:val="single"/>
        </w:rPr>
      </w:pPr>
      <w:r>
        <w:rPr>
          <w:rFonts w:hint="eastAsia"/>
          <w:sz w:val="32"/>
        </w:rPr>
        <w:t xml:space="preserve">     </w:t>
      </w:r>
      <w:r>
        <w:rPr>
          <w:rFonts w:hint="eastAsia"/>
          <w:sz w:val="36"/>
        </w:rPr>
        <w:t>论文题目</w:t>
      </w:r>
      <w:r>
        <w:rPr>
          <w:rFonts w:hint="eastAsia"/>
          <w:sz w:val="32"/>
        </w:rPr>
        <w:t xml:space="preserve">： </w:t>
      </w:r>
      <w:r>
        <w:rPr>
          <w:sz w:val="32"/>
        </w:rPr>
        <w:t xml:space="preserve">  </w:t>
      </w:r>
      <w:r>
        <w:rPr>
          <w:rFonts w:hint="eastAsia"/>
          <w:sz w:val="32"/>
          <w:u w:val="single"/>
        </w:rPr>
        <w:t xml:space="preserve"> 雾环境中基于SDN的隐私与安全认证方法研究 </w:t>
      </w:r>
    </w:p>
    <w:p>
      <w:pPr>
        <w:rPr>
          <w:rFonts w:eastAsia="隶书"/>
          <w:sz w:val="32"/>
        </w:rPr>
      </w:pPr>
      <w:r>
        <w:rPr>
          <w:rFonts w:hint="eastAsia"/>
          <w:sz w:val="32"/>
        </w:rPr>
        <w:t xml:space="preserve">              </w:t>
      </w:r>
      <w:r>
        <w:rPr>
          <w:rFonts w:hint="eastAsia" w:eastAsia="隶书"/>
          <w:sz w:val="32"/>
        </w:rPr>
        <w:t xml:space="preserve"> </w:t>
      </w:r>
      <w:r>
        <w:rPr>
          <w:rFonts w:hint="eastAsia" w:eastAsia="黑体"/>
          <w:b/>
          <w:sz w:val="28"/>
        </w:rPr>
        <mc:AlternateContent>
          <mc:Choice Requires="wps">
            <w:drawing>
              <wp:anchor distT="0" distB="0" distL="114300" distR="114300" simplePos="0" relativeHeight="251662336" behindDoc="0" locked="0" layoutInCell="1" allowOverlap="1">
                <wp:simplePos x="0" y="0"/>
                <wp:positionH relativeFrom="column">
                  <wp:posOffset>800100</wp:posOffset>
                </wp:positionH>
                <wp:positionV relativeFrom="paragraph">
                  <wp:posOffset>297180</wp:posOffset>
                </wp:positionV>
                <wp:extent cx="1285875" cy="3268980"/>
                <wp:effectExtent l="0" t="1905" r="0" b="0"/>
                <wp:wrapNone/>
                <wp:docPr id="7" name="Text Box 34"/>
                <wp:cNvGraphicFramePr/>
                <a:graphic xmlns:a="http://schemas.openxmlformats.org/drawingml/2006/main">
                  <a:graphicData uri="http://schemas.microsoft.com/office/word/2010/wordprocessingShape">
                    <wps:wsp>
                      <wps:cNvSpPr txBox="1">
                        <a:spLocks noChangeArrowheads="1"/>
                      </wps:cNvSpPr>
                      <wps:spPr bwMode="auto">
                        <a:xfrm>
                          <a:off x="0" y="0"/>
                          <a:ext cx="1285875" cy="3268980"/>
                        </a:xfrm>
                        <a:prstGeom prst="rect">
                          <a:avLst/>
                        </a:prstGeom>
                        <a:solidFill>
                          <a:srgbClr val="FFFFFF"/>
                        </a:solidFill>
                        <a:ln>
                          <a:noFill/>
                        </a:ln>
                      </wps:spPr>
                      <wps:txbx>
                        <w:txbxContent>
                          <w:p>
                            <w:pPr>
                              <w:spacing w:line="720" w:lineRule="exact"/>
                              <w:jc w:val="distribute"/>
                              <w:rPr>
                                <w:rFonts w:ascii="黑体" w:eastAsia="黑体"/>
                                <w:sz w:val="28"/>
                                <w:szCs w:val="28"/>
                              </w:rPr>
                            </w:pPr>
                            <w:r>
                              <w:rPr>
                                <w:rFonts w:hint="eastAsia" w:ascii="黑体" w:eastAsia="黑体"/>
                                <w:sz w:val="28"/>
                                <w:szCs w:val="28"/>
                              </w:rPr>
                              <w:t>学号</w:t>
                            </w:r>
                          </w:p>
                          <w:p>
                            <w:pPr>
                              <w:spacing w:line="720" w:lineRule="exact"/>
                              <w:jc w:val="distribute"/>
                              <w:rPr>
                                <w:rFonts w:ascii="黑体" w:eastAsia="黑体"/>
                                <w:sz w:val="28"/>
                                <w:szCs w:val="28"/>
                              </w:rPr>
                            </w:pPr>
                            <w:r>
                              <w:rPr>
                                <w:rFonts w:hint="eastAsia" w:ascii="黑体" w:eastAsia="黑体"/>
                                <w:sz w:val="28"/>
                                <w:szCs w:val="28"/>
                              </w:rPr>
                              <w:t>姓名</w:t>
                            </w:r>
                          </w:p>
                          <w:p>
                            <w:pPr>
                              <w:spacing w:line="720" w:lineRule="exact"/>
                              <w:jc w:val="distribute"/>
                              <w:rPr>
                                <w:rFonts w:ascii="黑体" w:eastAsia="黑体"/>
                                <w:sz w:val="28"/>
                                <w:szCs w:val="28"/>
                              </w:rPr>
                            </w:pPr>
                            <w:r>
                              <w:rPr>
                                <w:rFonts w:hint="eastAsia" w:ascii="黑体" w:eastAsia="黑体"/>
                                <w:sz w:val="28"/>
                                <w:szCs w:val="28"/>
                              </w:rPr>
                              <w:t>导师</w:t>
                            </w:r>
                          </w:p>
                          <w:p>
                            <w:pPr>
                              <w:spacing w:line="720" w:lineRule="exact"/>
                              <w:jc w:val="distribute"/>
                              <w:rPr>
                                <w:rFonts w:ascii="黑体" w:eastAsia="黑体"/>
                                <w:sz w:val="28"/>
                                <w:szCs w:val="28"/>
                              </w:rPr>
                            </w:pPr>
                            <w:r>
                              <w:rPr>
                                <w:rFonts w:hint="eastAsia" w:ascii="黑体" w:eastAsia="黑体"/>
                                <w:sz w:val="28"/>
                                <w:szCs w:val="28"/>
                              </w:rPr>
                              <w:t>专业学位类别</w:t>
                            </w:r>
                          </w:p>
                          <w:p>
                            <w:pPr>
                              <w:spacing w:line="720" w:lineRule="exact"/>
                              <w:jc w:val="distribute"/>
                              <w:rPr>
                                <w:rFonts w:ascii="黑体" w:eastAsia="黑体"/>
                                <w:sz w:val="28"/>
                                <w:szCs w:val="28"/>
                              </w:rPr>
                            </w:pPr>
                            <w:r>
                              <w:rPr>
                                <w:rFonts w:hint="eastAsia" w:ascii="黑体" w:eastAsia="黑体"/>
                                <w:sz w:val="28"/>
                                <w:szCs w:val="28"/>
                              </w:rPr>
                              <w:t>类型</w:t>
                            </w:r>
                          </w:p>
                          <w:p>
                            <w:pPr>
                              <w:spacing w:line="720" w:lineRule="exact"/>
                              <w:jc w:val="distribute"/>
                              <w:rPr>
                                <w:rFonts w:ascii="黑体" w:eastAsia="黑体"/>
                                <w:sz w:val="28"/>
                                <w:szCs w:val="28"/>
                              </w:rPr>
                            </w:pPr>
                            <w:r>
                              <w:rPr>
                                <w:rFonts w:hint="eastAsia" w:ascii="黑体" w:eastAsia="黑体"/>
                                <w:sz w:val="28"/>
                                <w:szCs w:val="28"/>
                              </w:rPr>
                              <w:t>专业（领域）</w:t>
                            </w:r>
                          </w:p>
                          <w:p>
                            <w:pPr>
                              <w:spacing w:line="720" w:lineRule="exact"/>
                              <w:rPr>
                                <w:rFonts w:ascii="黑体" w:eastAsia="黑体"/>
                                <w:sz w:val="28"/>
                                <w:szCs w:val="28"/>
                              </w:rPr>
                            </w:pPr>
                            <w:r>
                              <w:rPr>
                                <w:rFonts w:hint="eastAsia" w:ascii="黑体" w:eastAsia="黑体"/>
                                <w:sz w:val="28"/>
                                <w:szCs w:val="28"/>
                              </w:rPr>
                              <w:t>论文提交日期</w:t>
                            </w:r>
                          </w:p>
                          <w:p>
                            <w:pPr>
                              <w:spacing w:line="720" w:lineRule="exact"/>
                              <w:jc w:val="distribute"/>
                              <w:rPr>
                                <w:rFonts w:ascii="黑体" w:eastAsia="黑体"/>
                                <w:sz w:val="28"/>
                                <w:szCs w:val="28"/>
                              </w:rPr>
                            </w:pPr>
                          </w:p>
                        </w:txbxContent>
                      </wps:txbx>
                      <wps:bodyPr rot="0" vert="horz" wrap="square" lIns="91440" tIns="45720" rIns="91440" bIns="45720" anchor="t" anchorCtr="0" upright="1">
                        <a:noAutofit/>
                      </wps:bodyPr>
                    </wps:wsp>
                  </a:graphicData>
                </a:graphic>
              </wp:anchor>
            </w:drawing>
          </mc:Choice>
          <mc:Fallback>
            <w:pict>
              <v:shape id="Text Box 34" o:spid="_x0000_s1026" o:spt="202" type="#_x0000_t202" style="position:absolute;left:0pt;margin-left:63pt;margin-top:23.4pt;height:257.4pt;width:101.25pt;z-index:251662336;mso-width-relative:page;mso-height-relative:page;" fillcolor="#FFFFFF" filled="t" stroked="f" coordsize="21600,21600" o:gfxdata="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AS9HsTYAAAA&#10;CgEAAA8AAAAAAAAAAQAgAAAAIgAAAGRycy9kb3ducmV2LnhtbFBLAQIUABQAAAAIAIdO4kBTK3dA&#10;HQIAAD8EAAAOAAAAAAAAAAEAIAAAACcBAABkcnMvZTJvRG9jLnhtbFBLBQYAAAAABgAGAFkBAAC2&#10;BQAAAAA=&#10;">
                <v:fill on="t" focussize="0,0"/>
                <v:stroke on="f"/>
                <v:imagedata o:title=""/>
                <o:lock v:ext="edit" aspectratio="f"/>
                <v:textbox>
                  <w:txbxContent>
                    <w:p>
                      <w:pPr>
                        <w:spacing w:line="720" w:lineRule="exact"/>
                        <w:jc w:val="distribute"/>
                        <w:rPr>
                          <w:rFonts w:ascii="黑体" w:eastAsia="黑体"/>
                          <w:sz w:val="28"/>
                          <w:szCs w:val="28"/>
                        </w:rPr>
                      </w:pPr>
                      <w:r>
                        <w:rPr>
                          <w:rFonts w:hint="eastAsia" w:ascii="黑体" w:eastAsia="黑体"/>
                          <w:sz w:val="28"/>
                          <w:szCs w:val="28"/>
                        </w:rPr>
                        <w:t>学号</w:t>
                      </w:r>
                    </w:p>
                    <w:p>
                      <w:pPr>
                        <w:spacing w:line="720" w:lineRule="exact"/>
                        <w:jc w:val="distribute"/>
                        <w:rPr>
                          <w:rFonts w:ascii="黑体" w:eastAsia="黑体"/>
                          <w:sz w:val="28"/>
                          <w:szCs w:val="28"/>
                        </w:rPr>
                      </w:pPr>
                      <w:r>
                        <w:rPr>
                          <w:rFonts w:hint="eastAsia" w:ascii="黑体" w:eastAsia="黑体"/>
                          <w:sz w:val="28"/>
                          <w:szCs w:val="28"/>
                        </w:rPr>
                        <w:t>姓名</w:t>
                      </w:r>
                    </w:p>
                    <w:p>
                      <w:pPr>
                        <w:spacing w:line="720" w:lineRule="exact"/>
                        <w:jc w:val="distribute"/>
                        <w:rPr>
                          <w:rFonts w:ascii="黑体" w:eastAsia="黑体"/>
                          <w:sz w:val="28"/>
                          <w:szCs w:val="28"/>
                        </w:rPr>
                      </w:pPr>
                      <w:r>
                        <w:rPr>
                          <w:rFonts w:hint="eastAsia" w:ascii="黑体" w:eastAsia="黑体"/>
                          <w:sz w:val="28"/>
                          <w:szCs w:val="28"/>
                        </w:rPr>
                        <w:t>导师</w:t>
                      </w:r>
                    </w:p>
                    <w:p>
                      <w:pPr>
                        <w:spacing w:line="720" w:lineRule="exact"/>
                        <w:jc w:val="distribute"/>
                        <w:rPr>
                          <w:rFonts w:ascii="黑体" w:eastAsia="黑体"/>
                          <w:sz w:val="28"/>
                          <w:szCs w:val="28"/>
                        </w:rPr>
                      </w:pPr>
                      <w:r>
                        <w:rPr>
                          <w:rFonts w:hint="eastAsia" w:ascii="黑体" w:eastAsia="黑体"/>
                          <w:sz w:val="28"/>
                          <w:szCs w:val="28"/>
                        </w:rPr>
                        <w:t>专业学位类别</w:t>
                      </w:r>
                    </w:p>
                    <w:p>
                      <w:pPr>
                        <w:spacing w:line="720" w:lineRule="exact"/>
                        <w:jc w:val="distribute"/>
                        <w:rPr>
                          <w:rFonts w:ascii="黑体" w:eastAsia="黑体"/>
                          <w:sz w:val="28"/>
                          <w:szCs w:val="28"/>
                        </w:rPr>
                      </w:pPr>
                      <w:r>
                        <w:rPr>
                          <w:rFonts w:hint="eastAsia" w:ascii="黑体" w:eastAsia="黑体"/>
                          <w:sz w:val="28"/>
                          <w:szCs w:val="28"/>
                        </w:rPr>
                        <w:t>类型</w:t>
                      </w:r>
                    </w:p>
                    <w:p>
                      <w:pPr>
                        <w:spacing w:line="720" w:lineRule="exact"/>
                        <w:jc w:val="distribute"/>
                        <w:rPr>
                          <w:rFonts w:ascii="黑体" w:eastAsia="黑体"/>
                          <w:sz w:val="28"/>
                          <w:szCs w:val="28"/>
                        </w:rPr>
                      </w:pPr>
                      <w:r>
                        <w:rPr>
                          <w:rFonts w:hint="eastAsia" w:ascii="黑体" w:eastAsia="黑体"/>
                          <w:sz w:val="28"/>
                          <w:szCs w:val="28"/>
                        </w:rPr>
                        <w:t>专业（领域）</w:t>
                      </w:r>
                    </w:p>
                    <w:p>
                      <w:pPr>
                        <w:spacing w:line="720" w:lineRule="exact"/>
                        <w:rPr>
                          <w:rFonts w:ascii="黑体" w:eastAsia="黑体"/>
                          <w:sz w:val="28"/>
                          <w:szCs w:val="28"/>
                        </w:rPr>
                      </w:pPr>
                      <w:r>
                        <w:rPr>
                          <w:rFonts w:hint="eastAsia" w:ascii="黑体" w:eastAsia="黑体"/>
                          <w:sz w:val="28"/>
                          <w:szCs w:val="28"/>
                        </w:rPr>
                        <w:t>论文提交日期</w:t>
                      </w:r>
                    </w:p>
                    <w:p>
                      <w:pPr>
                        <w:spacing w:line="720" w:lineRule="exact"/>
                        <w:jc w:val="distribute"/>
                        <w:rPr>
                          <w:rFonts w:ascii="黑体" w:eastAsia="黑体"/>
                          <w:sz w:val="28"/>
                          <w:szCs w:val="28"/>
                        </w:rPr>
                      </w:pPr>
                    </w:p>
                  </w:txbxContent>
                </v:textbox>
              </v:shape>
            </w:pict>
          </mc:Fallback>
        </mc:AlternateContent>
      </w:r>
    </w:p>
    <w:p>
      <w:pPr>
        <w:spacing w:line="720" w:lineRule="exact"/>
        <w:ind w:firstLine="1678"/>
        <w:rPr>
          <w:rFonts w:eastAsia="黑体"/>
          <w:sz w:val="28"/>
          <w:u w:val="single"/>
        </w:rPr>
      </w:pPr>
      <w:r>
        <w:rPr>
          <w:rFonts w:hint="eastAsia" w:eastAsia="黑体"/>
          <w:sz w:val="28"/>
        </w:rPr>
        <w:t xml:space="preserve">            </w:t>
      </w:r>
      <w:r>
        <w:rPr>
          <w:rFonts w:hint="eastAsia" w:eastAsia="黑体"/>
          <w:sz w:val="28"/>
          <w:u w:val="single"/>
        </w:rPr>
        <w:t xml:space="preserve">      </w:t>
      </w:r>
      <w:r>
        <w:rPr>
          <w:rFonts w:eastAsia="黑体"/>
          <w:sz w:val="28"/>
          <w:u w:val="single"/>
        </w:rPr>
        <w:t xml:space="preserve">  </w:t>
      </w:r>
      <w:r>
        <w:rPr>
          <w:rFonts w:hint="eastAsia" w:eastAsia="黑体"/>
          <w:sz w:val="28"/>
          <w:u w:val="single"/>
        </w:rPr>
        <w:t xml:space="preserve"> </w:t>
      </w:r>
      <w:r>
        <w:rPr>
          <w:rFonts w:eastAsia="黑体"/>
          <w:sz w:val="28"/>
          <w:u w:val="single"/>
        </w:rPr>
        <w:t>1318044923</w:t>
      </w:r>
      <w:r>
        <w:rPr>
          <w:rFonts w:hint="eastAsia" w:eastAsia="黑体"/>
          <w:sz w:val="28"/>
          <w:u w:val="single"/>
        </w:rPr>
        <w:t xml:space="preserve">          </w:t>
      </w:r>
    </w:p>
    <w:p>
      <w:pPr>
        <w:spacing w:line="720" w:lineRule="exact"/>
        <w:ind w:firstLine="1678"/>
        <w:rPr>
          <w:rFonts w:eastAsia="黑体"/>
          <w:sz w:val="28"/>
          <w:u w:val="single"/>
        </w:rPr>
      </w:pPr>
      <w:r>
        <w:rPr>
          <w:rFonts w:hint="eastAsia" w:eastAsia="黑体"/>
          <w:sz w:val="28"/>
        </w:rPr>
        <w:t xml:space="preserve">            </w:t>
      </w:r>
      <w:r>
        <w:rPr>
          <w:rFonts w:hint="eastAsia" w:eastAsia="黑体"/>
          <w:sz w:val="28"/>
          <w:u w:val="single"/>
        </w:rPr>
        <w:t xml:space="preserve">        </w:t>
      </w:r>
      <w:r>
        <w:rPr>
          <w:rFonts w:eastAsia="黑体"/>
          <w:sz w:val="28"/>
          <w:u w:val="single"/>
        </w:rPr>
        <w:t xml:space="preserve">  </w:t>
      </w:r>
      <w:r>
        <w:rPr>
          <w:rFonts w:hint="eastAsia" w:eastAsia="黑体"/>
          <w:sz w:val="28"/>
          <w:u w:val="single"/>
        </w:rPr>
        <w:t xml:space="preserve"> 朱泽江            </w:t>
      </w:r>
    </w:p>
    <w:p>
      <w:pPr>
        <w:spacing w:line="720" w:lineRule="exact"/>
        <w:ind w:firstLine="1678"/>
        <w:rPr>
          <w:rFonts w:eastAsia="黑体"/>
          <w:sz w:val="28"/>
          <w:u w:val="single"/>
        </w:rPr>
      </w:pPr>
      <w:r>
        <w:rPr>
          <w:rFonts w:hint="eastAsia" w:eastAsia="黑体"/>
          <w:sz w:val="28"/>
        </w:rPr>
        <w:t xml:space="preserve">            </w:t>
      </w:r>
      <w:r>
        <w:rPr>
          <w:rFonts w:hint="eastAsia" w:eastAsia="黑体"/>
          <w:sz w:val="28"/>
          <w:u w:val="single"/>
        </w:rPr>
        <w:t xml:space="preserve">           柯昌博            </w:t>
      </w:r>
    </w:p>
    <w:p>
      <w:pPr>
        <w:spacing w:line="720" w:lineRule="exact"/>
        <w:ind w:firstLine="1678"/>
        <w:rPr>
          <w:rFonts w:eastAsia="黑体"/>
          <w:sz w:val="28"/>
          <w:u w:val="single"/>
        </w:rPr>
      </w:pPr>
      <w:r>
        <w:rPr>
          <w:rFonts w:hint="eastAsia" w:eastAsia="黑体"/>
          <w:sz w:val="28"/>
        </w:rPr>
        <w:t xml:space="preserve">            </w:t>
      </w:r>
      <w:r>
        <w:rPr>
          <w:rFonts w:hint="eastAsia" w:eastAsia="黑体"/>
          <w:sz w:val="28"/>
          <w:u w:val="single"/>
        </w:rPr>
        <w:t xml:space="preserve">          工程硕士           </w:t>
      </w:r>
    </w:p>
    <w:p>
      <w:pPr>
        <w:spacing w:line="720" w:lineRule="exact"/>
        <w:ind w:firstLine="1678"/>
        <w:rPr>
          <w:rFonts w:eastAsia="黑体"/>
          <w:sz w:val="28"/>
        </w:rPr>
      </w:pPr>
      <w:r>
        <w:rPr>
          <w:rFonts w:hint="eastAsia" w:eastAsia="黑体"/>
          <w:sz w:val="28"/>
          <w:u w:val="single"/>
        </w:rPr>
        <w:t xml:space="preserve">申请               </w:t>
      </w:r>
      <w:r>
        <w:rPr>
          <w:rFonts w:eastAsia="黑体"/>
          <w:sz w:val="28"/>
          <w:u w:val="single"/>
        </w:rPr>
        <w:t xml:space="preserve">   </w:t>
      </w:r>
      <w:r>
        <w:rPr>
          <w:rFonts w:hint="eastAsia" w:eastAsia="黑体"/>
          <w:sz w:val="28"/>
          <w:u w:val="single"/>
        </w:rPr>
        <w:t xml:space="preserve">非全日制 </w:t>
      </w:r>
      <w:r>
        <w:rPr>
          <w:rFonts w:eastAsia="黑体"/>
          <w:sz w:val="28"/>
          <w:u w:val="single"/>
        </w:rPr>
        <w:t xml:space="preserve">    </w:t>
      </w:r>
      <w:r>
        <w:rPr>
          <w:rFonts w:hint="eastAsia" w:eastAsia="黑体"/>
          <w:sz w:val="28"/>
          <w:u w:val="single"/>
        </w:rPr>
        <w:t xml:space="preserve">      </w:t>
      </w:r>
    </w:p>
    <w:p>
      <w:pPr>
        <w:spacing w:line="720" w:lineRule="exact"/>
        <w:ind w:firstLine="1678"/>
        <w:rPr>
          <w:rFonts w:eastAsia="黑体"/>
          <w:sz w:val="28"/>
        </w:rPr>
      </w:pPr>
      <w:r>
        <w:rPr>
          <w:rFonts w:hint="eastAsia" w:eastAsia="黑体"/>
          <w:sz w:val="28"/>
          <w:u w:val="single"/>
        </w:rPr>
        <w:t xml:space="preserve">申请                 计算机技术          </w:t>
      </w:r>
    </w:p>
    <w:p>
      <w:pPr>
        <w:spacing w:line="720" w:lineRule="exact"/>
        <w:ind w:firstLine="3255"/>
        <w:rPr>
          <w:rFonts w:eastAsia="黑体"/>
          <w:sz w:val="28"/>
          <w:u w:val="single"/>
        </w:rPr>
      </w:pPr>
      <w:r>
        <w:rPr>
          <w:rFonts w:hint="eastAsia" w:eastAsia="黑体"/>
          <w:sz w:val="28"/>
          <w:u w:val="single"/>
        </w:rPr>
        <w:t xml:space="preserve">           </w:t>
      </w:r>
      <w:r>
        <w:rPr>
          <w:rFonts w:eastAsia="黑体"/>
          <w:sz w:val="28"/>
          <w:u w:val="single"/>
        </w:rPr>
        <w:t>2021.06</w:t>
      </w:r>
      <w:r>
        <w:rPr>
          <w:rFonts w:hint="eastAsia" w:eastAsia="黑体"/>
          <w:sz w:val="28"/>
          <w:u w:val="single"/>
        </w:rPr>
        <w:t xml:space="preserve">            </w:t>
      </w:r>
    </w:p>
    <w:p>
      <w:pPr>
        <w:pStyle w:val="46"/>
        <w:rPr>
          <w:rFonts w:ascii="宋体" w:hAnsi="宋体" w:eastAsia="宋体"/>
          <w:b w:val="0"/>
        </w:rPr>
      </w:pPr>
      <w:r>
        <w:rPr>
          <w:rFonts w:ascii="宋体" w:hAnsi="宋体"/>
          <w:b w:val="0"/>
          <w:sz w:val="36"/>
        </w:rPr>
        <w:br w:type="page"/>
      </w:r>
    </w:p>
    <w:p>
      <w:pPr>
        <w:pStyle w:val="46"/>
        <w:rPr>
          <w:rFonts w:ascii="宋体" w:hAnsi="宋体" w:eastAsia="宋体"/>
          <w:b w:val="0"/>
        </w:rPr>
      </w:pPr>
    </w:p>
    <w:p>
      <w:pPr>
        <w:pStyle w:val="46"/>
        <w:rPr>
          <w:rFonts w:ascii="宋体" w:hAnsi="宋体" w:eastAsia="宋体"/>
          <w:b w:val="0"/>
        </w:rPr>
      </w:pPr>
    </w:p>
    <w:p>
      <w:pPr>
        <w:pStyle w:val="46"/>
        <w:rPr>
          <w:szCs w:val="44"/>
        </w:rPr>
      </w:pPr>
      <w:r>
        <w:rPr>
          <w:rFonts w:eastAsia="宋体"/>
          <w:szCs w:val="44"/>
        </w:rPr>
        <w:t xml:space="preserve">Research on </w:t>
      </w:r>
      <w:r>
        <w:rPr>
          <w:rFonts w:hint="eastAsia" w:eastAsia="宋体"/>
          <w:szCs w:val="44"/>
        </w:rPr>
        <w:t>P</w:t>
      </w:r>
      <w:r>
        <w:rPr>
          <w:rFonts w:eastAsia="宋体"/>
          <w:szCs w:val="44"/>
        </w:rPr>
        <w:t>rivacy and Security Authentication Method Based on SDN in Fog Environment</w:t>
      </w:r>
      <w:r>
        <w:rPr>
          <w:szCs w:val="44"/>
        </w:rPr>
        <w:t xml:space="preserve"> </w:t>
      </w:r>
    </w:p>
    <w:p>
      <w:pPr>
        <w:pStyle w:val="45"/>
        <w:rPr>
          <w:sz w:val="28"/>
          <w:szCs w:val="28"/>
        </w:rPr>
      </w:pPr>
    </w:p>
    <w:p>
      <w:pPr>
        <w:pStyle w:val="45"/>
      </w:pPr>
    </w:p>
    <w:p>
      <w:pPr>
        <w:pStyle w:val="45"/>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pPr>
        <w:pStyle w:val="45"/>
      </w:pPr>
      <w:r>
        <w:rPr>
          <w:rFonts w:hint="eastAsia"/>
        </w:rPr>
        <w:t>Master of E</w:t>
      </w:r>
      <w:r>
        <w:t>ngineering</w:t>
      </w:r>
    </w:p>
    <w:p>
      <w:pPr>
        <w:pStyle w:val="46"/>
        <w:rPr>
          <w:rFonts w:eastAsia="宋体"/>
        </w:rPr>
      </w:pPr>
      <w:r>
        <w:rPr>
          <w:rFonts w:hint="eastAsia" w:eastAsia="隶书"/>
        </w:rPr>
        <w:drawing>
          <wp:inline distT="0" distB="0" distL="0" distR="0">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pPr>
        <w:adjustRightInd w:val="0"/>
        <w:snapToGrid w:val="0"/>
        <w:jc w:val="center"/>
        <w:rPr>
          <w:rFonts w:ascii="黑体" w:eastAsia="黑体"/>
          <w:color w:val="FF0000"/>
          <w:sz w:val="44"/>
        </w:rPr>
      </w:pPr>
    </w:p>
    <w:p>
      <w:pPr>
        <w:spacing w:line="300" w:lineRule="auto"/>
        <w:rPr>
          <w:color w:val="FF0000"/>
        </w:rPr>
      </w:pPr>
    </w:p>
    <w:p>
      <w:pPr>
        <w:spacing w:line="360" w:lineRule="auto"/>
        <w:jc w:val="center"/>
        <w:rPr>
          <w:sz w:val="32"/>
          <w:szCs w:val="32"/>
        </w:rPr>
      </w:pPr>
      <w:r>
        <w:rPr>
          <w:rFonts w:hint="eastAsia"/>
          <w:sz w:val="32"/>
          <w:szCs w:val="32"/>
        </w:rPr>
        <w:t>By</w:t>
      </w:r>
    </w:p>
    <w:p>
      <w:pPr>
        <w:spacing w:line="360" w:lineRule="auto"/>
        <w:jc w:val="center"/>
        <w:rPr>
          <w:sz w:val="32"/>
          <w:szCs w:val="32"/>
        </w:rPr>
      </w:pPr>
      <w:r>
        <w:rPr>
          <w:sz w:val="32"/>
          <w:szCs w:val="32"/>
        </w:rPr>
        <w:t>Zejiang Zhu</w:t>
      </w:r>
    </w:p>
    <w:p>
      <w:pPr>
        <w:spacing w:line="360" w:lineRule="auto"/>
        <w:jc w:val="center"/>
        <w:rPr>
          <w:sz w:val="32"/>
          <w:szCs w:val="32"/>
        </w:rPr>
      </w:pPr>
      <w:r>
        <w:rPr>
          <w:rFonts w:hint="eastAsia"/>
          <w:sz w:val="32"/>
          <w:szCs w:val="32"/>
        </w:rPr>
        <w:t>Supervisor： Prof.</w:t>
      </w:r>
      <w:r>
        <w:rPr>
          <w:sz w:val="32"/>
          <w:szCs w:val="32"/>
        </w:rPr>
        <w:t>Changbo Ke</w:t>
      </w:r>
    </w:p>
    <w:p>
      <w:pPr>
        <w:spacing w:line="360" w:lineRule="auto"/>
        <w:jc w:val="center"/>
        <w:rPr>
          <w:sz w:val="32"/>
          <w:szCs w:val="32"/>
        </w:rPr>
      </w:pPr>
      <w:r>
        <w:rPr>
          <w:rFonts w:hint="eastAsia"/>
          <w:sz w:val="32"/>
          <w:szCs w:val="32"/>
        </w:rPr>
        <w:t>J</w:t>
      </w:r>
      <w:r>
        <w:rPr>
          <w:sz w:val="32"/>
          <w:szCs w:val="32"/>
        </w:rPr>
        <w:t>une 2021</w:t>
      </w:r>
    </w:p>
    <w:p>
      <w:pPr>
        <w:spacing w:line="360" w:lineRule="auto"/>
        <w:jc w:val="center"/>
        <w:rPr>
          <w:sz w:val="32"/>
          <w:szCs w:val="32"/>
        </w:rPr>
      </w:pPr>
    </w:p>
    <w:p>
      <w:pPr>
        <w:pStyle w:val="57"/>
        <w:spacing w:line="400" w:lineRule="exact"/>
      </w:pPr>
      <w:r>
        <w:br w:type="page"/>
      </w:r>
    </w:p>
    <w:p>
      <w:pPr>
        <w:autoSpaceDE w:val="0"/>
        <w:autoSpaceDN w:val="0"/>
        <w:adjustRightInd w:val="0"/>
        <w:spacing w:before="312" w:beforeLines="100"/>
        <w:jc w:val="center"/>
        <w:rPr>
          <w:rFonts w:ascii="黑体" w:eastAsia="黑体" w:cs="黑体"/>
          <w:kern w:val="0"/>
          <w:sz w:val="36"/>
          <w:szCs w:val="36"/>
        </w:rPr>
      </w:pPr>
    </w:p>
    <w:p>
      <w:pPr>
        <w:autoSpaceDE w:val="0"/>
        <w:autoSpaceDN w:val="0"/>
        <w:adjustRightInd w:val="0"/>
        <w:spacing w:before="312" w:beforeLines="100"/>
        <w:jc w:val="center"/>
        <w:rPr>
          <w:rFonts w:ascii="黑体" w:eastAsia="黑体" w:cs="黑体"/>
          <w:kern w:val="0"/>
          <w:sz w:val="36"/>
          <w:szCs w:val="36"/>
        </w:rPr>
      </w:pPr>
      <w:r>
        <w:rPr>
          <w:rFonts w:hint="eastAsia" w:ascii="黑体" w:eastAsia="黑体" w:cs="黑体"/>
          <w:kern w:val="0"/>
          <w:sz w:val="36"/>
          <w:szCs w:val="36"/>
        </w:rPr>
        <w:t>南京邮电大学学位论文原创性声明</w:t>
      </w:r>
    </w:p>
    <w:p>
      <w:pPr>
        <w:autoSpaceDE w:val="0"/>
        <w:autoSpaceDN w:val="0"/>
        <w:adjustRightInd w:val="0"/>
        <w:spacing w:before="312" w:beforeLines="100" w:line="360" w:lineRule="auto"/>
        <w:ind w:firstLine="480" w:firstLineChars="200"/>
        <w:jc w:val="left"/>
        <w:rPr>
          <w:rFonts w:ascii="宋体" w:cs="宋体"/>
          <w:kern w:val="0"/>
          <w:sz w:val="24"/>
        </w:rPr>
      </w:pPr>
      <w:r>
        <w:rPr>
          <w:rFonts w:hint="eastAsia" w:ascii="宋体" w:cs="宋体"/>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pPr>
        <w:autoSpaceDE w:val="0"/>
        <w:autoSpaceDN w:val="0"/>
        <w:adjustRightInd w:val="0"/>
        <w:spacing w:line="360" w:lineRule="auto"/>
        <w:jc w:val="left"/>
        <w:rPr>
          <w:rFonts w:ascii="宋体" w:cs="宋体"/>
          <w:kern w:val="0"/>
          <w:sz w:val="24"/>
        </w:rPr>
      </w:pPr>
      <w:r>
        <w:rPr>
          <w:rFonts w:hint="eastAsia" w:ascii="宋体" w:cs="宋体"/>
          <w:kern w:val="0"/>
          <w:sz w:val="24"/>
        </w:rPr>
        <w:t xml:space="preserve">   本人学位论文及涉及相关资料若有不实，愿意承担一切相关的法律责任。</w:t>
      </w:r>
    </w:p>
    <w:p>
      <w:pPr>
        <w:autoSpaceDE w:val="0"/>
        <w:autoSpaceDN w:val="0"/>
        <w:adjustRightInd w:val="0"/>
        <w:spacing w:line="360" w:lineRule="auto"/>
        <w:jc w:val="left"/>
        <w:rPr>
          <w:rFonts w:ascii="宋体" w:cs="宋体"/>
          <w:kern w:val="0"/>
          <w:sz w:val="24"/>
        </w:rPr>
      </w:pPr>
    </w:p>
    <w:p>
      <w:pPr>
        <w:autoSpaceDE w:val="0"/>
        <w:autoSpaceDN w:val="0"/>
        <w:adjustRightInd w:val="0"/>
        <w:ind w:firstLine="2160" w:firstLineChars="900"/>
        <w:jc w:val="left"/>
        <w:rPr>
          <w:rFonts w:ascii="宋体" w:cs="宋体"/>
          <w:kern w:val="0"/>
          <w:sz w:val="24"/>
        </w:rPr>
      </w:pPr>
    </w:p>
    <w:p>
      <w:pPr>
        <w:autoSpaceDE w:val="0"/>
        <w:autoSpaceDN w:val="0"/>
        <w:adjustRightInd w:val="0"/>
        <w:spacing w:before="312" w:beforeLines="100"/>
        <w:jc w:val="center"/>
        <w:rPr>
          <w:rFonts w:ascii="黑体" w:eastAsia="黑体" w:cs="黑体"/>
          <w:kern w:val="0"/>
          <w:sz w:val="36"/>
          <w:szCs w:val="36"/>
        </w:rPr>
      </w:pPr>
      <w:r>
        <w:rPr>
          <w:rFonts w:ascii="黑体" w:eastAsia="黑体" w:cs="黑体"/>
          <w:kern w:val="0"/>
          <w:sz w:val="36"/>
          <w:szCs w:val="36"/>
        </w:rPr>
        <mc:AlternateContent>
          <mc:Choice Requires="wps">
            <w:drawing>
              <wp:anchor distT="0" distB="0" distL="114300" distR="114300" simplePos="0" relativeHeight="251660288" behindDoc="0" locked="0" layoutInCell="1" allowOverlap="1">
                <wp:simplePos x="0" y="0"/>
                <wp:positionH relativeFrom="column">
                  <wp:posOffset>213360</wp:posOffset>
                </wp:positionH>
                <wp:positionV relativeFrom="paragraph">
                  <wp:posOffset>396240</wp:posOffset>
                </wp:positionV>
                <wp:extent cx="5695950" cy="396240"/>
                <wp:effectExtent l="3810" t="0" r="0" b="0"/>
                <wp:wrapNone/>
                <wp:docPr id="6" name="Text Box 31"/>
                <wp:cNvGraphicFramePr/>
                <a:graphic xmlns:a="http://schemas.openxmlformats.org/drawingml/2006/main">
                  <a:graphicData uri="http://schemas.microsoft.com/office/word/2010/wordprocessingShape">
                    <wps:wsp>
                      <wps:cNvSpPr txBox="1">
                        <a:spLocks noChangeArrowheads="1"/>
                      </wps:cNvSpPr>
                      <wps:spPr bwMode="auto">
                        <a:xfrm>
                          <a:off x="0" y="0"/>
                          <a:ext cx="5695950" cy="396240"/>
                        </a:xfrm>
                        <a:prstGeom prst="rect">
                          <a:avLst/>
                        </a:prstGeom>
                        <a:noFill/>
                        <a:ln>
                          <a:noFill/>
                        </a:ln>
                        <a:effectLst/>
                      </wps:spPr>
                      <wps:txbx>
                        <w:txbxContent>
                          <w:p>
                            <w:pPr>
                              <w:autoSpaceDE w:val="0"/>
                              <w:autoSpaceDN w:val="0"/>
                              <w:adjustRightInd w:val="0"/>
                              <w:jc w:val="left"/>
                              <w:rPr>
                                <w:rFonts w:ascii="宋体" w:cs="宋体"/>
                                <w:kern w:val="0"/>
                                <w:sz w:val="24"/>
                              </w:rPr>
                            </w:pPr>
                            <w:r>
                              <w:rPr>
                                <w:rFonts w:hint="eastAsia" w:ascii="宋体" w:cs="宋体"/>
                                <w:kern w:val="0"/>
                                <w:sz w:val="24"/>
                              </w:rPr>
                              <w:t>研究生学号：____________ 研究生签名：_____________ 日期：____________</w:t>
                            </w:r>
                          </w:p>
                          <w:p>
                            <w:pPr>
                              <w:autoSpaceDE w:val="0"/>
                              <w:autoSpaceDN w:val="0"/>
                              <w:adjustRightInd w:val="0"/>
                              <w:jc w:val="left"/>
                              <w:rPr>
                                <w:rFonts w:ascii="宋体" w:cs="宋体"/>
                                <w:kern w:val="0"/>
                                <w:sz w:val="24"/>
                              </w:rPr>
                            </w:pPr>
                          </w:p>
                          <w:p/>
                        </w:txbxContent>
                      </wps:txbx>
                      <wps:bodyPr rot="0" vert="horz" wrap="square" lIns="91440" tIns="45720" rIns="91440" bIns="45720" anchor="t" anchorCtr="0" upright="1">
                        <a:noAutofit/>
                      </wps:bodyPr>
                    </wps:wsp>
                  </a:graphicData>
                </a:graphic>
              </wp:anchor>
            </w:drawing>
          </mc:Choice>
          <mc:Fallback>
            <w:pict>
              <v:shape id="Text Box 31" o:spid="_x0000_s1026" o:spt="202" type="#_x0000_t202" style="position:absolute;left:0pt;margin-left:16.8pt;margin-top:31.2pt;height:31.2pt;width:448.5pt;z-index:251660288;mso-width-relative:page;mso-height-relative:page;" filled="f" stroked="f" coordsize="21600,21600" o:gfxdata="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GTTEGfWAAAACQEAAA8AAAAAAAAAAQAgAAAA&#10;IgAAAGRycy9kb3ducmV2LnhtbFBLAQIUABQAAAAIAIdO4kD66bNXDQIAACMEAAAOAAAAAAAAAAEA&#10;IAAAACUBAABkcnMvZTJvRG9jLnhtbFBLBQYAAAAABgAGAFkBAACkBQAAAAA=&#10;">
                <v:fill on="f" focussize="0,0"/>
                <v:stroke on="f"/>
                <v:imagedata o:title=""/>
                <o:lock v:ext="edit" aspectratio="f"/>
                <v:textbox>
                  <w:txbxContent>
                    <w:p>
                      <w:pPr>
                        <w:autoSpaceDE w:val="0"/>
                        <w:autoSpaceDN w:val="0"/>
                        <w:adjustRightInd w:val="0"/>
                        <w:jc w:val="left"/>
                        <w:rPr>
                          <w:rFonts w:ascii="宋体" w:cs="宋体"/>
                          <w:kern w:val="0"/>
                          <w:sz w:val="24"/>
                        </w:rPr>
                      </w:pPr>
                      <w:r>
                        <w:rPr>
                          <w:rFonts w:hint="eastAsia" w:ascii="宋体" w:cs="宋体"/>
                          <w:kern w:val="0"/>
                          <w:sz w:val="24"/>
                        </w:rPr>
                        <w:t>研究生学号：____________ 研究生签名：_____________ 日期：____________</w:t>
                      </w:r>
                    </w:p>
                    <w:p>
                      <w:pPr>
                        <w:autoSpaceDE w:val="0"/>
                        <w:autoSpaceDN w:val="0"/>
                        <w:adjustRightInd w:val="0"/>
                        <w:jc w:val="left"/>
                        <w:rPr>
                          <w:rFonts w:ascii="宋体" w:cs="宋体"/>
                          <w:kern w:val="0"/>
                          <w:sz w:val="24"/>
                        </w:rPr>
                      </w:pPr>
                    </w:p>
                    <w:p/>
                  </w:txbxContent>
                </v:textbox>
              </v:shape>
            </w:pict>
          </mc:Fallback>
        </mc:AlternateContent>
      </w:r>
    </w:p>
    <w:p>
      <w:pPr>
        <w:autoSpaceDE w:val="0"/>
        <w:autoSpaceDN w:val="0"/>
        <w:adjustRightInd w:val="0"/>
        <w:spacing w:before="312" w:beforeLines="100"/>
        <w:jc w:val="center"/>
        <w:rPr>
          <w:rFonts w:ascii="黑体" w:eastAsia="黑体" w:cs="黑体"/>
          <w:kern w:val="0"/>
          <w:sz w:val="36"/>
          <w:szCs w:val="36"/>
        </w:rPr>
      </w:pPr>
    </w:p>
    <w:p>
      <w:pPr>
        <w:autoSpaceDE w:val="0"/>
        <w:autoSpaceDN w:val="0"/>
        <w:adjustRightInd w:val="0"/>
        <w:spacing w:before="312" w:beforeLines="100"/>
        <w:jc w:val="center"/>
        <w:rPr>
          <w:rFonts w:ascii="黑体" w:eastAsia="黑体" w:cs="黑体"/>
          <w:kern w:val="0"/>
          <w:sz w:val="36"/>
          <w:szCs w:val="36"/>
        </w:rPr>
      </w:pPr>
      <w:r>
        <w:rPr>
          <w:rFonts w:hint="eastAsia" w:ascii="黑体" w:eastAsia="黑体" w:cs="黑体"/>
          <w:kern w:val="0"/>
          <w:sz w:val="36"/>
          <w:szCs w:val="36"/>
        </w:rPr>
        <w:t>南京邮电大学学位论文使用授权声明</w:t>
      </w:r>
    </w:p>
    <w:p>
      <w:pPr>
        <w:autoSpaceDE w:val="0"/>
        <w:autoSpaceDN w:val="0"/>
        <w:adjustRightInd w:val="0"/>
        <w:spacing w:line="360" w:lineRule="auto"/>
        <w:ind w:firstLine="424" w:firstLineChars="177"/>
        <w:jc w:val="left"/>
        <w:rPr>
          <w:rFonts w:ascii="宋体" w:cs="宋体"/>
          <w:kern w:val="0"/>
          <w:sz w:val="24"/>
        </w:rPr>
      </w:pPr>
    </w:p>
    <w:p>
      <w:pPr>
        <w:autoSpaceDE w:val="0"/>
        <w:autoSpaceDN w:val="0"/>
        <w:adjustRightInd w:val="0"/>
        <w:spacing w:line="360" w:lineRule="auto"/>
        <w:ind w:firstLine="424" w:firstLineChars="177"/>
        <w:jc w:val="left"/>
        <w:rPr>
          <w:rFonts w:ascii="宋体" w:cs="宋体"/>
          <w:kern w:val="0"/>
          <w:sz w:val="24"/>
        </w:rPr>
      </w:pPr>
      <w:r>
        <w:rPr>
          <w:rFonts w:hint="eastAsia" w:ascii="宋体" w:cs="宋体"/>
          <w:kern w:val="0"/>
          <w:sz w:val="24"/>
        </w:rPr>
        <w:t>本人承诺所呈交的学位论文不涉及任何国家秘密，本人及导师为本论文的涉密责任并列第一责任人。</w:t>
      </w:r>
    </w:p>
    <w:p>
      <w:pPr>
        <w:autoSpaceDE w:val="0"/>
        <w:autoSpaceDN w:val="0"/>
        <w:adjustRightInd w:val="0"/>
        <w:spacing w:line="360" w:lineRule="auto"/>
        <w:ind w:firstLine="424" w:firstLineChars="177"/>
        <w:jc w:val="left"/>
        <w:rPr>
          <w:rFonts w:ascii="宋体" w:cs="宋体"/>
          <w:kern w:val="0"/>
          <w:sz w:val="24"/>
        </w:rPr>
      </w:pPr>
      <w:r>
        <w:rPr>
          <w:rFonts w:hint="eastAsia" w:ascii="宋体" w:cs="宋体"/>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pPr>
        <w:autoSpaceDE w:val="0"/>
        <w:autoSpaceDN w:val="0"/>
        <w:adjustRightInd w:val="0"/>
        <w:spacing w:line="360" w:lineRule="auto"/>
        <w:ind w:firstLine="424" w:firstLineChars="177"/>
        <w:jc w:val="left"/>
        <w:rPr>
          <w:rFonts w:ascii="宋体" w:cs="宋体"/>
          <w:kern w:val="0"/>
          <w:sz w:val="24"/>
        </w:rPr>
      </w:pPr>
      <w:r>
        <w:rPr>
          <w:rFonts w:hint="eastAsia" w:ascii="宋体" w:cs="宋体"/>
          <w:kern w:val="0"/>
          <w:sz w:val="24"/>
        </w:rPr>
        <w:t>非国家秘密类涉密学位论文在解密后适用本授权书。</w:t>
      </w:r>
    </w:p>
    <w:p>
      <w:pPr>
        <w:autoSpaceDE w:val="0"/>
        <w:autoSpaceDN w:val="0"/>
        <w:adjustRightInd w:val="0"/>
        <w:spacing w:line="360" w:lineRule="auto"/>
        <w:jc w:val="left"/>
        <w:rPr>
          <w:rFonts w:ascii="宋体" w:cs="宋体"/>
          <w:kern w:val="0"/>
          <w:sz w:val="24"/>
        </w:rPr>
      </w:pPr>
    </w:p>
    <w:p>
      <w:pPr>
        <w:autoSpaceDE w:val="0"/>
        <w:autoSpaceDN w:val="0"/>
        <w:adjustRightInd w:val="0"/>
        <w:jc w:val="left"/>
        <w:rPr>
          <w:rFonts w:hAnsi="宋体"/>
          <w:sz w:val="24"/>
        </w:rPr>
      </w:pPr>
      <w:r>
        <w:rPr>
          <w:rFonts w:hint="eastAsia"/>
          <w:kern w:val="0"/>
          <w:sz w:val="24"/>
        </w:rPr>
        <mc:AlternateContent>
          <mc:Choice Requires="wps">
            <w:drawing>
              <wp:anchor distT="0" distB="0" distL="114300" distR="114300" simplePos="0" relativeHeight="251659264" behindDoc="0" locked="0" layoutInCell="1" allowOverlap="1">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id="Line 30" o:spid="_x0000_s1026" o:spt="20" style="position:absolute;left:0pt;margin-left:72pt;margin-top:11.7pt;height:0pt;width:72pt;z-index:251659264;mso-width-relative:page;mso-height-relative:page;" filled="f" stroked="f" coordsize="21600,21600" o:gfxdata="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uuTvi1wAA&#10;AAkBAAAPAAAAAAAAAAEAIAAAACIAAABkcnMvZG93bnJldi54bWxQSwECFAAUAAAACACHTuJAJjg6&#10;R60BAABxAwAADgAAAAAAAAABACAAAAAmAQAAZHJzL2Uyb0RvYy54bWxQSwUGAAAAAAYABgBZAQAA&#10;RQUAAAAA&#10;">
                <v:fill on="f" focussize="0,0"/>
                <v:stroke on="f"/>
                <v:imagedata o:title=""/>
                <o:lock v:ext="edit" aspectratio="f"/>
              </v:line>
            </w:pict>
          </mc:Fallback>
        </mc:AlternateContent>
      </w:r>
    </w:p>
    <w:p>
      <w:r>
        <w:rPr>
          <w:kern w:val="0"/>
          <w:sz w:val="24"/>
        </w:rP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pPr>
                              <w:autoSpaceDE w:val="0"/>
                              <w:autoSpaceDN w:val="0"/>
                              <w:adjustRightInd w:val="0"/>
                              <w:ind w:firstLine="120" w:firstLineChars="50"/>
                              <w:jc w:val="left"/>
                              <w:rPr>
                                <w:rFonts w:hAnsi="宋体"/>
                                <w:sz w:val="24"/>
                              </w:rPr>
                            </w:pPr>
                            <w:r>
                              <w:rPr>
                                <w:rFonts w:hint="eastAsia"/>
                                <w:kern w:val="0"/>
                                <w:sz w:val="24"/>
                              </w:rPr>
                              <w:t>研究生签名：____________ 导师签名：____________ 日期：_____________</w:t>
                            </w:r>
                          </w:p>
                          <w:p/>
                        </w:txbxContent>
                      </wps:txbx>
                      <wps:bodyPr rot="0" vert="horz" wrap="square" lIns="91440" tIns="45720" rIns="91440" bIns="45720" anchor="t" anchorCtr="0" upright="1">
                        <a:noAutofit/>
                      </wps:bodyPr>
                    </wps:wsp>
                  </a:graphicData>
                </a:graphic>
              </wp:anchor>
            </w:drawing>
          </mc:Choice>
          <mc:Fallback>
            <w:pict>
              <v:shape id="Text Box 32" o:spid="_x0000_s1026" o:spt="202" type="#_x0000_t202" style="position:absolute;left:0pt;margin-left:9pt;margin-top:0pt;height:31.3pt;width:486pt;z-index:251661312;mso-width-relative:page;mso-height-relative:page;" filled="f" stroked="f" coordsize="21600,21600" o:gfxdata="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L1HdXTAAAABgEAAA8AAAAAAAAAAQAgAAAAIgAA&#10;AGRycy9kb3ducmV2LnhtbFBLAQIUABQAAAAIAIdO4kDy3THCDQIAACMEAAAOAAAAAAAAAAEAIAAA&#10;ACIBAABkcnMvZTJvRG9jLnhtbFBLBQYAAAAABgAGAFkBAAChBQAAAAA=&#10;">
                <v:fill on="f" focussize="0,0"/>
                <v:stroke on="f"/>
                <v:imagedata o:title=""/>
                <o:lock v:ext="edit" aspectratio="f"/>
                <v:textbox>
                  <w:txbxContent>
                    <w:p>
                      <w:pPr>
                        <w:autoSpaceDE w:val="0"/>
                        <w:autoSpaceDN w:val="0"/>
                        <w:adjustRightInd w:val="0"/>
                        <w:ind w:firstLine="120" w:firstLineChars="50"/>
                        <w:jc w:val="left"/>
                        <w:rPr>
                          <w:rFonts w:hAnsi="宋体"/>
                          <w:sz w:val="24"/>
                        </w:rPr>
                      </w:pPr>
                      <w:r>
                        <w:rPr>
                          <w:rFonts w:hint="eastAsia"/>
                          <w:kern w:val="0"/>
                          <w:sz w:val="24"/>
                        </w:rPr>
                        <w:t>研究生签名：____________ 导师签名：____________ 日期：_____________</w:t>
                      </w:r>
                    </w:p>
                    <w:p/>
                  </w:txbxContent>
                </v:textbox>
              </v:shape>
            </w:pict>
          </mc:Fallback>
        </mc:AlternateContent>
      </w:r>
    </w:p>
    <w:p/>
    <w:p/>
    <w:p>
      <w:pPr>
        <w:autoSpaceDE w:val="0"/>
        <w:autoSpaceDN w:val="0"/>
        <w:adjustRightInd w:val="0"/>
        <w:spacing w:line="360" w:lineRule="auto"/>
        <w:rPr>
          <w:rFonts w:eastAsia="黑体"/>
          <w:kern w:val="0"/>
          <w:sz w:val="24"/>
        </w:rPr>
      </w:pPr>
      <w:r>
        <w:rPr>
          <w:rFonts w:hint="eastAsia"/>
          <w:sz w:val="28"/>
          <w:szCs w:val="28"/>
        </w:rPr>
        <w:t xml:space="preserve"> </w:t>
      </w:r>
    </w:p>
    <w:p>
      <w:pPr>
        <w:pStyle w:val="53"/>
        <w:sectPr>
          <w:footerReference r:id="rId3" w:type="even"/>
          <w:pgSz w:w="11906" w:h="16838"/>
          <w:pgMar w:top="1134" w:right="1134" w:bottom="1134" w:left="1134" w:header="851" w:footer="992" w:gutter="0"/>
          <w:pgNumType w:fmt="upperRoman" w:start="1"/>
          <w:cols w:space="425" w:num="1"/>
          <w:docGrid w:type="lines" w:linePitch="312" w:charSpace="0"/>
        </w:sectPr>
      </w:pPr>
    </w:p>
    <w:p>
      <w:pPr>
        <w:pStyle w:val="53"/>
      </w:pPr>
      <w:r>
        <w:rPr>
          <w:rFonts w:hint="eastAsia"/>
        </w:rPr>
        <w:t>摘要</w:t>
      </w:r>
    </w:p>
    <w:p>
      <w:pPr>
        <w:pStyle w:val="33"/>
        <w:ind w:firstLine="480"/>
      </w:pPr>
      <w:r>
        <w:rPr>
          <w:rFonts w:hint="eastAsia"/>
        </w:rPr>
        <w:t>近年来，随着物联网技术的快速发展，越来越多的移动智能终端设备和各类传感器被应用到人们的居家、交通、医疗等生活场景中，并且由于网络规模的不断增大，虚拟的SDN架构正逐步替代传统的分布式网络。但在边缘网络中的移动终端往往资源受限，从而无法及时处理用户的海量数据。因此，需要由虚拟化雾节点组成的边缘数据中心来提供指定功能需求的雾计算服务。例如在智能医疗中，患者用户的生理数据需要报告给就近的医疗雾节点，以便医生进行在线诊断。为保证用户在进行雾计算时的隐私安全，本文结合SDN可开放式编程的特点，对用户移动终端和雾节点端的认证以及隐私保护技术进行了深入研究。</w:t>
      </w:r>
    </w:p>
    <w:p>
      <w:pPr>
        <w:pStyle w:val="33"/>
        <w:ind w:firstLine="480"/>
      </w:pPr>
      <w:r>
        <w:rPr>
          <w:rFonts w:hint="eastAsia"/>
        </w:rPr>
        <w:t>本文的主要研究内容如下：</w:t>
      </w:r>
    </w:p>
    <w:p>
      <w:pPr>
        <w:pStyle w:val="33"/>
        <w:numPr>
          <w:ilvl w:val="0"/>
          <w:numId w:val="4"/>
        </w:numPr>
        <w:ind w:left="0" w:firstLine="480"/>
      </w:pPr>
      <w:bookmarkStart w:id="0" w:name="_Ref65674714"/>
      <w:r>
        <w:rPr>
          <w:rFonts w:hint="eastAsia"/>
        </w:rPr>
        <w:t>针对雾计算分布式部署和边缘移动终端计算资源有限的特征，本文设计了一种基于SDN并支持隐私属性保护的轻量级认证方法，利用可编程的SD</w:t>
      </w:r>
      <w:r>
        <w:t>N</w:t>
      </w:r>
      <w:r>
        <w:rPr>
          <w:rFonts w:hint="eastAsia"/>
        </w:rPr>
        <w:t>网关代替传统的网络设备，通过智能网关监听用户和雾节点的认证请求。另外，基于双线性映射和点积协议设计了POX控制器中的身份认证和功能属性认证组件，以此减少IoT设备在加解密上的计算开销。最后通过仿真实验论证了该认证方法的有效性和认证的准确率。</w:t>
      </w:r>
      <w:bookmarkEnd w:id="0"/>
    </w:p>
    <w:p>
      <w:pPr>
        <w:pStyle w:val="33"/>
        <w:numPr>
          <w:ilvl w:val="0"/>
          <w:numId w:val="4"/>
        </w:numPr>
        <w:ind w:left="0" w:firstLine="480"/>
      </w:pPr>
      <w:r>
        <w:rPr>
          <w:rFonts w:hint="eastAsia"/>
        </w:rPr>
        <w:t>针对雾计算环境中用户和雾节点的真实身份保护，以及认证过程中认证消息和位置隐私的保护问题，本文设计了一种支持位置隐私保护的双向匿名认证方法。该认证方法满足了用户和雾节点之间的相互身份认证需求，并通过密钥加密和数字签名对认证消息在传输过程中进行保护。最后通过对比实验来验证本文设计的认证方法相较传统的认证方法，能够有效降低计算和通信开销。</w:t>
      </w:r>
    </w:p>
    <w:p>
      <w:pPr>
        <w:pStyle w:val="33"/>
        <w:numPr>
          <w:ilvl w:val="0"/>
          <w:numId w:val="4"/>
        </w:numPr>
        <w:ind w:left="0" w:firstLine="480"/>
      </w:pPr>
      <w:r>
        <w:rPr>
          <w:rFonts w:hint="eastAsia"/>
        </w:rPr>
        <w:t>基于以上研究搭建了支持隐私保护的认证系统，主要包括设备注册、管理、身份认证、属性认证等模块。之后从用户端对认证功能进行测试，测试结果表明用户在不同计算需求的条件下，通过适当调节隐私属性相同的阈值可以同时保证雾计算的安全和可靠性，并且系统的资源占用率CPU不超过5</w:t>
      </w:r>
      <w:r>
        <w:t>.1</w:t>
      </w:r>
      <w:r>
        <w:rPr>
          <w:rFonts w:hint="eastAsia"/>
        </w:rPr>
        <w:t>%，内存不超过2</w:t>
      </w:r>
      <w:r>
        <w:t>3.8</w:t>
      </w:r>
      <w:r>
        <w:rPr>
          <w:rFonts w:hint="eastAsia"/>
        </w:rPr>
        <w:t>%。</w:t>
      </w:r>
    </w:p>
    <w:p>
      <w:pPr>
        <w:pStyle w:val="33"/>
        <w:ind w:firstLine="199" w:firstLineChars="83"/>
      </w:pPr>
    </w:p>
    <w:p>
      <w:pPr>
        <w:pStyle w:val="51"/>
        <w:ind w:firstLine="361"/>
        <w:rPr>
          <w:rFonts w:ascii="宋体" w:hAnsi="宋体" w:cs="黑体"/>
          <w:color w:val="000000"/>
          <w:kern w:val="0"/>
        </w:rPr>
      </w:pPr>
      <w:r>
        <w:rPr>
          <w:rFonts w:hint="eastAsia"/>
        </w:rPr>
        <w:t>关键词</w:t>
      </w:r>
      <w:r>
        <w:t>：</w:t>
      </w:r>
      <w:r>
        <w:rPr>
          <w:rFonts w:hint="eastAsia"/>
        </w:rPr>
        <w:t xml:space="preserve">  </w:t>
      </w:r>
      <w:r>
        <w:t>SDN</w:t>
      </w:r>
      <w:r>
        <w:rPr>
          <w:rFonts w:hint="eastAsia"/>
        </w:rPr>
        <w:t>，雾计算，身份认证，点积协议，隐私安全</w:t>
      </w:r>
    </w:p>
    <w:p>
      <w:pPr>
        <w:pStyle w:val="53"/>
      </w:pPr>
      <w:r>
        <w:br w:type="page"/>
      </w:r>
      <w:r>
        <w:rPr>
          <w:rFonts w:hint="eastAsia"/>
        </w:rPr>
        <w:t>Abstract</w:t>
      </w:r>
    </w:p>
    <w:p>
      <w:pPr>
        <w:pStyle w:val="49"/>
      </w:pPr>
      <w:r>
        <w:t>In recent years, with the rapid development of Internet of Things technology, more and more mobile intelligent terminal devices and various kinds of sensors have been applied to people's life scenes such as home, transportation and medical treatment. Moreover, due to the continuous increase of network scale, the virtual SDN architecture is gradually replacing the traditional distributed network.However, the mobile terminal in the edge network often has limited resources, so it cannot process the mass data of users in time.Therefore, an edge data center consisting of virtualized fog nodes is needed to provide fog computing services with specified functional requirements.In smart medicine, for example, the physiological data of a patient user needs to be reported to a nearby medical fog node so that doctors can make an online diagnosis.In order to ensure the privacy security of users when carrying out fog calculation, this paper combined with the characteristics of SDN open programming, conducted an in-depth study on the authentication and privacy protection technology of users' mobile terminals and fog nodes.</w:t>
      </w:r>
    </w:p>
    <w:p>
      <w:pPr>
        <w:pStyle w:val="49"/>
      </w:pPr>
      <w:r>
        <w:t>The main research contents of this paper are as follows:</w:t>
      </w:r>
    </w:p>
    <w:p>
      <w:pPr>
        <w:pStyle w:val="49"/>
        <w:numPr>
          <w:ilvl w:val="0"/>
          <w:numId w:val="5"/>
        </w:numPr>
        <w:ind w:left="0" w:firstLine="480" w:firstLineChars="200"/>
      </w:pPr>
      <w:r>
        <w:t>In view of the characteristics of distributed deployment of fog computing and limited computing resources of users' mobile terminals, this paper designs a lightweight authentication method based on SDN and supporting privacy property protection. It uses a programmable SDN gateway to replace the traditional network equipment and monitors the authentication requests of users and fog nodes through an intelligent gateway.In addition, the identity authentication and functional attribute authentication components in POX controller are designed based on bilinear mapping and dot product protocol, so as to reduce the computing overhead of IoT devices in encryption and decryption.Finally, the validity and accuracy of the authentication method are proved by simulation experiments.</w:t>
      </w:r>
    </w:p>
    <w:p>
      <w:pPr>
        <w:pStyle w:val="49"/>
        <w:numPr>
          <w:ilvl w:val="0"/>
          <w:numId w:val="5"/>
        </w:numPr>
        <w:ind w:left="0" w:firstLine="480" w:firstLineChars="200"/>
      </w:pPr>
      <w:r>
        <w:t>Aimed at the real identity protection of users and fog nodes in fog computing environment, as well as the encryption of authentication message and location privacy in the authentication process, this paper designs a two-way anonymous authentication method that supports location privacy protection.The authentication method satisfies the mutual authentication requirement between the user and the fog node, and protects the authentication message in the transmission process through the key encryption algorithm and digital signature.Finally, a comparative experiment is carried out to verify that the authentication method designed in this paper can effectively reduce the computing and communication overhead compared with the traditional authentication method.</w:t>
      </w:r>
    </w:p>
    <w:p>
      <w:pPr>
        <w:pStyle w:val="49"/>
        <w:numPr>
          <w:ilvl w:val="0"/>
          <w:numId w:val="5"/>
        </w:numPr>
        <w:ind w:left="0" w:firstLine="480" w:firstLineChars="200"/>
      </w:pPr>
      <w:r>
        <w:t>Based on the above research, an authentication system supporting privacy protection is built, which mainly includes modules such as device registration, management, identity authentication and attribute authentication.Then, the authentication function was tested from the client side. The test results showed that the security and reliability of fog computing could be guaranteed by appropriately adjusting the threshold value of the same privacy attribute under the conditions of different computing requirements, and the system's resource occupation rate was not more than 5.1% CPU and 23.8% memory.</w:t>
      </w:r>
    </w:p>
    <w:p>
      <w:pPr>
        <w:pStyle w:val="49"/>
      </w:pPr>
    </w:p>
    <w:p>
      <w:pPr>
        <w:rPr>
          <w:rStyle w:val="52"/>
        </w:rPr>
      </w:pPr>
      <w:r>
        <w:rPr>
          <w:rStyle w:val="52"/>
        </w:rPr>
        <w:t>Key words</w:t>
      </w:r>
      <w:r>
        <w:rPr>
          <w:rStyle w:val="52"/>
          <w:rFonts w:hint="eastAsia"/>
        </w:rPr>
        <w:t>：</w:t>
      </w:r>
      <w:r>
        <w:rPr>
          <w:rStyle w:val="52"/>
        </w:rPr>
        <w:t>SDN, Fog Computing, Identity Authentication, Scalar Product Protocol , Privacy Security</w:t>
      </w:r>
    </w:p>
    <w:p>
      <w:pPr>
        <w:pStyle w:val="53"/>
      </w:pPr>
      <w:r>
        <w:rPr>
          <w:rStyle w:val="52"/>
          <w:rFonts w:cs="Times New Roman"/>
          <w:b w:val="0"/>
          <w:bCs w:val="0"/>
        </w:rPr>
        <w:br w:type="page"/>
      </w:r>
      <w:r>
        <w:rPr>
          <w:rFonts w:hint="eastAsia"/>
        </w:rPr>
        <w:t>目录</w:t>
      </w:r>
    </w:p>
    <w:p>
      <w:pPr>
        <w:pStyle w:val="19"/>
        <w:tabs>
          <w:tab w:val="right" w:leader="dot" w:pos="9628"/>
        </w:tabs>
        <w:rPr>
          <w:rFonts w:asciiTheme="minorHAnsi" w:hAnsiTheme="minorHAnsi" w:eastAsiaTheme="minorEastAsia" w:cstheme="minorBidi"/>
          <w:szCs w:val="22"/>
        </w:rPr>
      </w:pPr>
      <w:r>
        <w:rPr>
          <w:sz w:val="24"/>
          <w:vertAlign w:val="subscript"/>
        </w:rPr>
        <w:fldChar w:fldCharType="begin"/>
      </w:r>
      <w:r>
        <w:rPr>
          <w:sz w:val="24"/>
          <w:vertAlign w:val="subscript"/>
        </w:rPr>
        <w:instrText xml:space="preserve"> </w:instrText>
      </w:r>
      <w:r>
        <w:rPr>
          <w:rFonts w:hint="eastAsia"/>
          <w:sz w:val="24"/>
          <w:vertAlign w:val="subscript"/>
        </w:rPr>
        <w:instrText xml:space="preserve">TOC \o "1-3" \h \z \u</w:instrText>
      </w:r>
      <w:r>
        <w:rPr>
          <w:sz w:val="24"/>
          <w:vertAlign w:val="subscript"/>
        </w:rPr>
        <w:instrText xml:space="preserve"> </w:instrText>
      </w:r>
      <w:r>
        <w:rPr>
          <w:sz w:val="24"/>
          <w:vertAlign w:val="subscript"/>
        </w:rPr>
        <w:fldChar w:fldCharType="separate"/>
      </w:r>
      <w:r>
        <w:fldChar w:fldCharType="begin"/>
      </w:r>
      <w:r>
        <w:instrText xml:space="preserve"> HYPERLINK \l "_Toc73715427" </w:instrText>
      </w:r>
      <w:r>
        <w:fldChar w:fldCharType="separate"/>
      </w:r>
      <w:r>
        <w:rPr>
          <w:rStyle w:val="30"/>
        </w:rPr>
        <w:t>专用术语注释表</w:t>
      </w:r>
      <w:r>
        <w:tab/>
      </w:r>
      <w:r>
        <w:fldChar w:fldCharType="begin"/>
      </w:r>
      <w:r>
        <w:instrText xml:space="preserve"> PAGEREF _Toc73715427 \h </w:instrText>
      </w:r>
      <w:r>
        <w:fldChar w:fldCharType="separate"/>
      </w:r>
      <w:r>
        <w:t>VI</w:t>
      </w:r>
      <w:r>
        <w:fldChar w:fldCharType="end"/>
      </w:r>
      <w:r>
        <w:fldChar w:fldCharType="end"/>
      </w:r>
    </w:p>
    <w:p>
      <w:pPr>
        <w:pStyle w:val="19"/>
        <w:tabs>
          <w:tab w:val="right" w:leader="dot" w:pos="9628"/>
        </w:tabs>
        <w:rPr>
          <w:rFonts w:asciiTheme="minorHAnsi" w:hAnsiTheme="minorHAnsi" w:eastAsiaTheme="minorEastAsia" w:cstheme="minorBidi"/>
          <w:szCs w:val="22"/>
        </w:rPr>
      </w:pPr>
      <w:r>
        <w:fldChar w:fldCharType="begin"/>
      </w:r>
      <w:r>
        <w:instrText xml:space="preserve"> HYPERLINK \l "_Toc73715428" </w:instrText>
      </w:r>
      <w:r>
        <w:fldChar w:fldCharType="separate"/>
      </w:r>
      <w:r>
        <w:rPr>
          <w:rStyle w:val="30"/>
        </w:rPr>
        <w:t>第一章 绪论</w:t>
      </w:r>
      <w:r>
        <w:tab/>
      </w:r>
      <w:r>
        <w:fldChar w:fldCharType="begin"/>
      </w:r>
      <w:r>
        <w:instrText xml:space="preserve"> PAGEREF _Toc73715428 \h </w:instrText>
      </w:r>
      <w:r>
        <w:fldChar w:fldCharType="separate"/>
      </w:r>
      <w:r>
        <w:t>1</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"_Toc73715429" </w:instrText>
      </w:r>
      <w:r>
        <w:fldChar w:fldCharType="separate"/>
      </w:r>
      <w:r>
        <w:rPr>
          <w:rStyle w:val="30"/>
          <w14:scene3d w14:prst="orthographicFront">
            <w14:lightRig w14:rig="threePt" w14:dir="t">
              <w14:rot w14:lat="0" w14:lon="0" w14:rev="0"/>
            </w14:lightRig>
          </w14:scene3d>
        </w:rPr>
        <w:t>1.1</w:t>
      </w:r>
      <w:r>
        <w:rPr>
          <w:rStyle w:val="30"/>
        </w:rPr>
        <w:t xml:space="preserve"> 研究背景与意义</w:t>
      </w:r>
      <w:r>
        <w:tab/>
      </w:r>
      <w:r>
        <w:fldChar w:fldCharType="begin"/>
      </w:r>
      <w:r>
        <w:instrText xml:space="preserve"> PAGEREF _Toc73715429 \h </w:instrText>
      </w:r>
      <w:r>
        <w:fldChar w:fldCharType="separate"/>
      </w:r>
      <w:r>
        <w:t>1</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"_Toc73715430" </w:instrText>
      </w:r>
      <w:r>
        <w:fldChar w:fldCharType="separate"/>
      </w:r>
      <w:r>
        <w:rPr>
          <w:rStyle w:val="30"/>
          <w14:scene3d w14:prst="orthographicFront">
            <w14:lightRig w14:rig="threePt" w14:dir="t">
              <w14:rot w14:lat="0" w14:lon="0" w14:rev="0"/>
            </w14:lightRig>
          </w14:scene3d>
        </w:rPr>
        <w:t>1.2</w:t>
      </w:r>
      <w:r>
        <w:rPr>
          <w:rStyle w:val="30"/>
        </w:rPr>
        <w:t xml:space="preserve"> 国内外研究现状</w:t>
      </w:r>
      <w:r>
        <w:tab/>
      </w:r>
      <w:r>
        <w:fldChar w:fldCharType="begin"/>
      </w:r>
      <w:r>
        <w:instrText xml:space="preserve"> PAGEREF _Toc73715430 \h </w:instrText>
      </w:r>
      <w:r>
        <w:fldChar w:fldCharType="separate"/>
      </w:r>
      <w:r>
        <w:t>2</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"_Toc73715431" </w:instrText>
      </w:r>
      <w:r>
        <w:fldChar w:fldCharType="separate"/>
      </w:r>
      <w:r>
        <w:rPr>
          <w:rStyle w:val="30"/>
          <w14:scene3d w14:prst="orthographicFront">
            <w14:lightRig w14:rig="threePt" w14:dir="t">
              <w14:rot w14:lat="0" w14:lon="0" w14:rev="0"/>
            </w14:lightRig>
          </w14:scene3d>
        </w:rPr>
        <w:t>1.3</w:t>
      </w:r>
      <w:r>
        <w:rPr>
          <w:rStyle w:val="30"/>
        </w:rPr>
        <w:t xml:space="preserve"> 主要研究内容</w:t>
      </w:r>
      <w:r>
        <w:tab/>
      </w:r>
      <w:r>
        <w:fldChar w:fldCharType="begin"/>
      </w:r>
      <w:r>
        <w:instrText xml:space="preserve"> PAGEREF _Toc73715431 \h </w:instrText>
      </w:r>
      <w:r>
        <w:fldChar w:fldCharType="separate"/>
      </w:r>
      <w:r>
        <w:t>3</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"_Toc73715432" </w:instrText>
      </w:r>
      <w:r>
        <w:fldChar w:fldCharType="separate"/>
      </w:r>
      <w:r>
        <w:rPr>
          <w:rStyle w:val="30"/>
          <w14:scene3d w14:prst="orthographicFront">
            <w14:lightRig w14:rig="threePt" w14:dir="t">
              <w14:rot w14:lat="0" w14:lon="0" w14:rev="0"/>
            </w14:lightRig>
          </w14:scene3d>
        </w:rPr>
        <w:t>1.4</w:t>
      </w:r>
      <w:r>
        <w:rPr>
          <w:rStyle w:val="30"/>
        </w:rPr>
        <w:t xml:space="preserve"> 论文组织结构</w:t>
      </w:r>
      <w:r>
        <w:tab/>
      </w:r>
      <w:r>
        <w:fldChar w:fldCharType="begin"/>
      </w:r>
      <w:r>
        <w:instrText xml:space="preserve"> PAGEREF _Toc73715432 \h </w:instrText>
      </w:r>
      <w:r>
        <w:fldChar w:fldCharType="separate"/>
      </w:r>
      <w:r>
        <w:t>4</w:t>
      </w:r>
      <w:r>
        <w:fldChar w:fldCharType="end"/>
      </w:r>
      <w:r>
        <w:fldChar w:fldCharType="end"/>
      </w:r>
    </w:p>
    <w:p>
      <w:pPr>
        <w:pStyle w:val="19"/>
        <w:tabs>
          <w:tab w:val="right" w:leader="dot" w:pos="9628"/>
        </w:tabs>
        <w:rPr>
          <w:rFonts w:asciiTheme="minorHAnsi" w:hAnsiTheme="minorHAnsi" w:eastAsiaTheme="minorEastAsia" w:cstheme="minorBidi"/>
          <w:szCs w:val="22"/>
        </w:rPr>
      </w:pPr>
      <w:r>
        <w:fldChar w:fldCharType="begin"/>
      </w:r>
      <w:r>
        <w:instrText xml:space="preserve"> HYPERLINK \l "_Toc73715433" </w:instrText>
      </w:r>
      <w:r>
        <w:fldChar w:fldCharType="separate"/>
      </w:r>
      <w:r>
        <w:rPr>
          <w:rStyle w:val="30"/>
        </w:rPr>
        <w:t>第二章 雾计算中支持隐私保护的认证技术介绍</w:t>
      </w:r>
      <w:r>
        <w:tab/>
      </w:r>
      <w:r>
        <w:fldChar w:fldCharType="begin"/>
      </w:r>
      <w:r>
        <w:instrText xml:space="preserve"> PAGEREF _Toc73715433 \h </w:instrText>
      </w:r>
      <w:r>
        <w:fldChar w:fldCharType="separate"/>
      </w:r>
      <w:r>
        <w:t>5</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"_Toc73715434" </w:instrText>
      </w:r>
      <w:r>
        <w:fldChar w:fldCharType="separate"/>
      </w:r>
      <w:r>
        <w:rPr>
          <w:rStyle w:val="30"/>
          <w14:scene3d w14:prst="orthographicFront">
            <w14:lightRig w14:rig="threePt" w14:dir="t">
              <w14:rot w14:lat="0" w14:lon="0" w14:rev="0"/>
            </w14:lightRig>
          </w14:scene3d>
        </w:rPr>
        <w:t>2.1</w:t>
      </w:r>
      <w:r>
        <w:rPr>
          <w:rStyle w:val="30"/>
        </w:rPr>
        <w:t xml:space="preserve"> 雾计算与隐私安全认证概述</w:t>
      </w:r>
      <w:r>
        <w:tab/>
      </w:r>
      <w:r>
        <w:fldChar w:fldCharType="begin"/>
      </w:r>
      <w:r>
        <w:instrText xml:space="preserve"> PAGEREF _Toc73715434 \h </w:instrText>
      </w:r>
      <w:r>
        <w:fldChar w:fldCharType="separate"/>
      </w:r>
      <w:r>
        <w:t>5</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"_Toc73715435" </w:instrText>
      </w:r>
      <w:r>
        <w:fldChar w:fldCharType="separate"/>
      </w:r>
      <w:r>
        <w:rPr>
          <w:rStyle w:val="30"/>
        </w:rPr>
        <w:t>2.1.1 雾计算系统概述</w:t>
      </w:r>
      <w:r>
        <w:tab/>
      </w:r>
      <w:r>
        <w:fldChar w:fldCharType="begin"/>
      </w:r>
      <w:r>
        <w:instrText xml:space="preserve"> PAGEREF _Toc73715435 \h </w:instrText>
      </w:r>
      <w:r>
        <w:fldChar w:fldCharType="separate"/>
      </w:r>
      <w:r>
        <w:t>5</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"_Toc73715436" </w:instrText>
      </w:r>
      <w:r>
        <w:fldChar w:fldCharType="separate"/>
      </w:r>
      <w:r>
        <w:rPr>
          <w:rStyle w:val="30"/>
        </w:rPr>
        <w:t>2.1.2 隐私保护和安全认证</w:t>
      </w:r>
      <w:r>
        <w:tab/>
      </w:r>
      <w:r>
        <w:fldChar w:fldCharType="begin"/>
      </w:r>
      <w:r>
        <w:instrText xml:space="preserve"> PAGEREF _Toc73715436 \h </w:instrText>
      </w:r>
      <w:r>
        <w:fldChar w:fldCharType="separate"/>
      </w:r>
      <w:r>
        <w:t>6</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"_Toc73715437" </w:instrText>
      </w:r>
      <w:r>
        <w:fldChar w:fldCharType="separate"/>
      </w:r>
      <w:r>
        <w:rPr>
          <w:rStyle w:val="30"/>
          <w14:scene3d w14:prst="orthographicFront">
            <w14:lightRig w14:rig="threePt" w14:dir="t">
              <w14:rot w14:lat="0" w14:lon="0" w14:rev="0"/>
            </w14:lightRig>
          </w14:scene3d>
        </w:rPr>
        <w:t>2.2</w:t>
      </w:r>
      <w:r>
        <w:rPr>
          <w:rStyle w:val="30"/>
        </w:rPr>
        <w:t xml:space="preserve"> 基于密码学的身份认证</w:t>
      </w:r>
      <w:r>
        <w:tab/>
      </w:r>
      <w:r>
        <w:fldChar w:fldCharType="begin"/>
      </w:r>
      <w:r>
        <w:instrText xml:space="preserve"> PAGEREF _Toc73715437 \h </w:instrText>
      </w:r>
      <w:r>
        <w:fldChar w:fldCharType="separate"/>
      </w:r>
      <w:r>
        <w:t>8</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"_Toc73715438" </w:instrText>
      </w:r>
      <w:r>
        <w:fldChar w:fldCharType="separate"/>
      </w:r>
      <w:r>
        <w:rPr>
          <w:rStyle w:val="30"/>
        </w:rPr>
        <w:t>2.2.1 基于非对称密码体制的身份认证</w:t>
      </w:r>
      <w:r>
        <w:tab/>
      </w:r>
      <w:r>
        <w:fldChar w:fldCharType="begin"/>
      </w:r>
      <w:r>
        <w:instrText xml:space="preserve"> PAGEREF _Toc73715438 \h </w:instrText>
      </w:r>
      <w:r>
        <w:fldChar w:fldCharType="separate"/>
      </w:r>
      <w:r>
        <w:t>8</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"_Toc73715439" </w:instrText>
      </w:r>
      <w:r>
        <w:fldChar w:fldCharType="separate"/>
      </w:r>
      <w:r>
        <w:rPr>
          <w:rStyle w:val="30"/>
        </w:rPr>
        <w:t>2.2.2 基于单向哈希函数的身份认证</w:t>
      </w:r>
      <w:r>
        <w:tab/>
      </w:r>
      <w:r>
        <w:fldChar w:fldCharType="begin"/>
      </w:r>
      <w:r>
        <w:instrText xml:space="preserve"> PAGEREF _Toc73715439 \h </w:instrText>
      </w:r>
      <w:r>
        <w:fldChar w:fldCharType="separate"/>
      </w:r>
      <w:r>
        <w:t>9</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"_Toc73715440" </w:instrText>
      </w:r>
      <w:r>
        <w:fldChar w:fldCharType="separate"/>
      </w:r>
      <w:r>
        <w:rPr>
          <w:rStyle w:val="30"/>
          <w14:scene3d w14:prst="orthographicFront">
            <w14:lightRig w14:rig="threePt" w14:dir="t">
              <w14:rot w14:lat="0" w14:lon="0" w14:rev="0"/>
            </w14:lightRig>
          </w14:scene3d>
        </w:rPr>
        <w:t>2.3</w:t>
      </w:r>
      <w:r>
        <w:rPr>
          <w:rStyle w:val="30"/>
        </w:rPr>
        <w:t xml:space="preserve"> 支持隐私保护的属性认证</w:t>
      </w:r>
      <w:r>
        <w:tab/>
      </w:r>
      <w:r>
        <w:fldChar w:fldCharType="begin"/>
      </w:r>
      <w:r>
        <w:instrText xml:space="preserve"> PAGEREF _Toc73715440 \h </w:instrText>
      </w:r>
      <w:r>
        <w:fldChar w:fldCharType="separate"/>
      </w:r>
      <w:r>
        <w:t>9</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"_Toc73715441" </w:instrText>
      </w:r>
      <w:r>
        <w:fldChar w:fldCharType="separate"/>
      </w:r>
      <w:r>
        <w:rPr>
          <w:rStyle w:val="30"/>
        </w:rPr>
        <w:t>2.3.1 基于属性加密的认证方案</w:t>
      </w:r>
      <w:r>
        <w:tab/>
      </w:r>
      <w:r>
        <w:fldChar w:fldCharType="begin"/>
      </w:r>
      <w:r>
        <w:instrText xml:space="preserve"> PAGEREF _Toc73715441 \h </w:instrText>
      </w:r>
      <w:r>
        <w:fldChar w:fldCharType="separate"/>
      </w:r>
      <w:r>
        <w:t>10</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"_Toc73715442" </w:instrText>
      </w:r>
      <w:r>
        <w:fldChar w:fldCharType="separate"/>
      </w:r>
      <w:r>
        <w:rPr>
          <w:rStyle w:val="30"/>
        </w:rPr>
        <w:t>2.3.2 基于点积协议的属性认证</w:t>
      </w:r>
      <w:r>
        <w:tab/>
      </w:r>
      <w:r>
        <w:fldChar w:fldCharType="begin"/>
      </w:r>
      <w:r>
        <w:instrText xml:space="preserve"> PAGEREF _Toc73715442 \h </w:instrText>
      </w:r>
      <w:r>
        <w:fldChar w:fldCharType="separate"/>
      </w:r>
      <w:r>
        <w:t>11</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"_Toc73715443" </w:instrText>
      </w:r>
      <w:r>
        <w:fldChar w:fldCharType="separate"/>
      </w:r>
      <w:r>
        <w:rPr>
          <w:rStyle w:val="30"/>
          <w14:scene3d w14:prst="orthographicFront">
            <w14:lightRig w14:rig="threePt" w14:dir="t">
              <w14:rot w14:lat="0" w14:lon="0" w14:rev="0"/>
            </w14:lightRig>
          </w14:scene3d>
        </w:rPr>
        <w:t>2.4</w:t>
      </w:r>
      <w:r>
        <w:rPr>
          <w:rStyle w:val="30"/>
        </w:rPr>
        <w:t xml:space="preserve"> 本章小结</w:t>
      </w:r>
      <w:r>
        <w:tab/>
      </w:r>
      <w:r>
        <w:fldChar w:fldCharType="begin"/>
      </w:r>
      <w:r>
        <w:instrText xml:space="preserve"> PAGEREF _Toc73715443 \h </w:instrText>
      </w:r>
      <w:r>
        <w:fldChar w:fldCharType="separate"/>
      </w:r>
      <w:r>
        <w:t>12</w:t>
      </w:r>
      <w:r>
        <w:fldChar w:fldCharType="end"/>
      </w:r>
      <w:r>
        <w:fldChar w:fldCharType="end"/>
      </w:r>
    </w:p>
    <w:p>
      <w:pPr>
        <w:pStyle w:val="19"/>
        <w:tabs>
          <w:tab w:val="right" w:leader="dot" w:pos="9628"/>
        </w:tabs>
        <w:rPr>
          <w:rFonts w:asciiTheme="minorHAnsi" w:hAnsiTheme="minorHAnsi" w:eastAsiaTheme="minorEastAsia" w:cstheme="minorBidi"/>
          <w:szCs w:val="22"/>
        </w:rPr>
      </w:pPr>
      <w:r>
        <w:fldChar w:fldCharType="begin"/>
      </w:r>
      <w:r>
        <w:instrText xml:space="preserve"> HYPERLINK \l "_Toc73715444" </w:instrText>
      </w:r>
      <w:r>
        <w:fldChar w:fldCharType="separate"/>
      </w:r>
      <w:r>
        <w:rPr>
          <w:rStyle w:val="30"/>
        </w:rPr>
        <w:t>第三章 雾计算中支持隐私属性保护的认证方法</w:t>
      </w:r>
      <w:r>
        <w:tab/>
      </w:r>
      <w:r>
        <w:fldChar w:fldCharType="begin"/>
      </w:r>
      <w:r>
        <w:instrText xml:space="preserve"> PAGEREF _Toc73715444 \h </w:instrText>
      </w:r>
      <w:r>
        <w:fldChar w:fldCharType="separate"/>
      </w:r>
      <w:r>
        <w:t>13</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"_Toc73715445" </w:instrText>
      </w:r>
      <w:r>
        <w:fldChar w:fldCharType="separate"/>
      </w:r>
      <w:r>
        <w:rPr>
          <w:rStyle w:val="30"/>
          <w14:scene3d w14:prst="orthographicFront">
            <w14:lightRig w14:rig="threePt" w14:dir="t">
              <w14:rot w14:lat="0" w14:lon="0" w14:rev="0"/>
            </w14:lightRig>
          </w14:scene3d>
        </w:rPr>
        <w:t>3.1</w:t>
      </w:r>
      <w:r>
        <w:rPr>
          <w:rStyle w:val="30"/>
        </w:rPr>
        <w:t xml:space="preserve"> 相关理论基础</w:t>
      </w:r>
      <w:r>
        <w:tab/>
      </w:r>
      <w:r>
        <w:fldChar w:fldCharType="begin"/>
      </w:r>
      <w:r>
        <w:instrText xml:space="preserve"> PAGEREF _Toc73715445 \h </w:instrText>
      </w:r>
      <w:r>
        <w:fldChar w:fldCharType="separate"/>
      </w:r>
      <w:r>
        <w:t>13</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"_Toc73715446" </w:instrText>
      </w:r>
      <w:r>
        <w:fldChar w:fldCharType="separate"/>
      </w:r>
      <w:r>
        <w:rPr>
          <w:rStyle w:val="30"/>
        </w:rPr>
        <w:t>3.1.1 双线性映射</w:t>
      </w:r>
      <w:r>
        <w:tab/>
      </w:r>
      <w:r>
        <w:fldChar w:fldCharType="begin"/>
      </w:r>
      <w:r>
        <w:instrText xml:space="preserve"> PAGEREF _Toc73715446 \h </w:instrText>
      </w:r>
      <w:r>
        <w:fldChar w:fldCharType="separate"/>
      </w:r>
      <w:r>
        <w:t>13</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"_Toc73715447" </w:instrText>
      </w:r>
      <w:r>
        <w:fldChar w:fldCharType="separate"/>
      </w:r>
      <w:r>
        <w:rPr>
          <w:rStyle w:val="30"/>
        </w:rPr>
        <w:t>3.1.2 点积协议</w:t>
      </w:r>
      <w:r>
        <w:tab/>
      </w:r>
      <w:r>
        <w:fldChar w:fldCharType="begin"/>
      </w:r>
      <w:r>
        <w:instrText xml:space="preserve"> PAGEREF _Toc73715447 \h </w:instrText>
      </w:r>
      <w:r>
        <w:fldChar w:fldCharType="separate"/>
      </w:r>
      <w:r>
        <w:t>14</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"_Toc73715448" </w:instrText>
      </w:r>
      <w:r>
        <w:fldChar w:fldCharType="separate"/>
      </w:r>
      <w:r>
        <w:rPr>
          <w:rStyle w:val="30"/>
          <w14:scene3d w14:prst="orthographicFront">
            <w14:lightRig w14:rig="threePt" w14:dir="t">
              <w14:rot w14:lat="0" w14:lon="0" w14:rev="0"/>
            </w14:lightRig>
          </w14:scene3d>
        </w:rPr>
        <w:t>3.2</w:t>
      </w:r>
      <w:r>
        <w:rPr>
          <w:rStyle w:val="30"/>
        </w:rPr>
        <w:t xml:space="preserve"> 系统模型</w:t>
      </w:r>
      <w:r>
        <w:tab/>
      </w:r>
      <w:r>
        <w:fldChar w:fldCharType="begin"/>
      </w:r>
      <w:r>
        <w:instrText xml:space="preserve"> PAGEREF _Toc73715448 \h </w:instrText>
      </w:r>
      <w:r>
        <w:fldChar w:fldCharType="separate"/>
      </w:r>
      <w:r>
        <w:t>14</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"_Toc73715449" </w:instrText>
      </w:r>
      <w:r>
        <w:fldChar w:fldCharType="separate"/>
      </w:r>
      <w:r>
        <w:rPr>
          <w:rStyle w:val="30"/>
        </w:rPr>
        <w:t>3.2.1 模型场景</w:t>
      </w:r>
      <w:r>
        <w:tab/>
      </w:r>
      <w:r>
        <w:fldChar w:fldCharType="begin"/>
      </w:r>
      <w:r>
        <w:instrText xml:space="preserve"> PAGEREF _Toc73715449 \h </w:instrText>
      </w:r>
      <w:r>
        <w:fldChar w:fldCharType="separate"/>
      </w:r>
      <w:r>
        <w:t>14</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"_Toc73715450" </w:instrText>
      </w:r>
      <w:r>
        <w:fldChar w:fldCharType="separate"/>
      </w:r>
      <w:r>
        <w:rPr>
          <w:rStyle w:val="30"/>
        </w:rPr>
        <w:t>3.2.2 角色组成</w:t>
      </w:r>
      <w:r>
        <w:tab/>
      </w:r>
      <w:r>
        <w:fldChar w:fldCharType="begin"/>
      </w:r>
      <w:r>
        <w:instrText xml:space="preserve"> PAGEREF _Toc73715450 \h </w:instrText>
      </w:r>
      <w:r>
        <w:fldChar w:fldCharType="separate"/>
      </w:r>
      <w:r>
        <w:t>16</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"_Toc73715451" </w:instrText>
      </w:r>
      <w:r>
        <w:fldChar w:fldCharType="separate"/>
      </w:r>
      <w:r>
        <w:rPr>
          <w:rStyle w:val="30"/>
          <w14:scene3d w14:prst="orthographicFront">
            <w14:lightRig w14:rig="threePt" w14:dir="t">
              <w14:rot w14:lat="0" w14:lon="0" w14:rev="0"/>
            </w14:lightRig>
          </w14:scene3d>
        </w:rPr>
        <w:t>3.3</w:t>
      </w:r>
      <w:r>
        <w:rPr>
          <w:rStyle w:val="30"/>
        </w:rPr>
        <w:t xml:space="preserve"> 基于双线性对和点积协议的认证方法</w:t>
      </w:r>
      <w:r>
        <w:tab/>
      </w:r>
      <w:r>
        <w:fldChar w:fldCharType="begin"/>
      </w:r>
      <w:r>
        <w:instrText xml:space="preserve"> PAGEREF _Toc73715451 \h </w:instrText>
      </w:r>
      <w:r>
        <w:fldChar w:fldCharType="separate"/>
      </w:r>
      <w:r>
        <w:t>17</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"_Toc73715452" </w:instrText>
      </w:r>
      <w:r>
        <w:fldChar w:fldCharType="separate"/>
      </w:r>
      <w:r>
        <w:rPr>
          <w:rStyle w:val="30"/>
        </w:rPr>
        <w:t>3.3.1 系统初始化</w:t>
      </w:r>
      <w:r>
        <w:tab/>
      </w:r>
      <w:r>
        <w:fldChar w:fldCharType="begin"/>
      </w:r>
      <w:r>
        <w:instrText xml:space="preserve"> PAGEREF _Toc73715452 \h </w:instrText>
      </w:r>
      <w:r>
        <w:fldChar w:fldCharType="separate"/>
      </w:r>
      <w:r>
        <w:t>17</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"_Toc73715453" </w:instrText>
      </w:r>
      <w:r>
        <w:fldChar w:fldCharType="separate"/>
      </w:r>
      <w:r>
        <w:rPr>
          <w:rStyle w:val="30"/>
        </w:rPr>
        <w:t>3.3.2 注册阶段</w:t>
      </w:r>
      <w:r>
        <w:tab/>
      </w:r>
      <w:r>
        <w:fldChar w:fldCharType="begin"/>
      </w:r>
      <w:r>
        <w:instrText xml:space="preserve"> PAGEREF _Toc73715453 \h </w:instrText>
      </w:r>
      <w:r>
        <w:fldChar w:fldCharType="separate"/>
      </w:r>
      <w:r>
        <w:t>17</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"_Toc73715454" </w:instrText>
      </w:r>
      <w:r>
        <w:fldChar w:fldCharType="separate"/>
      </w:r>
      <w:r>
        <w:rPr>
          <w:rStyle w:val="30"/>
        </w:rPr>
        <w:t>3.3.3 身份认证</w:t>
      </w:r>
      <w:r>
        <w:tab/>
      </w:r>
      <w:r>
        <w:fldChar w:fldCharType="begin"/>
      </w:r>
      <w:r>
        <w:instrText xml:space="preserve"> PAGEREF _Toc73715454 \h </w:instrText>
      </w:r>
      <w:r>
        <w:fldChar w:fldCharType="separate"/>
      </w:r>
      <w:r>
        <w:t>18</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"_Toc73715455" </w:instrText>
      </w:r>
      <w:r>
        <w:fldChar w:fldCharType="separate"/>
      </w:r>
      <w:r>
        <w:rPr>
          <w:rStyle w:val="30"/>
        </w:rPr>
        <w:t>3.3.4 功能属性认证</w:t>
      </w:r>
      <w:r>
        <w:tab/>
      </w:r>
      <w:r>
        <w:fldChar w:fldCharType="begin"/>
      </w:r>
      <w:r>
        <w:instrText xml:space="preserve"> PAGEREF _Toc73715455 \h </w:instrText>
      </w:r>
      <w:r>
        <w:fldChar w:fldCharType="separate"/>
      </w:r>
      <w:r>
        <w:t>19</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"_Toc73715456" </w:instrText>
      </w:r>
      <w:r>
        <w:fldChar w:fldCharType="separate"/>
      </w:r>
      <w:r>
        <w:rPr>
          <w:rStyle w:val="30"/>
          <w14:scene3d w14:prst="orthographicFront">
            <w14:lightRig w14:rig="threePt" w14:dir="t">
              <w14:rot w14:lat="0" w14:lon="0" w14:rev="0"/>
            </w14:lightRig>
          </w14:scene3d>
        </w:rPr>
        <w:t>3.4</w:t>
      </w:r>
      <w:r>
        <w:rPr>
          <w:rStyle w:val="30"/>
        </w:rPr>
        <w:t xml:space="preserve"> 认证系统分析与证明</w:t>
      </w:r>
      <w:r>
        <w:tab/>
      </w:r>
      <w:r>
        <w:fldChar w:fldCharType="begin"/>
      </w:r>
      <w:r>
        <w:instrText xml:space="preserve"> PAGEREF _Toc73715456 \h </w:instrText>
      </w:r>
      <w:r>
        <w:fldChar w:fldCharType="separate"/>
      </w:r>
      <w:r>
        <w:t>22</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"_Toc73715457" </w:instrText>
      </w:r>
      <w:r>
        <w:fldChar w:fldCharType="separate"/>
      </w:r>
      <w:r>
        <w:rPr>
          <w:rStyle w:val="30"/>
          <w14:scene3d w14:prst="orthographicFront">
            <w14:lightRig w14:rig="threePt" w14:dir="t">
              <w14:rot w14:lat="0" w14:lon="0" w14:rev="0"/>
            </w14:lightRig>
          </w14:scene3d>
        </w:rPr>
        <w:t>3.5</w:t>
      </w:r>
      <w:r>
        <w:rPr>
          <w:rStyle w:val="30"/>
        </w:rPr>
        <w:t xml:space="preserve"> 性能评估</w:t>
      </w:r>
      <w:r>
        <w:tab/>
      </w:r>
      <w:r>
        <w:fldChar w:fldCharType="begin"/>
      </w:r>
      <w:r>
        <w:instrText xml:space="preserve"> PAGEREF _Toc73715457 \h </w:instrText>
      </w:r>
      <w:r>
        <w:fldChar w:fldCharType="separate"/>
      </w:r>
      <w:r>
        <w:t>23</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"_Toc73715458" </w:instrText>
      </w:r>
      <w:r>
        <w:fldChar w:fldCharType="separate"/>
      </w:r>
      <w:r>
        <w:rPr>
          <w:rStyle w:val="30"/>
        </w:rPr>
        <w:t>3.5.1 有效性分析</w:t>
      </w:r>
      <w:r>
        <w:tab/>
      </w:r>
      <w:r>
        <w:fldChar w:fldCharType="begin"/>
      </w:r>
      <w:r>
        <w:instrText xml:space="preserve"> PAGEREF _Toc73715458 \h </w:instrText>
      </w:r>
      <w:r>
        <w:fldChar w:fldCharType="separate"/>
      </w:r>
      <w:r>
        <w:t>25</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"_Toc73715459" </w:instrText>
      </w:r>
      <w:r>
        <w:fldChar w:fldCharType="separate"/>
      </w:r>
      <w:r>
        <w:rPr>
          <w:rStyle w:val="30"/>
        </w:rPr>
        <w:t>3.5.2 认证准确率分析</w:t>
      </w:r>
      <w:r>
        <w:tab/>
      </w:r>
      <w:r>
        <w:fldChar w:fldCharType="begin"/>
      </w:r>
      <w:r>
        <w:instrText xml:space="preserve"> PAGEREF _Toc73715459 \h </w:instrText>
      </w:r>
      <w:r>
        <w:fldChar w:fldCharType="separate"/>
      </w:r>
      <w:r>
        <w:t>26</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"_Toc73715460" </w:instrText>
      </w:r>
      <w:r>
        <w:fldChar w:fldCharType="separate"/>
      </w:r>
      <w:r>
        <w:rPr>
          <w:rStyle w:val="30"/>
        </w:rPr>
        <w:t>3.5.3 雾计算可靠性分析</w:t>
      </w:r>
      <w:r>
        <w:tab/>
      </w:r>
      <w:r>
        <w:fldChar w:fldCharType="begin"/>
      </w:r>
      <w:r>
        <w:instrText xml:space="preserve"> PAGEREF _Toc73715460 \h </w:instrText>
      </w:r>
      <w:r>
        <w:fldChar w:fldCharType="separate"/>
      </w:r>
      <w:r>
        <w:t>28</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"_Toc73715461" </w:instrText>
      </w:r>
      <w:r>
        <w:fldChar w:fldCharType="separate"/>
      </w:r>
      <w:r>
        <w:rPr>
          <w:rStyle w:val="30"/>
        </w:rPr>
        <w:t>3.5.4 对比分析</w:t>
      </w:r>
      <w:r>
        <w:tab/>
      </w:r>
      <w:r>
        <w:fldChar w:fldCharType="begin"/>
      </w:r>
      <w:r>
        <w:instrText xml:space="preserve"> PAGEREF _Toc73715461 \h </w:instrText>
      </w:r>
      <w:r>
        <w:fldChar w:fldCharType="separate"/>
      </w:r>
      <w:r>
        <w:t>29</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"_Toc73715462" </w:instrText>
      </w:r>
      <w:r>
        <w:fldChar w:fldCharType="separate"/>
      </w:r>
      <w:r>
        <w:rPr>
          <w:rStyle w:val="30"/>
          <w14:scene3d w14:prst="orthographicFront">
            <w14:lightRig w14:rig="threePt" w14:dir="t">
              <w14:rot w14:lat="0" w14:lon="0" w14:rev="0"/>
            </w14:lightRig>
          </w14:scene3d>
        </w:rPr>
        <w:t>3.6</w:t>
      </w:r>
      <w:r>
        <w:rPr>
          <w:rStyle w:val="30"/>
        </w:rPr>
        <w:t xml:space="preserve"> 本章小结</w:t>
      </w:r>
      <w:r>
        <w:tab/>
      </w:r>
      <w:r>
        <w:fldChar w:fldCharType="begin"/>
      </w:r>
      <w:r>
        <w:instrText xml:space="preserve"> PAGEREF _Toc73715462 \h </w:instrText>
      </w:r>
      <w:r>
        <w:fldChar w:fldCharType="separate"/>
      </w:r>
      <w:r>
        <w:t>31</w:t>
      </w:r>
      <w:r>
        <w:fldChar w:fldCharType="end"/>
      </w:r>
      <w:r>
        <w:fldChar w:fldCharType="end"/>
      </w:r>
    </w:p>
    <w:p>
      <w:pPr>
        <w:pStyle w:val="19"/>
        <w:tabs>
          <w:tab w:val="right" w:leader="dot" w:pos="9628"/>
        </w:tabs>
        <w:rPr>
          <w:rFonts w:asciiTheme="minorHAnsi" w:hAnsiTheme="minorHAnsi" w:eastAsiaTheme="minorEastAsia" w:cstheme="minorBidi"/>
          <w:szCs w:val="22"/>
        </w:rPr>
      </w:pPr>
      <w:r>
        <w:fldChar w:fldCharType="begin"/>
      </w:r>
      <w:r>
        <w:instrText xml:space="preserve"> HYPERLINK \l "_Toc73715463" </w:instrText>
      </w:r>
      <w:r>
        <w:fldChar w:fldCharType="separate"/>
      </w:r>
      <w:r>
        <w:rPr>
          <w:rStyle w:val="30"/>
        </w:rPr>
        <w:t>第四章 支持位置隐私保护的双向匿名认证方法</w:t>
      </w:r>
      <w:r>
        <w:tab/>
      </w:r>
      <w:r>
        <w:fldChar w:fldCharType="begin"/>
      </w:r>
      <w:r>
        <w:instrText xml:space="preserve"> PAGEREF _Toc73715463 \h </w:instrText>
      </w:r>
      <w:r>
        <w:fldChar w:fldCharType="separate"/>
      </w:r>
      <w:r>
        <w:t>32</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"_Toc73715464" </w:instrText>
      </w:r>
      <w:r>
        <w:fldChar w:fldCharType="separate"/>
      </w:r>
      <w:r>
        <w:rPr>
          <w:rStyle w:val="30"/>
          <w14:scene3d w14:prst="orthographicFront">
            <w14:lightRig w14:rig="threePt" w14:dir="t">
              <w14:rot w14:lat="0" w14:lon="0" w14:rev="0"/>
            </w14:lightRig>
          </w14:scene3d>
        </w:rPr>
        <w:t>4.1</w:t>
      </w:r>
      <w:r>
        <w:rPr>
          <w:rStyle w:val="30"/>
        </w:rPr>
        <w:t xml:space="preserve"> 相关理论基础</w:t>
      </w:r>
      <w:r>
        <w:tab/>
      </w:r>
      <w:r>
        <w:fldChar w:fldCharType="begin"/>
      </w:r>
      <w:r>
        <w:instrText xml:space="preserve"> PAGEREF _Toc73715464 \h </w:instrText>
      </w:r>
      <w:r>
        <w:fldChar w:fldCharType="separate"/>
      </w:r>
      <w:r>
        <w:t>32</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"_Toc73715465" </w:instrText>
      </w:r>
      <w:r>
        <w:fldChar w:fldCharType="separate"/>
      </w:r>
      <w:r>
        <w:rPr>
          <w:rStyle w:val="30"/>
        </w:rPr>
        <w:t>4.1.1 Diffie-Hellman秘钥交换</w:t>
      </w:r>
      <w:r>
        <w:tab/>
      </w:r>
      <w:r>
        <w:fldChar w:fldCharType="begin"/>
      </w:r>
      <w:r>
        <w:instrText xml:space="preserve"> PAGEREF _Toc73715465 \h </w:instrText>
      </w:r>
      <w:r>
        <w:fldChar w:fldCharType="separate"/>
      </w:r>
      <w:r>
        <w:t>32</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"_Toc73715466" </w:instrText>
      </w:r>
      <w:r>
        <w:fldChar w:fldCharType="separate"/>
      </w:r>
      <w:r>
        <w:rPr>
          <w:rStyle w:val="30"/>
        </w:rPr>
        <w:t>4.1.2 数字签名</w:t>
      </w:r>
      <w:r>
        <w:tab/>
      </w:r>
      <w:r>
        <w:fldChar w:fldCharType="begin"/>
      </w:r>
      <w:r>
        <w:instrText xml:space="preserve"> PAGEREF _Toc73715466 \h </w:instrText>
      </w:r>
      <w:r>
        <w:fldChar w:fldCharType="separate"/>
      </w:r>
      <w:r>
        <w:t>33</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"_Toc73715467" </w:instrText>
      </w:r>
      <w:r>
        <w:fldChar w:fldCharType="separate"/>
      </w:r>
      <w:r>
        <w:rPr>
          <w:rStyle w:val="30"/>
          <w14:scene3d w14:prst="orthographicFront">
            <w14:lightRig w14:rig="threePt" w14:dir="t">
              <w14:rot w14:lat="0" w14:lon="0" w14:rev="0"/>
            </w14:lightRig>
          </w14:scene3d>
        </w:rPr>
        <w:t>4.2</w:t>
      </w:r>
      <w:r>
        <w:rPr>
          <w:rStyle w:val="30"/>
        </w:rPr>
        <w:t xml:space="preserve"> 基于双线性对的双向匿名认证方法</w:t>
      </w:r>
      <w:r>
        <w:tab/>
      </w:r>
      <w:r>
        <w:fldChar w:fldCharType="begin"/>
      </w:r>
      <w:r>
        <w:instrText xml:space="preserve"> PAGEREF _Toc73715467 \h </w:instrText>
      </w:r>
      <w:r>
        <w:fldChar w:fldCharType="separate"/>
      </w:r>
      <w:r>
        <w:t>33</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"_Toc73715468" </w:instrText>
      </w:r>
      <w:r>
        <w:fldChar w:fldCharType="separate"/>
      </w:r>
      <w:r>
        <w:rPr>
          <w:rStyle w:val="30"/>
        </w:rPr>
        <w:t>4.2.1 系统初始化</w:t>
      </w:r>
      <w:r>
        <w:tab/>
      </w:r>
      <w:r>
        <w:fldChar w:fldCharType="begin"/>
      </w:r>
      <w:r>
        <w:instrText xml:space="preserve"> PAGEREF _Toc73715468 \h </w:instrText>
      </w:r>
      <w:r>
        <w:fldChar w:fldCharType="separate"/>
      </w:r>
      <w:r>
        <w:t>33</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"_Toc73715469" </w:instrText>
      </w:r>
      <w:r>
        <w:fldChar w:fldCharType="separate"/>
      </w:r>
      <w:r>
        <w:rPr>
          <w:rStyle w:val="30"/>
        </w:rPr>
        <w:t>4.2.2 注册阶段</w:t>
      </w:r>
      <w:r>
        <w:tab/>
      </w:r>
      <w:r>
        <w:fldChar w:fldCharType="begin"/>
      </w:r>
      <w:r>
        <w:instrText xml:space="preserve"> PAGEREF _Toc73715469 \h </w:instrText>
      </w:r>
      <w:r>
        <w:fldChar w:fldCharType="separate"/>
      </w:r>
      <w:r>
        <w:t>34</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"_Toc73715470" </w:instrText>
      </w:r>
      <w:r>
        <w:fldChar w:fldCharType="separate"/>
      </w:r>
      <w:r>
        <w:rPr>
          <w:rStyle w:val="30"/>
        </w:rPr>
        <w:t>4.2.3 用户匿名身份认证</w:t>
      </w:r>
      <w:r>
        <w:tab/>
      </w:r>
      <w:r>
        <w:fldChar w:fldCharType="begin"/>
      </w:r>
      <w:r>
        <w:instrText xml:space="preserve"> PAGEREF _Toc73715470 \h </w:instrText>
      </w:r>
      <w:r>
        <w:fldChar w:fldCharType="separate"/>
      </w:r>
      <w:r>
        <w:t>35</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"_Toc73715471" </w:instrText>
      </w:r>
      <w:r>
        <w:fldChar w:fldCharType="separate"/>
      </w:r>
      <w:r>
        <w:rPr>
          <w:rStyle w:val="30"/>
        </w:rPr>
        <w:t>4.2.4 雾节点匿名身份认证</w:t>
      </w:r>
      <w:r>
        <w:tab/>
      </w:r>
      <w:r>
        <w:fldChar w:fldCharType="begin"/>
      </w:r>
      <w:r>
        <w:instrText xml:space="preserve"> PAGEREF _Toc73715471 \h </w:instrText>
      </w:r>
      <w:r>
        <w:fldChar w:fldCharType="separate"/>
      </w:r>
      <w:r>
        <w:t>37</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"_Toc73715472" </w:instrText>
      </w:r>
      <w:r>
        <w:fldChar w:fldCharType="separate"/>
      </w:r>
      <w:r>
        <w:rPr>
          <w:rStyle w:val="30"/>
          <w14:scene3d w14:prst="orthographicFront">
            <w14:lightRig w14:rig="threePt" w14:dir="t">
              <w14:rot w14:lat="0" w14:lon="0" w14:rev="0"/>
            </w14:lightRig>
          </w14:scene3d>
        </w:rPr>
        <w:t>4.3</w:t>
      </w:r>
      <w:r>
        <w:rPr>
          <w:rStyle w:val="30"/>
        </w:rPr>
        <w:t xml:space="preserve"> 支持位置隐私保护的消息加密方法</w:t>
      </w:r>
      <w:r>
        <w:tab/>
      </w:r>
      <w:r>
        <w:fldChar w:fldCharType="begin"/>
      </w:r>
      <w:r>
        <w:instrText xml:space="preserve"> PAGEREF _Toc73715472 \h </w:instrText>
      </w:r>
      <w:r>
        <w:fldChar w:fldCharType="separate"/>
      </w:r>
      <w:r>
        <w:t>38</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"_Toc73715473" </w:instrText>
      </w:r>
      <w:r>
        <w:fldChar w:fldCharType="separate"/>
      </w:r>
      <w:r>
        <w:rPr>
          <w:rStyle w:val="30"/>
        </w:rPr>
        <w:t>4.3.1 位置坐标注册</w:t>
      </w:r>
      <w:r>
        <w:tab/>
      </w:r>
      <w:r>
        <w:fldChar w:fldCharType="begin"/>
      </w:r>
      <w:r>
        <w:instrText xml:space="preserve"> PAGEREF _Toc73715473 \h </w:instrText>
      </w:r>
      <w:r>
        <w:fldChar w:fldCharType="separate"/>
      </w:r>
      <w:r>
        <w:t>38</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"_Toc73715474" </w:instrText>
      </w:r>
      <w:r>
        <w:fldChar w:fldCharType="separate"/>
      </w:r>
      <w:r>
        <w:rPr>
          <w:rStyle w:val="30"/>
        </w:rPr>
        <w:t>4.3.2 真实坐标加密与还原</w:t>
      </w:r>
      <w:r>
        <w:tab/>
      </w:r>
      <w:r>
        <w:fldChar w:fldCharType="begin"/>
      </w:r>
      <w:r>
        <w:instrText xml:space="preserve"> PAGEREF _Toc73715474 \h </w:instrText>
      </w:r>
      <w:r>
        <w:fldChar w:fldCharType="separate"/>
      </w:r>
      <w:r>
        <w:t>39</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"_Toc73715475" </w:instrText>
      </w:r>
      <w:r>
        <w:fldChar w:fldCharType="separate"/>
      </w:r>
      <w:r>
        <w:rPr>
          <w:rStyle w:val="30"/>
          <w14:scene3d w14:prst="orthographicFront">
            <w14:lightRig w14:rig="threePt" w14:dir="t">
              <w14:rot w14:lat="0" w14:lon="0" w14:rev="0"/>
            </w14:lightRig>
          </w14:scene3d>
        </w:rPr>
        <w:t>4.4</w:t>
      </w:r>
      <w:r>
        <w:rPr>
          <w:rStyle w:val="30"/>
        </w:rPr>
        <w:t xml:space="preserve"> 安全性分析</w:t>
      </w:r>
      <w:r>
        <w:tab/>
      </w:r>
      <w:r>
        <w:fldChar w:fldCharType="begin"/>
      </w:r>
      <w:r>
        <w:instrText xml:space="preserve"> PAGEREF _Toc73715475 \h </w:instrText>
      </w:r>
      <w:r>
        <w:fldChar w:fldCharType="separate"/>
      </w:r>
      <w:r>
        <w:t>39</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"_Toc73715476" </w:instrText>
      </w:r>
      <w:r>
        <w:fldChar w:fldCharType="separate"/>
      </w:r>
      <w:r>
        <w:rPr>
          <w:rStyle w:val="30"/>
        </w:rPr>
        <w:t>4.4.1 抵抗伪装攻击</w:t>
      </w:r>
      <w:r>
        <w:tab/>
      </w:r>
      <w:r>
        <w:fldChar w:fldCharType="begin"/>
      </w:r>
      <w:r>
        <w:instrText xml:space="preserve"> PAGEREF _Toc73715476 \h </w:instrText>
      </w:r>
      <w:r>
        <w:fldChar w:fldCharType="separate"/>
      </w:r>
      <w:r>
        <w:t>39</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"_Toc73715477" </w:instrText>
      </w:r>
      <w:r>
        <w:fldChar w:fldCharType="separate"/>
      </w:r>
      <w:r>
        <w:rPr>
          <w:rStyle w:val="30"/>
        </w:rPr>
        <w:t>4.4.2 抵抗消息修改攻击</w:t>
      </w:r>
      <w:r>
        <w:tab/>
      </w:r>
      <w:r>
        <w:fldChar w:fldCharType="begin"/>
      </w:r>
      <w:r>
        <w:instrText xml:space="preserve"> PAGEREF _Toc73715477 \h </w:instrText>
      </w:r>
      <w:r>
        <w:fldChar w:fldCharType="separate"/>
      </w:r>
      <w:r>
        <w:t>40</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"_Toc73715478" </w:instrText>
      </w:r>
      <w:r>
        <w:fldChar w:fldCharType="separate"/>
      </w:r>
      <w:r>
        <w:rPr>
          <w:rStyle w:val="30"/>
        </w:rPr>
        <w:t>4.4.3 抵抗重试攻击</w:t>
      </w:r>
      <w:r>
        <w:tab/>
      </w:r>
      <w:r>
        <w:fldChar w:fldCharType="begin"/>
      </w:r>
      <w:r>
        <w:instrText xml:space="preserve"> PAGEREF _Toc73715478 \h </w:instrText>
      </w:r>
      <w:r>
        <w:fldChar w:fldCharType="separate"/>
      </w:r>
      <w:r>
        <w:t>40</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"_Toc73715479" </w:instrText>
      </w:r>
      <w:r>
        <w:fldChar w:fldCharType="separate"/>
      </w:r>
      <w:r>
        <w:rPr>
          <w:rStyle w:val="30"/>
          <w14:scene3d w14:prst="orthographicFront">
            <w14:lightRig w14:rig="threePt" w14:dir="t">
              <w14:rot w14:lat="0" w14:lon="0" w14:rev="0"/>
            </w14:lightRig>
          </w14:scene3d>
        </w:rPr>
        <w:t>4.5</w:t>
      </w:r>
      <w:r>
        <w:rPr>
          <w:rStyle w:val="30"/>
        </w:rPr>
        <w:t xml:space="preserve"> 性能评估</w:t>
      </w:r>
      <w:r>
        <w:tab/>
      </w:r>
      <w:r>
        <w:fldChar w:fldCharType="begin"/>
      </w:r>
      <w:r>
        <w:instrText xml:space="preserve"> PAGEREF _Toc73715479 \h </w:instrText>
      </w:r>
      <w:r>
        <w:fldChar w:fldCharType="separate"/>
      </w:r>
      <w:r>
        <w:t>40</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"_Toc73715480" </w:instrText>
      </w:r>
      <w:r>
        <w:fldChar w:fldCharType="separate"/>
      </w:r>
      <w:r>
        <w:rPr>
          <w:rStyle w:val="30"/>
        </w:rPr>
        <w:t>4.5.1 有效性分析</w:t>
      </w:r>
      <w:r>
        <w:tab/>
      </w:r>
      <w:r>
        <w:fldChar w:fldCharType="begin"/>
      </w:r>
      <w:r>
        <w:instrText xml:space="preserve"> PAGEREF _Toc73715480 \h </w:instrText>
      </w:r>
      <w:r>
        <w:fldChar w:fldCharType="separate"/>
      </w:r>
      <w:r>
        <w:t>41</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"_Toc73715481" </w:instrText>
      </w:r>
      <w:r>
        <w:fldChar w:fldCharType="separate"/>
      </w:r>
      <w:r>
        <w:rPr>
          <w:rStyle w:val="30"/>
        </w:rPr>
        <w:t>4.5.2 计算开销分析</w:t>
      </w:r>
      <w:r>
        <w:tab/>
      </w:r>
      <w:r>
        <w:fldChar w:fldCharType="begin"/>
      </w:r>
      <w:r>
        <w:instrText xml:space="preserve"> PAGEREF _Toc73715481 \h </w:instrText>
      </w:r>
      <w:r>
        <w:fldChar w:fldCharType="separate"/>
      </w:r>
      <w:r>
        <w:t>42</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"_Toc73715482" </w:instrText>
      </w:r>
      <w:r>
        <w:fldChar w:fldCharType="separate"/>
      </w:r>
      <w:r>
        <w:rPr>
          <w:rStyle w:val="30"/>
        </w:rPr>
        <w:t>4.5.3 通讯开销分析</w:t>
      </w:r>
      <w:r>
        <w:tab/>
      </w:r>
      <w:r>
        <w:fldChar w:fldCharType="begin"/>
      </w:r>
      <w:r>
        <w:instrText xml:space="preserve"> PAGEREF _Toc73715482 \h </w:instrText>
      </w:r>
      <w:r>
        <w:fldChar w:fldCharType="separate"/>
      </w:r>
      <w:r>
        <w:t>43</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"_Toc73715483" </w:instrText>
      </w:r>
      <w:r>
        <w:fldChar w:fldCharType="separate"/>
      </w:r>
      <w:r>
        <w:rPr>
          <w:rStyle w:val="30"/>
          <w14:scene3d w14:prst="orthographicFront">
            <w14:lightRig w14:rig="threePt" w14:dir="t">
              <w14:rot w14:lat="0" w14:lon="0" w14:rev="0"/>
            </w14:lightRig>
          </w14:scene3d>
        </w:rPr>
        <w:t>4.6</w:t>
      </w:r>
      <w:r>
        <w:rPr>
          <w:rStyle w:val="30"/>
        </w:rPr>
        <w:t xml:space="preserve"> 本章小结</w:t>
      </w:r>
      <w:r>
        <w:tab/>
      </w:r>
      <w:r>
        <w:fldChar w:fldCharType="begin"/>
      </w:r>
      <w:r>
        <w:instrText xml:space="preserve"> PAGEREF _Toc73715483 \h </w:instrText>
      </w:r>
      <w:r>
        <w:fldChar w:fldCharType="separate"/>
      </w:r>
      <w:r>
        <w:t>44</w:t>
      </w:r>
      <w:r>
        <w:fldChar w:fldCharType="end"/>
      </w:r>
      <w:r>
        <w:fldChar w:fldCharType="end"/>
      </w:r>
    </w:p>
    <w:p>
      <w:pPr>
        <w:pStyle w:val="19"/>
        <w:tabs>
          <w:tab w:val="right" w:leader="dot" w:pos="9628"/>
        </w:tabs>
        <w:rPr>
          <w:rFonts w:asciiTheme="minorHAnsi" w:hAnsiTheme="minorHAnsi" w:eastAsiaTheme="minorEastAsia" w:cstheme="minorBidi"/>
          <w:szCs w:val="22"/>
        </w:rPr>
      </w:pPr>
      <w:r>
        <w:fldChar w:fldCharType="begin"/>
      </w:r>
      <w:r>
        <w:instrText xml:space="preserve"> HYPERLINK \l "_Toc73715484" </w:instrText>
      </w:r>
      <w:r>
        <w:fldChar w:fldCharType="separate"/>
      </w:r>
      <w:r>
        <w:rPr>
          <w:rStyle w:val="30"/>
        </w:rPr>
        <w:t>第五章 隐私与安全认证系统实现</w:t>
      </w:r>
      <w:r>
        <w:tab/>
      </w:r>
      <w:r>
        <w:fldChar w:fldCharType="begin"/>
      </w:r>
      <w:r>
        <w:instrText xml:space="preserve"> PAGEREF _Toc73715484 \h </w:instrText>
      </w:r>
      <w:r>
        <w:fldChar w:fldCharType="separate"/>
      </w:r>
      <w:r>
        <w:t>45</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"_Toc73715485" </w:instrText>
      </w:r>
      <w:r>
        <w:fldChar w:fldCharType="separate"/>
      </w:r>
      <w:r>
        <w:rPr>
          <w:rStyle w:val="30"/>
          <w14:scene3d w14:prst="orthographicFront">
            <w14:lightRig w14:rig="threePt" w14:dir="t">
              <w14:rot w14:lat="0" w14:lon="0" w14:rev="0"/>
            </w14:lightRig>
          </w14:scene3d>
        </w:rPr>
        <w:t>5.1</w:t>
      </w:r>
      <w:r>
        <w:rPr>
          <w:rStyle w:val="30"/>
        </w:rPr>
        <w:t xml:space="preserve"> 系统需求分析</w:t>
      </w:r>
      <w:r>
        <w:tab/>
      </w:r>
      <w:r>
        <w:fldChar w:fldCharType="begin"/>
      </w:r>
      <w:r>
        <w:instrText xml:space="preserve"> PAGEREF _Toc73715485 \h </w:instrText>
      </w:r>
      <w:r>
        <w:fldChar w:fldCharType="separate"/>
      </w:r>
      <w:r>
        <w:t>45</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"_Toc73715486" </w:instrText>
      </w:r>
      <w:r>
        <w:fldChar w:fldCharType="separate"/>
      </w:r>
      <w:r>
        <w:rPr>
          <w:rStyle w:val="30"/>
          <w14:scene3d w14:prst="orthographicFront">
            <w14:lightRig w14:rig="threePt" w14:dir="t">
              <w14:rot w14:lat="0" w14:lon="0" w14:rev="0"/>
            </w14:lightRig>
          </w14:scene3d>
        </w:rPr>
        <w:t>5.2</w:t>
      </w:r>
      <w:r>
        <w:rPr>
          <w:rStyle w:val="30"/>
        </w:rPr>
        <w:t xml:space="preserve"> 认证系统架构设计</w:t>
      </w:r>
      <w:r>
        <w:tab/>
      </w:r>
      <w:r>
        <w:fldChar w:fldCharType="begin"/>
      </w:r>
      <w:r>
        <w:instrText xml:space="preserve"> PAGEREF _Toc73715486 \h </w:instrText>
      </w:r>
      <w:r>
        <w:fldChar w:fldCharType="separate"/>
      </w:r>
      <w:r>
        <w:t>46</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"_Toc73715487" </w:instrText>
      </w:r>
      <w:r>
        <w:fldChar w:fldCharType="separate"/>
      </w:r>
      <w:r>
        <w:rPr>
          <w:rStyle w:val="30"/>
          <w14:scene3d w14:prst="orthographicFront">
            <w14:lightRig w14:rig="threePt" w14:dir="t">
              <w14:rot w14:lat="0" w14:lon="0" w14:rev="0"/>
            </w14:lightRig>
          </w14:scene3d>
        </w:rPr>
        <w:t>5.3</w:t>
      </w:r>
      <w:r>
        <w:rPr>
          <w:rStyle w:val="30"/>
        </w:rPr>
        <w:t xml:space="preserve"> 终端模块设计与实现</w:t>
      </w:r>
      <w:r>
        <w:tab/>
      </w:r>
      <w:r>
        <w:fldChar w:fldCharType="begin"/>
      </w:r>
      <w:r>
        <w:instrText xml:space="preserve"> PAGEREF _Toc73715487 \h </w:instrText>
      </w:r>
      <w:r>
        <w:fldChar w:fldCharType="separate"/>
      </w:r>
      <w:r>
        <w:t>47</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"_Toc73715488" </w:instrText>
      </w:r>
      <w:r>
        <w:fldChar w:fldCharType="separate"/>
      </w:r>
      <w:r>
        <w:rPr>
          <w:rStyle w:val="30"/>
        </w:rPr>
        <w:t>5.3.1 后台管理模块与设计</w:t>
      </w:r>
      <w:r>
        <w:tab/>
      </w:r>
      <w:r>
        <w:fldChar w:fldCharType="begin"/>
      </w:r>
      <w:r>
        <w:instrText xml:space="preserve"> PAGEREF _Toc73715488 \h </w:instrText>
      </w:r>
      <w:r>
        <w:fldChar w:fldCharType="separate"/>
      </w:r>
      <w:r>
        <w:t>47</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"_Toc73715489" </w:instrText>
      </w:r>
      <w:r>
        <w:fldChar w:fldCharType="separate"/>
      </w:r>
      <w:r>
        <w:rPr>
          <w:rStyle w:val="30"/>
        </w:rPr>
        <w:t>5.3.2 注册登录模块设计</w:t>
      </w:r>
      <w:r>
        <w:tab/>
      </w:r>
      <w:r>
        <w:fldChar w:fldCharType="begin"/>
      </w:r>
      <w:r>
        <w:instrText xml:space="preserve"> PAGEREF _Toc73715489 \h </w:instrText>
      </w:r>
      <w:r>
        <w:fldChar w:fldCharType="separate"/>
      </w:r>
      <w:r>
        <w:t>49</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"_Toc73715490" </w:instrText>
      </w:r>
      <w:r>
        <w:fldChar w:fldCharType="separate"/>
      </w:r>
      <w:r>
        <w:rPr>
          <w:rStyle w:val="30"/>
        </w:rPr>
        <w:t>5.3.3 认证模块设计</w:t>
      </w:r>
      <w:r>
        <w:tab/>
      </w:r>
      <w:r>
        <w:fldChar w:fldCharType="begin"/>
      </w:r>
      <w:r>
        <w:instrText xml:space="preserve"> PAGEREF _Toc73715490 \h </w:instrText>
      </w:r>
      <w:r>
        <w:fldChar w:fldCharType="separate"/>
      </w:r>
      <w:r>
        <w:t>50</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"_Toc73715491" </w:instrText>
      </w:r>
      <w:r>
        <w:fldChar w:fldCharType="separate"/>
      </w:r>
      <w:r>
        <w:rPr>
          <w:rStyle w:val="30"/>
          <w14:scene3d w14:prst="orthographicFront">
            <w14:lightRig w14:rig="threePt" w14:dir="t">
              <w14:rot w14:lat="0" w14:lon="0" w14:rev="0"/>
            </w14:lightRig>
          </w14:scene3d>
        </w:rPr>
        <w:t>5.4</w:t>
      </w:r>
      <w:r>
        <w:rPr>
          <w:rStyle w:val="30"/>
        </w:rPr>
        <w:t xml:space="preserve"> 系统功能验证</w:t>
      </w:r>
      <w:r>
        <w:tab/>
      </w:r>
      <w:r>
        <w:fldChar w:fldCharType="begin"/>
      </w:r>
      <w:r>
        <w:instrText xml:space="preserve"> PAGEREF _Toc73715491 \h </w:instrText>
      </w:r>
      <w:r>
        <w:fldChar w:fldCharType="separate"/>
      </w:r>
      <w:r>
        <w:t>52</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"_Toc73715492" </w:instrText>
      </w:r>
      <w:r>
        <w:fldChar w:fldCharType="separate"/>
      </w:r>
      <w:r>
        <w:rPr>
          <w:rStyle w:val="30"/>
        </w:rPr>
        <w:t>5.4.1 注册登录模块验证</w:t>
      </w:r>
      <w:r>
        <w:tab/>
      </w:r>
      <w:r>
        <w:fldChar w:fldCharType="begin"/>
      </w:r>
      <w:r>
        <w:instrText xml:space="preserve"> PAGEREF _Toc73715492 \h </w:instrText>
      </w:r>
      <w:r>
        <w:fldChar w:fldCharType="separate"/>
      </w:r>
      <w:r>
        <w:t>53</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"_Toc73715493" </w:instrText>
      </w:r>
      <w:r>
        <w:fldChar w:fldCharType="separate"/>
      </w:r>
      <w:r>
        <w:rPr>
          <w:rStyle w:val="30"/>
        </w:rPr>
        <w:t>5.4.2 后台管理模块验证</w:t>
      </w:r>
      <w:r>
        <w:tab/>
      </w:r>
      <w:r>
        <w:fldChar w:fldCharType="begin"/>
      </w:r>
      <w:r>
        <w:instrText xml:space="preserve"> PAGEREF _Toc73715493 \h </w:instrText>
      </w:r>
      <w:r>
        <w:fldChar w:fldCharType="separate"/>
      </w:r>
      <w:r>
        <w:t>54</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"_Toc73715494" </w:instrText>
      </w:r>
      <w:r>
        <w:fldChar w:fldCharType="separate"/>
      </w:r>
      <w:r>
        <w:rPr>
          <w:rStyle w:val="30"/>
        </w:rPr>
        <w:t>5.4.3 认证模块验证</w:t>
      </w:r>
      <w:r>
        <w:tab/>
      </w:r>
      <w:r>
        <w:fldChar w:fldCharType="begin"/>
      </w:r>
      <w:r>
        <w:instrText xml:space="preserve"> PAGEREF _Toc73715494 \h </w:instrText>
      </w:r>
      <w:r>
        <w:fldChar w:fldCharType="separate"/>
      </w:r>
      <w:r>
        <w:t>55</w:t>
      </w:r>
      <w:r>
        <w:fldChar w:fldCharType="end"/>
      </w:r>
      <w:r>
        <w:fldChar w:fldCharType="end"/>
      </w:r>
    </w:p>
    <w:p>
      <w:pPr>
        <w:pStyle w:val="15"/>
        <w:tabs>
          <w:tab w:val="right" w:leader="dot" w:pos="9628"/>
        </w:tabs>
        <w:rPr>
          <w:rFonts w:asciiTheme="minorHAnsi" w:hAnsiTheme="minorHAnsi" w:eastAsiaTheme="minorEastAsia" w:cstheme="minorBidi"/>
          <w:szCs w:val="22"/>
        </w:rPr>
      </w:pPr>
      <w:r>
        <w:fldChar w:fldCharType="begin"/>
      </w:r>
      <w:r>
        <w:instrText xml:space="preserve"> HYPERLINK \l "_Toc73715495" </w:instrText>
      </w:r>
      <w:r>
        <w:fldChar w:fldCharType="separate"/>
      </w:r>
      <w:r>
        <w:rPr>
          <w:rStyle w:val="30"/>
        </w:rPr>
        <w:t>5.4.4 性能测试与分析</w:t>
      </w:r>
      <w:r>
        <w:tab/>
      </w:r>
      <w:r>
        <w:fldChar w:fldCharType="begin"/>
      </w:r>
      <w:r>
        <w:instrText xml:space="preserve"> PAGEREF _Toc73715495 \h </w:instrText>
      </w:r>
      <w:r>
        <w:fldChar w:fldCharType="separate"/>
      </w:r>
      <w:r>
        <w:t>56</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"_Toc73715496" </w:instrText>
      </w:r>
      <w:r>
        <w:fldChar w:fldCharType="separate"/>
      </w:r>
      <w:r>
        <w:rPr>
          <w:rStyle w:val="30"/>
          <w14:scene3d w14:prst="orthographicFront">
            <w14:lightRig w14:rig="threePt" w14:dir="t">
              <w14:rot w14:lat="0" w14:lon="0" w14:rev="0"/>
            </w14:lightRig>
          </w14:scene3d>
        </w:rPr>
        <w:t>5.5</w:t>
      </w:r>
      <w:r>
        <w:rPr>
          <w:rStyle w:val="30"/>
        </w:rPr>
        <w:t xml:space="preserve"> 本章小结</w:t>
      </w:r>
      <w:r>
        <w:tab/>
      </w:r>
      <w:r>
        <w:fldChar w:fldCharType="begin"/>
      </w:r>
      <w:r>
        <w:instrText xml:space="preserve"> PAGEREF _Toc73715496 \h </w:instrText>
      </w:r>
      <w:r>
        <w:fldChar w:fldCharType="separate"/>
      </w:r>
      <w:r>
        <w:t>56</w:t>
      </w:r>
      <w:r>
        <w:fldChar w:fldCharType="end"/>
      </w:r>
      <w:r>
        <w:fldChar w:fldCharType="end"/>
      </w:r>
    </w:p>
    <w:p>
      <w:pPr>
        <w:pStyle w:val="19"/>
        <w:tabs>
          <w:tab w:val="right" w:leader="dot" w:pos="9628"/>
        </w:tabs>
        <w:rPr>
          <w:rFonts w:asciiTheme="minorHAnsi" w:hAnsiTheme="minorHAnsi" w:eastAsiaTheme="minorEastAsia" w:cstheme="minorBidi"/>
          <w:szCs w:val="22"/>
        </w:rPr>
      </w:pPr>
      <w:r>
        <w:fldChar w:fldCharType="begin"/>
      </w:r>
      <w:r>
        <w:instrText xml:space="preserve"> HYPERLINK \l "_Toc73715497" </w:instrText>
      </w:r>
      <w:r>
        <w:fldChar w:fldCharType="separate"/>
      </w:r>
      <w:r>
        <w:rPr>
          <w:rStyle w:val="30"/>
        </w:rPr>
        <w:t>第六章 总结与展望</w:t>
      </w:r>
      <w:r>
        <w:tab/>
      </w:r>
      <w:r>
        <w:fldChar w:fldCharType="begin"/>
      </w:r>
      <w:r>
        <w:instrText xml:space="preserve"> PAGEREF _Toc73715497 \h </w:instrText>
      </w:r>
      <w:r>
        <w:fldChar w:fldCharType="separate"/>
      </w:r>
      <w:r>
        <w:t>57</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"_Toc73715498" </w:instrText>
      </w:r>
      <w:r>
        <w:fldChar w:fldCharType="separate"/>
      </w:r>
      <w:r>
        <w:rPr>
          <w:rStyle w:val="30"/>
          <w14:scene3d w14:prst="orthographicFront">
            <w14:lightRig w14:rig="threePt" w14:dir="t">
              <w14:rot w14:lat="0" w14:lon="0" w14:rev="0"/>
            </w14:lightRig>
          </w14:scene3d>
        </w:rPr>
        <w:t>6.1</w:t>
      </w:r>
      <w:r>
        <w:rPr>
          <w:rStyle w:val="30"/>
        </w:rPr>
        <w:t xml:space="preserve"> 论文工作总结</w:t>
      </w:r>
      <w:r>
        <w:tab/>
      </w:r>
      <w:r>
        <w:fldChar w:fldCharType="begin"/>
      </w:r>
      <w:r>
        <w:instrText xml:space="preserve"> PAGEREF _Toc73715498 \h </w:instrText>
      </w:r>
      <w:r>
        <w:fldChar w:fldCharType="separate"/>
      </w:r>
      <w:r>
        <w:t>57</w:t>
      </w:r>
      <w:r>
        <w:fldChar w:fldCharType="end"/>
      </w:r>
      <w:r>
        <w:fldChar w:fldCharType="end"/>
      </w:r>
    </w:p>
    <w:p>
      <w:pPr>
        <w:pStyle w:val="21"/>
        <w:tabs>
          <w:tab w:val="right" w:leader="dot" w:pos="9628"/>
        </w:tabs>
        <w:rPr>
          <w:rFonts w:asciiTheme="minorHAnsi" w:hAnsiTheme="minorHAnsi" w:eastAsiaTheme="minorEastAsia" w:cstheme="minorBidi"/>
          <w:szCs w:val="22"/>
        </w:rPr>
      </w:pPr>
      <w:r>
        <w:fldChar w:fldCharType="begin"/>
      </w:r>
      <w:r>
        <w:instrText xml:space="preserve"> HYPERLINK \l "_Toc73715499" </w:instrText>
      </w:r>
      <w:r>
        <w:fldChar w:fldCharType="separate"/>
      </w:r>
      <w:r>
        <w:rPr>
          <w:rStyle w:val="30"/>
          <w14:scene3d w14:prst="orthographicFront">
            <w14:lightRig w14:rig="threePt" w14:dir="t">
              <w14:rot w14:lat="0" w14:lon="0" w14:rev="0"/>
            </w14:lightRig>
          </w14:scene3d>
        </w:rPr>
        <w:t>6.2</w:t>
      </w:r>
      <w:r>
        <w:rPr>
          <w:rStyle w:val="30"/>
        </w:rPr>
        <w:t xml:space="preserve"> 未来工作展望</w:t>
      </w:r>
      <w:r>
        <w:tab/>
      </w:r>
      <w:r>
        <w:fldChar w:fldCharType="begin"/>
      </w:r>
      <w:r>
        <w:instrText xml:space="preserve"> PAGEREF _Toc73715499 \h </w:instrText>
      </w:r>
      <w:r>
        <w:fldChar w:fldCharType="separate"/>
      </w:r>
      <w:r>
        <w:t>58</w:t>
      </w:r>
      <w:r>
        <w:fldChar w:fldCharType="end"/>
      </w:r>
      <w:r>
        <w:fldChar w:fldCharType="end"/>
      </w:r>
    </w:p>
    <w:p>
      <w:pPr>
        <w:pStyle w:val="19"/>
        <w:tabs>
          <w:tab w:val="right" w:leader="dot" w:pos="9628"/>
        </w:tabs>
        <w:rPr>
          <w:rFonts w:asciiTheme="minorHAnsi" w:hAnsiTheme="minorHAnsi" w:eastAsiaTheme="minorEastAsia" w:cstheme="minorBidi"/>
          <w:szCs w:val="22"/>
        </w:rPr>
      </w:pPr>
      <w:r>
        <w:fldChar w:fldCharType="begin"/>
      </w:r>
      <w:r>
        <w:instrText xml:space="preserve"> HYPERLINK \l "_Toc73715500" </w:instrText>
      </w:r>
      <w:r>
        <w:fldChar w:fldCharType="separate"/>
      </w:r>
      <w:r>
        <w:rPr>
          <w:rStyle w:val="30"/>
        </w:rPr>
        <w:t>参考文献</w:t>
      </w:r>
      <w:r>
        <w:tab/>
      </w:r>
      <w:r>
        <w:fldChar w:fldCharType="begin"/>
      </w:r>
      <w:r>
        <w:instrText xml:space="preserve"> PAGEREF _Toc73715500 \h </w:instrText>
      </w:r>
      <w:r>
        <w:fldChar w:fldCharType="separate"/>
      </w:r>
      <w:r>
        <w:t>59</w:t>
      </w:r>
      <w:r>
        <w:fldChar w:fldCharType="end"/>
      </w:r>
      <w:r>
        <w:fldChar w:fldCharType="end"/>
      </w:r>
    </w:p>
    <w:p>
      <w:pPr>
        <w:pStyle w:val="19"/>
        <w:tabs>
          <w:tab w:val="right" w:leader="dot" w:pos="9628"/>
        </w:tabs>
        <w:rPr>
          <w:rFonts w:asciiTheme="minorHAnsi" w:hAnsiTheme="minorHAnsi" w:eastAsiaTheme="minorEastAsia" w:cstheme="minorBidi"/>
          <w:szCs w:val="22"/>
        </w:rPr>
      </w:pPr>
      <w:r>
        <w:fldChar w:fldCharType="begin"/>
      </w:r>
      <w:r>
        <w:instrText xml:space="preserve"> HYPERLINK \l "_Toc73715501" </w:instrText>
      </w:r>
      <w:r>
        <w:fldChar w:fldCharType="separate"/>
      </w:r>
      <w:r>
        <w:rPr>
          <w:rStyle w:val="30"/>
        </w:rPr>
        <w:t>附录1 攻读硕士学位期间申请的专利</w:t>
      </w:r>
      <w:r>
        <w:tab/>
      </w:r>
      <w:r>
        <w:fldChar w:fldCharType="begin"/>
      </w:r>
      <w:r>
        <w:instrText xml:space="preserve"> PAGEREF _Toc73715501 \h </w:instrText>
      </w:r>
      <w:r>
        <w:fldChar w:fldCharType="separate"/>
      </w:r>
      <w:r>
        <w:t>62</w:t>
      </w:r>
      <w:r>
        <w:fldChar w:fldCharType="end"/>
      </w:r>
      <w:r>
        <w:fldChar w:fldCharType="end"/>
      </w:r>
    </w:p>
    <w:p>
      <w:pPr>
        <w:pStyle w:val="19"/>
        <w:tabs>
          <w:tab w:val="right" w:leader="dot" w:pos="9628"/>
        </w:tabs>
        <w:rPr>
          <w:rFonts w:asciiTheme="minorHAnsi" w:hAnsiTheme="minorHAnsi" w:eastAsiaTheme="minorEastAsia" w:cstheme="minorBidi"/>
          <w:szCs w:val="22"/>
        </w:rPr>
      </w:pPr>
      <w:r>
        <w:fldChar w:fldCharType="begin"/>
      </w:r>
      <w:r>
        <w:instrText xml:space="preserve"> HYPERLINK \l "_Toc73715502" </w:instrText>
      </w:r>
      <w:r>
        <w:fldChar w:fldCharType="separate"/>
      </w:r>
      <w:r>
        <w:rPr>
          <w:rStyle w:val="30"/>
        </w:rPr>
        <w:t>附录2 攻读硕士学位期间参加的科研项目</w:t>
      </w:r>
      <w:r>
        <w:tab/>
      </w:r>
      <w:r>
        <w:fldChar w:fldCharType="begin"/>
      </w:r>
      <w:r>
        <w:instrText xml:space="preserve"> PAGEREF _Toc73715502 \h </w:instrText>
      </w:r>
      <w:r>
        <w:fldChar w:fldCharType="separate"/>
      </w:r>
      <w:r>
        <w:t>63</w:t>
      </w:r>
      <w:r>
        <w:fldChar w:fldCharType="end"/>
      </w:r>
      <w:r>
        <w:fldChar w:fldCharType="end"/>
      </w:r>
    </w:p>
    <w:p>
      <w:pPr>
        <w:pStyle w:val="19"/>
        <w:tabs>
          <w:tab w:val="right" w:leader="dot" w:pos="9628"/>
        </w:tabs>
        <w:rPr>
          <w:rFonts w:asciiTheme="minorHAnsi" w:hAnsiTheme="minorHAnsi" w:eastAsiaTheme="minorEastAsia" w:cstheme="minorBidi"/>
          <w:szCs w:val="22"/>
        </w:rPr>
      </w:pPr>
      <w:r>
        <w:fldChar w:fldCharType="begin"/>
      </w:r>
      <w:r>
        <w:instrText xml:space="preserve"> HYPERLINK \l "_Toc73715503" </w:instrText>
      </w:r>
      <w:r>
        <w:fldChar w:fldCharType="separate"/>
      </w:r>
      <w:r>
        <w:rPr>
          <w:rStyle w:val="30"/>
        </w:rPr>
        <w:t>致谢</w:t>
      </w:r>
      <w:r>
        <w:tab/>
      </w:r>
      <w:r>
        <w:fldChar w:fldCharType="begin"/>
      </w:r>
      <w:r>
        <w:instrText xml:space="preserve"> PAGEREF _Toc73715503 \h </w:instrText>
      </w:r>
      <w:r>
        <w:fldChar w:fldCharType="separate"/>
      </w:r>
      <w:r>
        <w:t>64</w:t>
      </w:r>
      <w:r>
        <w:fldChar w:fldCharType="end"/>
      </w:r>
      <w:r>
        <w:fldChar w:fldCharType="end"/>
      </w:r>
    </w:p>
    <w:p>
      <w:pPr>
        <w:spacing w:line="360" w:lineRule="auto"/>
        <w:ind w:firstLine="480"/>
        <w:rPr>
          <w:vertAlign w:val="subscript"/>
        </w:rPr>
        <w:sectPr>
          <w:footerReference r:id="rId4" w:type="default"/>
          <w:pgSz w:w="11906" w:h="16838"/>
          <w:pgMar w:top="1134" w:right="1134" w:bottom="1134" w:left="1134" w:header="851" w:footer="992" w:gutter="0"/>
          <w:pgNumType w:fmt="upperRoman" w:start="1"/>
          <w:cols w:space="425" w:num="1"/>
          <w:docGrid w:type="lines" w:linePitch="312" w:charSpace="0"/>
        </w:sectPr>
      </w:pPr>
      <w:r>
        <w:rPr>
          <w:vertAlign w:val="subscript"/>
        </w:rPr>
        <w:fldChar w:fldCharType="end"/>
      </w:r>
    </w:p>
    <w:p>
      <w:pPr>
        <w:pStyle w:val="2"/>
        <w:numPr>
          <w:ilvl w:val="0"/>
          <w:numId w:val="0"/>
        </w:numPr>
      </w:pPr>
      <w:bookmarkStart w:id="1" w:name="_Toc73715427"/>
      <w:r>
        <w:rPr>
          <w:rFonts w:hint="eastAsia"/>
        </w:rPr>
        <w:t>专用术语注释表</w:t>
      </w:r>
      <w:bookmarkEnd w:id="1"/>
    </w:p>
    <w:p>
      <w:pPr>
        <w:pStyle w:val="33"/>
        <w:ind w:firstLine="0" w:firstLineChars="0"/>
        <w:rPr>
          <w:b/>
        </w:rPr>
      </w:pPr>
      <w:r>
        <w:rPr>
          <w:rFonts w:hint="eastAsia"/>
          <w:b/>
        </w:rPr>
        <w:t>符号说明：</w:t>
      </w:r>
    </w:p>
    <w:tbl>
      <w:tblPr>
        <w:tblStyle w:val="24"/>
        <w:tblW w:w="9360" w:type="dxa"/>
        <w:tblInd w:w="93" w:type="dxa"/>
        <w:tblLayout w:type="autofit"/>
        <w:tblCellMar>
          <w:top w:w="0" w:type="dxa"/>
          <w:left w:w="108" w:type="dxa"/>
          <w:bottom w:w="0" w:type="dxa"/>
          <w:right w:w="108" w:type="dxa"/>
        </w:tblCellMar>
      </w:tblPr>
      <w:tblGrid>
        <w:gridCol w:w="1380"/>
        <w:gridCol w:w="7980"/>
      </w:tblGrid>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kern w:val="0"/>
                <w:sz w:val="24"/>
              </w:rPr>
            </w:pPr>
            <w:r>
              <w:rPr>
                <w:i/>
                <w:iCs/>
                <w:sz w:val="24"/>
              </w:rPr>
              <w:t>G</w:t>
            </w:r>
          </w:p>
        </w:tc>
        <w:tc>
          <w:tcPr>
            <w:tcW w:w="7980"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n阶乘法循环群</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widowControl/>
              <w:snapToGrid w:val="0"/>
              <w:spacing w:line="300" w:lineRule="auto"/>
              <w:jc w:val="left"/>
              <w:rPr>
                <w:kern w:val="0"/>
                <w:sz w:val="24"/>
              </w:rPr>
            </w:pPr>
            <m:oMathPara>
              <m:oMathParaPr>
                <m:jc m:val="left"/>
              </m:oMathParaPr>
              <m:oMath>
                <m:r>
                  <m:rPr/>
                  <w:rPr>
                    <w:rFonts w:ascii="Cambria Math" w:hAnsi="Cambria Math"/>
                    <w:sz w:val="24"/>
                  </w:rPr>
                  <m:t>g</m:t>
                </m:r>
              </m:oMath>
            </m:oMathPara>
          </w:p>
        </w:tc>
        <w:tc>
          <w:tcPr>
            <w:tcW w:w="7980" w:type="dxa"/>
            <w:shd w:val="clear" w:color="auto" w:fill="auto"/>
            <w:noWrap/>
            <w:vAlign w:val="center"/>
          </w:tcPr>
          <w:p>
            <w:pPr>
              <w:widowControl/>
              <w:snapToGrid w:val="0"/>
              <w:spacing w:line="300" w:lineRule="auto"/>
              <w:rPr>
                <w:rFonts w:ascii="宋体" w:hAnsi="宋体" w:cs="宋体"/>
                <w:kern w:val="0"/>
                <w:sz w:val="24"/>
              </w:rPr>
            </w:pPr>
            <w:r>
              <w:rPr>
                <w:rFonts w:hint="eastAsia"/>
                <w:sz w:val="24"/>
              </w:rPr>
              <w:t>群</w:t>
            </w:r>
            <w:r>
              <w:rPr>
                <w:i/>
                <w:iCs/>
                <w:sz w:val="24"/>
              </w:rPr>
              <w:t>G</w:t>
            </w:r>
            <w:r>
              <w:rPr>
                <w:rFonts w:hint="eastAsia"/>
                <w:sz w:val="24"/>
              </w:rPr>
              <w:t>的生成元</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kern w:val="0"/>
                <w:sz w:val="24"/>
              </w:rPr>
            </w:pPr>
            <m:oMathPara>
              <m:oMathParaPr>
                <m:jc m:val="left"/>
              </m:oMathParaPr>
              <m:oMath>
                <m:r>
                  <m:rPr/>
                  <w:rPr>
                    <w:rFonts w:ascii="Cambria Math" w:hAnsi="Cambria Math"/>
                    <w:sz w:val="24"/>
                  </w:rPr>
                  <m:t>e</m:t>
                </m:r>
              </m:oMath>
            </m:oMathPara>
          </w:p>
        </w:tc>
        <w:tc>
          <w:tcPr>
            <w:tcW w:w="7980" w:type="dxa"/>
            <w:shd w:val="clear" w:color="auto" w:fill="auto"/>
            <w:noWrap/>
          </w:tcPr>
          <w:p>
            <w:pPr>
              <w:widowControl/>
              <w:snapToGrid w:val="0"/>
              <w:spacing w:line="300" w:lineRule="auto"/>
              <w:rPr>
                <w:rFonts w:ascii="宋体" w:hAnsi="宋体" w:cs="宋体"/>
                <w:kern w:val="0"/>
                <w:sz w:val="24"/>
              </w:rPr>
            </w:pPr>
            <w:r>
              <w:rPr>
                <w:rFonts w:hint="eastAsia"/>
                <w:sz w:val="24"/>
              </w:rPr>
              <w:t>双线性映射</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kern w:val="0"/>
                <w:sz w:val="24"/>
              </w:rPr>
            </w:pPr>
            <w:r>
              <w:rPr>
                <w:i/>
                <w:iCs/>
                <w:sz w:val="24"/>
              </w:rPr>
              <w:t>q</w:t>
            </w:r>
          </w:p>
        </w:tc>
        <w:tc>
          <w:tcPr>
            <w:tcW w:w="7980" w:type="dxa"/>
            <w:shd w:val="clear" w:color="auto" w:fill="auto"/>
            <w:noWrap/>
          </w:tcPr>
          <w:p>
            <w:pPr>
              <w:widowControl/>
              <w:snapToGrid w:val="0"/>
              <w:spacing w:line="300" w:lineRule="auto"/>
              <w:rPr>
                <w:rFonts w:ascii="宋体" w:hAnsi="宋体" w:cs="宋体"/>
                <w:kern w:val="0"/>
                <w:sz w:val="24"/>
              </w:rPr>
            </w:pPr>
            <w:r>
              <w:rPr>
                <w:rFonts w:hint="eastAsia"/>
                <w:sz w:val="24"/>
              </w:rPr>
              <w:t>群</w:t>
            </w:r>
            <w:r>
              <w:rPr>
                <w:sz w:val="24"/>
              </w:rPr>
              <w:t xml:space="preserve"> </w:t>
            </w:r>
            <w:r>
              <w:rPr>
                <w:i/>
                <w:iCs/>
                <w:sz w:val="24"/>
              </w:rPr>
              <w:t>G</w:t>
            </w:r>
            <w:r>
              <w:rPr>
                <w:rFonts w:hint="eastAsia"/>
                <w:sz w:val="24"/>
              </w:rPr>
              <w:t>的阶数</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i/>
                <w:iCs/>
                <w:sz w:val="24"/>
              </w:rPr>
            </w:pPr>
            <m:oMathPara>
              <m:oMathParaPr>
                <m:jc m:val="left"/>
              </m:oMathParaP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m:oMathPara>
          </w:p>
        </w:tc>
        <w:tc>
          <w:tcPr>
            <w:tcW w:w="7980" w:type="dxa"/>
            <w:shd w:val="clear" w:color="auto" w:fill="auto"/>
            <w:noWrap/>
          </w:tcPr>
          <w:p>
            <w:pPr>
              <w:widowControl/>
              <w:snapToGrid w:val="0"/>
              <w:spacing w:line="300" w:lineRule="auto"/>
              <w:rPr>
                <w:sz w:val="24"/>
              </w:rPr>
            </w:pPr>
            <w:r>
              <w:rPr>
                <w:rFonts w:hint="eastAsia"/>
                <w:sz w:val="24"/>
              </w:rPr>
              <w:t>群</w:t>
            </w:r>
            <w:r>
              <w:rPr>
                <w:sz w:val="24"/>
              </w:rPr>
              <w:t xml:space="preserve"> </w:t>
            </w:r>
            <w:r>
              <w:rPr>
                <w:i/>
                <w:iCs/>
                <w:sz w:val="24"/>
              </w:rPr>
              <w:t>G</w:t>
            </w:r>
            <w:r>
              <w:rPr>
                <w:rFonts w:hint="eastAsia"/>
                <w:sz w:val="24"/>
              </w:rPr>
              <w:t>的随机元素</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i/>
                <w:iCs/>
                <w:sz w:val="24"/>
              </w:rPr>
            </w:pPr>
            <m:oMathPara>
              <m:oMathParaPr>
                <m:jc m:val="left"/>
              </m:oMathParaPr>
              <m:oMath>
                <m:r>
                  <m:rPr/>
                  <w:rPr>
                    <w:rFonts w:hint="eastAsia" w:ascii="Cambria Math" w:hAnsi="Cambria Math"/>
                    <w:sz w:val="24"/>
                  </w:rPr>
                  <m:t>H</m:t>
                </m:r>
              </m:oMath>
            </m:oMathPara>
          </w:p>
        </w:tc>
        <w:tc>
          <w:tcPr>
            <w:tcW w:w="7980" w:type="dxa"/>
            <w:shd w:val="clear" w:color="auto" w:fill="auto"/>
            <w:noWrap/>
          </w:tcPr>
          <w:p>
            <w:pPr>
              <w:widowControl/>
              <w:snapToGrid w:val="0"/>
              <w:spacing w:line="300" w:lineRule="auto"/>
              <w:rPr>
                <w:sz w:val="24"/>
              </w:rPr>
            </w:pPr>
            <w:r>
              <w:rPr>
                <w:rFonts w:hint="eastAsia"/>
                <w:sz w:val="24"/>
              </w:rPr>
              <w:t>安全的哈希函数</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i/>
                <w:iCs/>
                <w:sz w:val="24"/>
              </w:rPr>
            </w:pPr>
            <w:r>
              <w:rPr>
                <w:i/>
                <w:iCs/>
                <w:sz w:val="24"/>
              </w:rPr>
              <w:t>TS</w:t>
            </w:r>
          </w:p>
        </w:tc>
        <w:tc>
          <w:tcPr>
            <w:tcW w:w="7980" w:type="dxa"/>
            <w:shd w:val="clear" w:color="auto" w:fill="auto"/>
            <w:noWrap/>
          </w:tcPr>
          <w:p>
            <w:pPr>
              <w:widowControl/>
              <w:snapToGrid w:val="0"/>
              <w:spacing w:line="300" w:lineRule="auto"/>
              <w:rPr>
                <w:sz w:val="24"/>
              </w:rPr>
            </w:pPr>
            <w:r>
              <w:rPr>
                <w:rFonts w:hint="eastAsia"/>
                <w:sz w:val="24"/>
              </w:rPr>
              <w:t>时间戳</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i/>
                <w:iCs/>
                <w:sz w:val="24"/>
              </w:rPr>
            </w:pPr>
            <m:oMathPara>
              <m:oMathParaPr>
                <m:jc m:val="left"/>
              </m:oMathParaPr>
              <m:oMath>
                <m:r>
                  <m:rPr/>
                  <w:rPr>
                    <w:rFonts w:ascii="Cambria Math" w:hAnsi="Cambria Math"/>
                    <w:sz w:val="24"/>
                  </w:rPr>
                  <m:t>∆t</m:t>
                </m:r>
              </m:oMath>
            </m:oMathPara>
          </w:p>
        </w:tc>
        <w:tc>
          <w:tcPr>
            <w:tcW w:w="7980" w:type="dxa"/>
            <w:shd w:val="clear" w:color="auto" w:fill="auto"/>
            <w:noWrap/>
          </w:tcPr>
          <w:p>
            <w:pPr>
              <w:widowControl/>
              <w:snapToGrid w:val="0"/>
              <w:spacing w:line="300" w:lineRule="auto"/>
              <w:rPr>
                <w:sz w:val="24"/>
              </w:rPr>
            </w:pPr>
            <w:r>
              <w:rPr>
                <w:rFonts w:hint="eastAsia"/>
                <w:sz w:val="24"/>
              </w:rPr>
              <w:t>期望的时间延迟</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i/>
                <w:iCs/>
                <w:sz w:val="24"/>
              </w:rPr>
            </w:pPr>
            <m:oMathPara>
              <m:oMathParaPr>
                <m:jc m:val="left"/>
              </m:oMathParaPr>
              <m:oMath>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sSub>
                      <m:sSubPr>
                        <m:ctrlPr>
                          <w:rPr>
                            <w:rFonts w:ascii="Cambria Math" w:hAnsi="Cambria Math"/>
                            <w:i/>
                            <w:sz w:val="24"/>
                          </w:rPr>
                        </m:ctrlPr>
                      </m:sSubPr>
                      <m:e>
                        <m:r>
                          <m:rPr/>
                          <w:rPr>
                            <w:rFonts w:hint="eastAsia" w:ascii="Cambria Math" w:hAnsi="Cambria Math"/>
                            <w:sz w:val="24"/>
                          </w:rPr>
                          <m:t>R</m:t>
                        </m:r>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sub>
                </m:sSub>
              </m:oMath>
            </m:oMathPara>
          </w:p>
        </w:tc>
        <w:tc>
          <w:tcPr>
            <w:tcW w:w="7980" w:type="dxa"/>
            <w:shd w:val="clear" w:color="auto" w:fill="auto"/>
            <w:noWrap/>
          </w:tcPr>
          <w:p>
            <w:pPr>
              <w:widowControl/>
              <w:snapToGrid w:val="0"/>
              <w:spacing w:line="300" w:lineRule="auto"/>
              <w:rPr>
                <w:sz w:val="24"/>
              </w:rPr>
            </w:pPr>
            <w:r>
              <w:rPr>
                <w:rFonts w:hint="eastAsia"/>
                <w:sz w:val="24"/>
              </w:rPr>
              <w:t>用户私钥</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i/>
                <w:iCs/>
                <w:sz w:val="24"/>
              </w:rPr>
            </w:pPr>
            <m:oMathPara>
              <m:oMathParaPr>
                <m:jc m:val="left"/>
              </m:oMathParaPr>
              <m:oMath>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sSub>
                      <m:sSubPr>
                        <m:ctrlPr>
                          <w:rPr>
                            <w:rFonts w:ascii="Cambria Math" w:hAnsi="Cambria Math"/>
                            <w:i/>
                            <w:sz w:val="24"/>
                          </w:rPr>
                        </m:ctrlPr>
                      </m:sSubPr>
                      <m:e>
                        <m:r>
                          <m:rPr/>
                          <w:rPr>
                            <w:rFonts w:ascii="Cambria Math" w:hAnsi="Cambria Math"/>
                            <w:sz w:val="24"/>
                          </w:rPr>
                          <m:t>PU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sub>
                </m:sSub>
              </m:oMath>
            </m:oMathPara>
          </w:p>
        </w:tc>
        <w:tc>
          <w:tcPr>
            <w:tcW w:w="7980" w:type="dxa"/>
            <w:shd w:val="clear" w:color="auto" w:fill="auto"/>
            <w:noWrap/>
          </w:tcPr>
          <w:p>
            <w:pPr>
              <w:widowControl/>
              <w:snapToGrid w:val="0"/>
              <w:spacing w:line="300" w:lineRule="auto"/>
              <w:rPr>
                <w:sz w:val="24"/>
              </w:rPr>
            </w:pPr>
            <w:r>
              <w:rPr>
                <w:rFonts w:hint="eastAsia"/>
                <w:sz w:val="24"/>
              </w:rPr>
              <w:t>用户公钥</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sz w:val="24"/>
              </w:rPr>
            </w:pPr>
            <m:oMathPara>
              <m:oMathParaPr>
                <m:jc m:val="left"/>
              </m:oMathParaPr>
              <m:oMath>
                <m:sSub>
                  <m:sSubPr>
                    <m:ctrlPr>
                      <w:rPr>
                        <w:rFonts w:ascii="Cambria Math" w:hAnsi="Cambria Math"/>
                        <w:i/>
                        <w:sz w:val="24"/>
                      </w:rPr>
                    </m:ctrlPr>
                  </m:sSubPr>
                  <m:e>
                    <m:r>
                      <m:rPr/>
                      <w:rPr>
                        <w:rFonts w:hint="eastAsia" w:ascii="Cambria Math" w:hAnsi="Cambria Math"/>
                        <w:sz w:val="24"/>
                      </w:rPr>
                      <m:t>A</m:t>
                    </m:r>
                    <m:ctrlPr>
                      <w:rPr>
                        <w:rFonts w:ascii="Cambria Math" w:hAnsi="Cambria Math"/>
                        <w:i/>
                        <w:sz w:val="24"/>
                      </w:rPr>
                    </m:ctrlPr>
                  </m:e>
                  <m:sub>
                    <m:sSub>
                      <m:sSubPr>
                        <m:ctrlPr>
                          <w:rPr>
                            <w:rFonts w:ascii="Cambria Math" w:hAnsi="Cambria Math"/>
                            <w:i/>
                            <w:sz w:val="24"/>
                          </w:rPr>
                        </m:ctrlPr>
                      </m:sSubPr>
                      <m:e>
                        <m:r>
                          <m:rPr/>
                          <w:rPr>
                            <w:rFonts w:hint="eastAsia"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sub>
                </m:sSub>
              </m:oMath>
            </m:oMathPara>
          </w:p>
        </w:tc>
        <w:tc>
          <w:tcPr>
            <w:tcW w:w="7980" w:type="dxa"/>
            <w:shd w:val="clear" w:color="auto" w:fill="auto"/>
            <w:noWrap/>
          </w:tcPr>
          <w:p>
            <w:pPr>
              <w:widowControl/>
              <w:snapToGrid w:val="0"/>
              <w:spacing w:line="300" w:lineRule="auto"/>
              <w:rPr>
                <w:sz w:val="24"/>
              </w:rPr>
            </w:pPr>
            <w:r>
              <w:rPr>
                <w:rFonts w:hint="eastAsia"/>
                <w:sz w:val="24"/>
              </w:rPr>
              <w:t>用户匿名身份</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sz w:val="24"/>
              </w:rPr>
            </w:pPr>
            <m:oMathPara>
              <m:oMathParaPr>
                <m:jc m:val="left"/>
              </m:oMathParaPr>
              <m:oMath>
                <m:sSub>
                  <m:sSubPr>
                    <m:ctrlPr>
                      <w:rPr>
                        <w:rFonts w:ascii="Cambria Math" w:hAnsi="Cambria Math"/>
                        <w:i/>
                        <w:sz w:val="24"/>
                      </w:rPr>
                    </m:ctrlPr>
                  </m:sSubPr>
                  <m:e>
                    <m:r>
                      <m:rPr/>
                      <w:rPr>
                        <w:rFonts w:hint="eastAsia" w:ascii="Cambria Math" w:hAnsi="Cambria Math"/>
                        <w:sz w:val="24"/>
                      </w:rPr>
                      <m:t>TL</m:t>
                    </m:r>
                    <m:ctrlPr>
                      <w:rPr>
                        <w:rFonts w:ascii="Cambria Math" w:hAnsi="Cambria Math"/>
                        <w:i/>
                        <w:sz w:val="24"/>
                      </w:rPr>
                    </m:ctrlPr>
                  </m:e>
                  <m:sub>
                    <m:sSub>
                      <m:sSubPr>
                        <m:ctrlPr>
                          <w:rPr>
                            <w:rFonts w:ascii="Cambria Math" w:hAnsi="Cambria Math"/>
                            <w:i/>
                            <w:sz w:val="24"/>
                          </w:rPr>
                        </m:ctrlPr>
                      </m:sSubPr>
                      <m:e>
                        <m:r>
                          <m:rPr/>
                          <w:rPr>
                            <w:rFonts w:hint="eastAsia"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sub>
                </m:sSub>
              </m:oMath>
            </m:oMathPara>
          </w:p>
        </w:tc>
        <w:tc>
          <w:tcPr>
            <w:tcW w:w="7980" w:type="dxa"/>
            <w:shd w:val="clear" w:color="auto" w:fill="auto"/>
            <w:noWrap/>
          </w:tcPr>
          <w:p>
            <w:pPr>
              <w:widowControl/>
              <w:snapToGrid w:val="0"/>
              <w:spacing w:line="300" w:lineRule="auto"/>
              <w:rPr>
                <w:sz w:val="24"/>
              </w:rPr>
            </w:pPr>
            <w:r>
              <w:rPr>
                <w:rFonts w:hint="eastAsia"/>
                <w:sz w:val="24"/>
              </w:rPr>
              <w:t>用户跟踪列表</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sz w:val="24"/>
              </w:rPr>
            </w:pPr>
            <m:oMathPara>
              <m:oMathParaPr>
                <m:jc m:val="left"/>
              </m:oMathParaPr>
              <m:oMath>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sSub>
                      <m:sSubPr>
                        <m:ctrlPr>
                          <w:rPr>
                            <w:rFonts w:ascii="Cambria Math" w:hAnsi="Cambria Math"/>
                            <w:i/>
                            <w:sz w:val="24"/>
                          </w:rPr>
                        </m:ctrlPr>
                      </m:sSubPr>
                      <m:e>
                        <m:r>
                          <m:rPr/>
                          <w:rPr>
                            <w:rFonts w:hint="eastAsia" w:ascii="Cambria Math" w:hAnsi="Cambria Math"/>
                            <w:sz w:val="24"/>
                          </w:rPr>
                          <m:t>RF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sub>
                </m:sSub>
              </m:oMath>
            </m:oMathPara>
          </w:p>
        </w:tc>
        <w:tc>
          <w:tcPr>
            <w:tcW w:w="7980" w:type="dxa"/>
            <w:shd w:val="clear" w:color="auto" w:fill="auto"/>
            <w:noWrap/>
          </w:tcPr>
          <w:p>
            <w:pPr>
              <w:widowControl/>
              <w:snapToGrid w:val="0"/>
              <w:spacing w:line="300" w:lineRule="auto"/>
              <w:rPr>
                <w:sz w:val="24"/>
              </w:rPr>
            </w:pPr>
            <w:r>
              <w:rPr>
                <w:rFonts w:hint="eastAsia"/>
                <w:sz w:val="24"/>
              </w:rPr>
              <w:t>雾节点私钥</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sz w:val="24"/>
              </w:rPr>
            </w:pPr>
            <m:oMathPara>
              <m:oMathParaPr>
                <m:jc m:val="left"/>
              </m:oMathParaPr>
              <m:oMath>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sSub>
                      <m:sSubPr>
                        <m:ctrlPr>
                          <w:rPr>
                            <w:rFonts w:ascii="Cambria Math" w:hAnsi="Cambria Math"/>
                            <w:i/>
                            <w:sz w:val="24"/>
                          </w:rPr>
                        </m:ctrlPr>
                      </m:sSubPr>
                      <m:e>
                        <m:r>
                          <m:rPr/>
                          <w:rPr>
                            <w:rFonts w:ascii="Cambria Math" w:hAnsi="Cambria Math"/>
                            <w:sz w:val="24"/>
                          </w:rPr>
                          <m:t>P</m:t>
                        </m:r>
                        <m:r>
                          <m:rPr/>
                          <w:rPr>
                            <w:rFonts w:hint="eastAsia"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sub>
                </m:sSub>
              </m:oMath>
            </m:oMathPara>
          </w:p>
        </w:tc>
        <w:tc>
          <w:tcPr>
            <w:tcW w:w="7980" w:type="dxa"/>
            <w:shd w:val="clear" w:color="auto" w:fill="auto"/>
            <w:noWrap/>
          </w:tcPr>
          <w:p>
            <w:pPr>
              <w:widowControl/>
              <w:snapToGrid w:val="0"/>
              <w:spacing w:line="300" w:lineRule="auto"/>
              <w:rPr>
                <w:sz w:val="24"/>
              </w:rPr>
            </w:pPr>
            <w:r>
              <w:rPr>
                <w:rFonts w:hint="eastAsia"/>
                <w:sz w:val="24"/>
              </w:rPr>
              <w:t>雾节点公钥</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sz w:val="24"/>
              </w:rPr>
            </w:pPr>
            <m:oMathPara>
              <m:oMathParaPr>
                <m:jc m:val="left"/>
              </m:oMathParaPr>
              <m:oMath>
                <m:sSub>
                  <m:sSubPr>
                    <m:ctrlPr>
                      <w:rPr>
                        <w:rFonts w:ascii="Cambria Math" w:hAnsi="Cambria Math"/>
                        <w:i/>
                        <w:sz w:val="24"/>
                      </w:rPr>
                    </m:ctrlPr>
                  </m:sSubPr>
                  <m:e>
                    <m:r>
                      <m:rPr/>
                      <w:rPr>
                        <w:rFonts w:hint="eastAsia" w:ascii="Cambria Math" w:hAnsi="Cambria Math"/>
                        <w:sz w:val="24"/>
                      </w:rPr>
                      <m:t>A</m:t>
                    </m:r>
                    <m:ctrlPr>
                      <w:rPr>
                        <w:rFonts w:ascii="Cambria Math" w:hAnsi="Cambria Math"/>
                        <w:i/>
                        <w:sz w:val="24"/>
                      </w:rPr>
                    </m:ctrlPr>
                  </m:e>
                  <m:sub>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sub>
                </m:sSub>
              </m:oMath>
            </m:oMathPara>
          </w:p>
        </w:tc>
        <w:tc>
          <w:tcPr>
            <w:tcW w:w="7980" w:type="dxa"/>
            <w:shd w:val="clear" w:color="auto" w:fill="auto"/>
            <w:noWrap/>
          </w:tcPr>
          <w:p>
            <w:pPr>
              <w:widowControl/>
              <w:snapToGrid w:val="0"/>
              <w:spacing w:line="300" w:lineRule="auto"/>
              <w:rPr>
                <w:sz w:val="24"/>
              </w:rPr>
            </w:pPr>
            <w:r>
              <w:rPr>
                <w:rFonts w:hint="eastAsia"/>
                <w:sz w:val="24"/>
              </w:rPr>
              <w:t>雾节点匿名身份</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sz w:val="24"/>
              </w:rPr>
            </w:pPr>
            <m:oMathPara>
              <m:oMathParaPr>
                <m:jc m:val="left"/>
              </m:oMathParaPr>
              <m:oMath>
                <m:sSub>
                  <m:sSubPr>
                    <m:ctrlPr>
                      <w:rPr>
                        <w:rFonts w:ascii="Cambria Math" w:hAnsi="Cambria Math"/>
                        <w:i/>
                        <w:sz w:val="24"/>
                      </w:rPr>
                    </m:ctrlPr>
                  </m:sSubPr>
                  <m:e>
                    <m:r>
                      <m:rPr/>
                      <w:rPr>
                        <w:rFonts w:hint="eastAsia" w:ascii="Cambria Math" w:hAnsi="Cambria Math"/>
                        <w:sz w:val="24"/>
                      </w:rPr>
                      <m:t>TL</m:t>
                    </m:r>
                    <m:ctrlPr>
                      <w:rPr>
                        <w:rFonts w:ascii="Cambria Math" w:hAnsi="Cambria Math"/>
                        <w:i/>
                        <w:sz w:val="24"/>
                      </w:rPr>
                    </m:ctrlPr>
                  </m:e>
                  <m:sub>
                    <m:sSub>
                      <m:sSubPr>
                        <m:ctrlPr>
                          <w:rPr>
                            <w:rFonts w:ascii="Cambria Math" w:hAnsi="Cambria Math"/>
                            <w:i/>
                            <w:sz w:val="24"/>
                          </w:rPr>
                        </m:ctrlPr>
                      </m:sSubPr>
                      <m:e>
                        <m:r>
                          <m:rPr/>
                          <w:rPr>
                            <w:rFonts w:hint="eastAsia"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sub>
                </m:sSub>
              </m:oMath>
            </m:oMathPara>
          </w:p>
        </w:tc>
        <w:tc>
          <w:tcPr>
            <w:tcW w:w="7980" w:type="dxa"/>
            <w:shd w:val="clear" w:color="auto" w:fill="auto"/>
            <w:noWrap/>
          </w:tcPr>
          <w:p>
            <w:pPr>
              <w:widowControl/>
              <w:snapToGrid w:val="0"/>
              <w:spacing w:line="300" w:lineRule="auto"/>
              <w:rPr>
                <w:sz w:val="24"/>
              </w:rPr>
            </w:pPr>
            <w:r>
              <w:rPr>
                <w:rFonts w:hint="eastAsia"/>
                <w:sz w:val="24"/>
              </w:rPr>
              <w:t>雾节点跟踪列表</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rPr>
                <w:sz w:val="24"/>
              </w:rPr>
            </w:pPr>
            <m:oMathPara>
              <m:oMathParaPr>
                <m:jc m:val="left"/>
              </m:oMathParaPr>
              <m:oMath>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r>
                      <m:rPr/>
                      <w:rPr>
                        <w:rFonts w:hint="eastAsia" w:ascii="Cambria Math" w:hAnsi="Cambria Math"/>
                        <w:sz w:val="24"/>
                      </w:rPr>
                      <m:t>s</m:t>
                    </m:r>
                    <m:r>
                      <m:rPr/>
                      <w:rPr>
                        <w:rFonts w:ascii="Cambria Math" w:hAnsi="Cambria Math"/>
                        <w:sz w:val="24"/>
                      </w:rPr>
                      <m:t>1</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r>
                      <m:rPr/>
                      <w:rPr>
                        <w:rFonts w:hint="eastAsia" w:ascii="Cambria Math" w:hAnsi="Cambria Math"/>
                        <w:sz w:val="24"/>
                      </w:rPr>
                      <m:t>s</m:t>
                    </m:r>
                    <m:r>
                      <m:rPr/>
                      <w:rPr>
                        <w:rFonts w:ascii="Cambria Math" w:hAnsi="Cambria Math"/>
                        <w:sz w:val="24"/>
                      </w:rPr>
                      <m:t>2</m:t>
                    </m:r>
                    <m:ctrlPr>
                      <w:rPr>
                        <w:rFonts w:ascii="Cambria Math" w:hAnsi="Cambria Math"/>
                        <w:i/>
                        <w:sz w:val="24"/>
                      </w:rPr>
                    </m:ctrlPr>
                  </m:sub>
                </m:sSub>
              </m:oMath>
            </m:oMathPara>
          </w:p>
        </w:tc>
        <w:tc>
          <w:tcPr>
            <w:tcW w:w="7980" w:type="dxa"/>
            <w:shd w:val="clear" w:color="auto" w:fill="auto"/>
            <w:noWrap/>
          </w:tcPr>
          <w:p>
            <w:pPr>
              <w:widowControl/>
              <w:snapToGrid w:val="0"/>
              <w:spacing w:line="300" w:lineRule="auto"/>
              <w:rPr>
                <w:sz w:val="24"/>
              </w:rPr>
            </w:pPr>
            <w:r>
              <w:rPr>
                <w:rFonts w:hint="eastAsia"/>
                <w:sz w:val="24"/>
              </w:rPr>
              <w:t>坐标加密密钥</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rPr>
                <w:sz w:val="24"/>
              </w:rPr>
            </w:pPr>
            <m:oMathPara>
              <m:oMathParaPr>
                <m:jc m:val="left"/>
              </m:oMathParaPr>
              <m:oMath>
                <m:sSub>
                  <m:sSubPr>
                    <m:ctrlPr>
                      <w:rPr>
                        <w:rFonts w:ascii="Cambria Math" w:hAnsi="Cambria Math"/>
                        <w:sz w:val="24"/>
                      </w:rPr>
                    </m:ctrlPr>
                  </m:sSubPr>
                  <m:e>
                    <m:r>
                      <m:rPr/>
                      <w:rPr>
                        <w:rFonts w:hint="eastAsia" w:ascii="Cambria Math" w:hAnsi="Cambria Math"/>
                        <w:sz w:val="24"/>
                      </w:rPr>
                      <m:t>A</m:t>
                    </m:r>
                    <m:r>
                      <m:rPr/>
                      <w:rPr>
                        <w:rFonts w:ascii="Cambria Math" w:hAnsi="Cambria Math"/>
                        <w:sz w:val="24"/>
                      </w:rPr>
                      <m:t>K</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m:oMathPara>
          </w:p>
        </w:tc>
        <w:tc>
          <w:tcPr>
            <w:tcW w:w="7980" w:type="dxa"/>
            <w:shd w:val="clear" w:color="auto" w:fill="auto"/>
            <w:noWrap/>
          </w:tcPr>
          <w:p>
            <w:pPr>
              <w:widowControl/>
              <w:snapToGrid w:val="0"/>
              <w:spacing w:line="300" w:lineRule="auto"/>
              <w:rPr>
                <w:sz w:val="24"/>
              </w:rPr>
            </w:pPr>
            <w:r>
              <w:rPr>
                <w:rFonts w:hint="eastAsia"/>
                <w:sz w:val="24"/>
              </w:rPr>
              <w:t>访问控制密钥</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rPr>
                <w:sz w:val="24"/>
              </w:rPr>
            </w:pPr>
            <m:oMathPara>
              <m:oMathParaPr>
                <m:jc m:val="left"/>
              </m:oMathParaPr>
              <m:oMath>
                <m:sSubSup>
                  <m:sSubSupPr>
                    <m:ctrlPr>
                      <w:rPr>
                        <w:rFonts w:ascii="Cambria Math" w:hAnsi="Cambria Math"/>
                        <w:sz w:val="24"/>
                      </w:rPr>
                    </m:ctrlPr>
                  </m:sSubSupPr>
                  <m:e>
                    <m:r>
                      <m:rPr/>
                      <w:rPr>
                        <w:rFonts w:ascii="Cambria Math" w:hAnsi="Cambria Math"/>
                        <w:sz w:val="24"/>
                      </w:rPr>
                      <m:t>Z</m:t>
                    </m:r>
                    <m:ctrlPr>
                      <w:rPr>
                        <w:rFonts w:ascii="Cambria Math" w:hAnsi="Cambria Math"/>
                        <w:sz w:val="24"/>
                      </w:rPr>
                    </m:ctrlPr>
                  </m:e>
                  <m:sub>
                    <m:r>
                      <m:rPr/>
                      <w:rPr>
                        <w:rFonts w:ascii="Cambria Math" w:hAnsi="Cambria Math"/>
                        <w:sz w:val="24"/>
                      </w:rPr>
                      <m:t>q</m:t>
                    </m:r>
                    <m:ctrlPr>
                      <w:rPr>
                        <w:rFonts w:ascii="Cambria Math" w:hAnsi="Cambria Math"/>
                        <w:sz w:val="24"/>
                      </w:rPr>
                    </m:ctrlPr>
                  </m:sub>
                  <m:sup>
                    <m:r>
                      <m:rPr>
                        <m:sty m:val="p"/>
                      </m:rPr>
                      <w:rPr>
                        <w:rFonts w:ascii="Cambria Math" w:hAnsi="Cambria Math"/>
                        <w:sz w:val="24"/>
                      </w:rPr>
                      <m:t>∗</m:t>
                    </m:r>
                    <m:ctrlPr>
                      <w:rPr>
                        <w:rFonts w:ascii="Cambria Math" w:hAnsi="Cambria Math"/>
                        <w:sz w:val="24"/>
                      </w:rPr>
                    </m:ctrlPr>
                  </m:sup>
                </m:sSubSup>
              </m:oMath>
            </m:oMathPara>
          </w:p>
        </w:tc>
        <w:tc>
          <w:tcPr>
            <w:tcW w:w="7980" w:type="dxa"/>
            <w:shd w:val="clear" w:color="auto" w:fill="auto"/>
            <w:noWrap/>
          </w:tcPr>
          <w:p>
            <w:pPr>
              <w:widowControl/>
              <w:snapToGrid w:val="0"/>
              <w:spacing w:line="300" w:lineRule="auto"/>
              <w:rPr>
                <w:sz w:val="24"/>
              </w:rPr>
            </w:pPr>
            <w:r>
              <w:rPr>
                <w:rFonts w:hint="eastAsia"/>
                <w:sz w:val="24"/>
              </w:rPr>
              <w:t>随机数取值范围</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rPr>
                <w:sz w:val="24"/>
              </w:rPr>
            </w:pPr>
            <m:oMathPara>
              <m:oMathParaPr>
                <m:jc m:val="left"/>
              </m:oMathParaPr>
              <m:oMath>
                <m:r>
                  <m:rPr/>
                  <w:rPr>
                    <w:rFonts w:ascii="Cambria Math" w:hAnsi="Cambria Math"/>
                    <w:sz w:val="24"/>
                  </w:rPr>
                  <m:t>θ</m:t>
                </m:r>
              </m:oMath>
            </m:oMathPara>
          </w:p>
        </w:tc>
        <w:tc>
          <w:tcPr>
            <w:tcW w:w="7980" w:type="dxa"/>
            <w:shd w:val="clear" w:color="auto" w:fill="auto"/>
            <w:noWrap/>
          </w:tcPr>
          <w:p>
            <w:pPr>
              <w:widowControl/>
              <w:snapToGrid w:val="0"/>
              <w:spacing w:line="300" w:lineRule="auto"/>
              <w:rPr>
                <w:sz w:val="24"/>
              </w:rPr>
            </w:pPr>
            <w:r>
              <w:rPr>
                <w:rFonts w:hint="eastAsia"/>
                <w:sz w:val="24"/>
              </w:rPr>
              <w:t>相同属性阈值</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rPr>
                <w:sz w:val="24"/>
              </w:rPr>
            </w:pPr>
            <m:oMathPara>
              <m:oMathParaPr>
                <m:jc m:val="left"/>
              </m:oMathParaPr>
              <m:oMath>
                <m:r>
                  <m:rPr/>
                  <w:rPr>
                    <w:rFonts w:ascii="Cambria Math" w:hAnsi="Cambria Math"/>
                    <w:sz w:val="24"/>
                  </w:rPr>
                  <m:t>α, β</m:t>
                </m:r>
              </m:oMath>
            </m:oMathPara>
          </w:p>
        </w:tc>
        <w:tc>
          <w:tcPr>
            <w:tcW w:w="7980" w:type="dxa"/>
            <w:shd w:val="clear" w:color="auto" w:fill="auto"/>
            <w:noWrap/>
          </w:tcPr>
          <w:p>
            <w:pPr>
              <w:widowControl/>
              <w:snapToGrid w:val="0"/>
              <w:spacing w:line="300" w:lineRule="auto"/>
              <w:rPr>
                <w:sz w:val="24"/>
              </w:rPr>
            </w:pPr>
            <w:r>
              <w:rPr>
                <w:rFonts w:hint="eastAsia"/>
                <w:sz w:val="24"/>
              </w:rPr>
              <w:t>大质数</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i/>
                <w:iCs/>
                <w:sz w:val="24"/>
              </w:rPr>
            </w:pPr>
            <m:oMathPara>
              <m:oMathParaPr>
                <m:jc m:val="left"/>
              </m:oMathParaPr>
              <m:oMath>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oMath>
            </m:oMathPara>
          </w:p>
        </w:tc>
        <w:tc>
          <w:tcPr>
            <w:tcW w:w="7980" w:type="dxa"/>
            <w:shd w:val="clear" w:color="auto" w:fill="auto"/>
            <w:noWrap/>
          </w:tcPr>
          <w:p>
            <w:pPr>
              <w:widowControl/>
              <w:snapToGrid w:val="0"/>
              <w:spacing w:line="300" w:lineRule="auto"/>
              <w:rPr>
                <w:sz w:val="24"/>
              </w:rPr>
            </w:pPr>
            <w:r>
              <w:rPr>
                <w:rFonts w:hint="eastAsia"/>
                <w:sz w:val="24"/>
              </w:rPr>
              <w:t>时间段</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i/>
                <w:iCs/>
                <w:sz w:val="24"/>
              </w:rPr>
            </w:pPr>
            <m:oMathPara>
              <m:oMathParaPr>
                <m:jc m:val="left"/>
              </m:oMathParaPr>
              <m:oMath>
                <m:r>
                  <m:rPr/>
                  <w:rPr>
                    <w:rFonts w:ascii="Cambria Math" w:hAnsi="Cambria Math"/>
                    <w:sz w:val="24"/>
                  </w:rPr>
                  <m:t>λ</m:t>
                </m:r>
              </m:oMath>
            </m:oMathPara>
          </w:p>
        </w:tc>
        <w:tc>
          <w:tcPr>
            <w:tcW w:w="7980" w:type="dxa"/>
            <w:shd w:val="clear" w:color="auto" w:fill="auto"/>
            <w:noWrap/>
          </w:tcPr>
          <w:p>
            <w:pPr>
              <w:widowControl/>
              <w:snapToGrid w:val="0"/>
              <w:spacing w:line="300" w:lineRule="auto"/>
              <w:rPr>
                <w:sz w:val="24"/>
              </w:rPr>
            </w:pPr>
            <w:r>
              <w:rPr>
                <w:rFonts w:hint="eastAsia"/>
                <w:sz w:val="24"/>
              </w:rPr>
              <w:t>认证的速率</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i/>
                <w:iCs/>
                <w:sz w:val="24"/>
              </w:rPr>
            </w:pPr>
            <m:oMathPara>
              <m:oMathParaPr>
                <m:jc m:val="left"/>
              </m:oMathParaPr>
              <m:oMath>
                <m:r>
                  <m:rPr/>
                  <w:rPr>
                    <w:rFonts w:ascii="Cambria Math" w:hAnsi="Cambria Math"/>
                    <w:sz w:val="24"/>
                  </w:rPr>
                  <m:t>P(</m:t>
                </m:r>
                <m:sSub>
                  <m:sSubPr>
                    <m:ctrlPr>
                      <w:rPr>
                        <w:rFonts w:ascii="Cambria Math" w:hAnsi="Cambria Math"/>
                        <w:i/>
                        <w:sz w:val="24"/>
                      </w:rPr>
                    </m:ctrlPr>
                  </m:sSubPr>
                  <m:e>
                    <m:r>
                      <m:rPr/>
                      <w:rPr>
                        <w:rFonts w:ascii="Cambria Math" w:hAnsi="Cambria Math"/>
                        <w:sz w:val="24"/>
                      </w:rPr>
                      <m:t>t</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w:rPr>
                    <w:rFonts w:ascii="Cambria Math" w:hAnsi="Cambria Math"/>
                    <w:sz w:val="24"/>
                  </w:rPr>
                  <m:t>)</m:t>
                </m:r>
              </m:oMath>
            </m:oMathPara>
          </w:p>
        </w:tc>
        <w:tc>
          <w:tcPr>
            <w:tcW w:w="7980" w:type="dxa"/>
            <w:shd w:val="clear" w:color="auto" w:fill="auto"/>
            <w:noWrap/>
          </w:tcPr>
          <w:p>
            <w:pPr>
              <w:widowControl/>
              <w:snapToGrid w:val="0"/>
              <w:spacing w:line="300" w:lineRule="auto"/>
              <w:rPr>
                <w:sz w:val="24"/>
              </w:rPr>
            </w:pPr>
            <w:r>
              <w:rPr>
                <w:rFonts w:hint="eastAsia"/>
                <w:sz w:val="24"/>
              </w:rPr>
              <w:t>认证成功的概率</w:t>
            </w:r>
          </w:p>
        </w:tc>
      </w:tr>
      <w:tr>
        <w:tblPrEx>
          <w:tblCellMar>
            <w:top w:w="0" w:type="dxa"/>
            <w:left w:w="108" w:type="dxa"/>
            <w:bottom w:w="0" w:type="dxa"/>
            <w:right w:w="108" w:type="dxa"/>
          </w:tblCellMar>
        </w:tblPrEx>
        <w:trPr>
          <w:trHeight w:val="315" w:hRule="atLeast"/>
        </w:trPr>
        <w:tc>
          <w:tcPr>
            <w:tcW w:w="1380" w:type="dxa"/>
            <w:shd w:val="clear" w:color="auto" w:fill="auto"/>
            <w:noWrap/>
          </w:tcPr>
          <w:p>
            <w:pPr>
              <w:widowControl/>
              <w:snapToGrid w:val="0"/>
              <w:spacing w:line="300" w:lineRule="auto"/>
              <w:jc w:val="left"/>
              <w:rPr>
                <w:sz w:val="24"/>
              </w:rPr>
            </w:pPr>
            <m:oMathPara>
              <m:oMathParaPr>
                <m:jc m:val="left"/>
              </m:oMathParaPr>
              <m:oMath>
                <m:r>
                  <m:rPr>
                    <m:sty m:val="p"/>
                  </m:rPr>
                  <w:rPr>
                    <w:rFonts w:ascii="Cambria Math" w:hAnsi="Cambria Math"/>
                    <w:sz w:val="24"/>
                  </w:rPr>
                  <m:t>ω</m:t>
                </m:r>
              </m:oMath>
            </m:oMathPara>
          </w:p>
        </w:tc>
        <w:tc>
          <w:tcPr>
            <w:tcW w:w="7980" w:type="dxa"/>
            <w:shd w:val="clear" w:color="auto" w:fill="auto"/>
            <w:noWrap/>
          </w:tcPr>
          <w:p>
            <w:pPr>
              <w:widowControl/>
              <w:snapToGrid w:val="0"/>
              <w:spacing w:line="300" w:lineRule="auto"/>
              <w:rPr>
                <w:sz w:val="24"/>
              </w:rPr>
            </w:pPr>
            <w:r>
              <w:rPr>
                <w:rFonts w:hint="eastAsia"/>
                <w:sz w:val="24"/>
              </w:rPr>
              <w:t>单个雾节点提供的计算资源</w:t>
            </w:r>
          </w:p>
        </w:tc>
      </w:tr>
    </w:tbl>
    <w:p>
      <w:pPr>
        <w:pStyle w:val="33"/>
        <w:ind w:firstLine="0" w:firstLineChars="0"/>
        <w:rPr>
          <w:b/>
          <w:kern w:val="0"/>
        </w:rPr>
      </w:pPr>
    </w:p>
    <w:p>
      <w:pPr>
        <w:pStyle w:val="33"/>
        <w:ind w:firstLine="0" w:firstLineChars="0"/>
        <w:rPr>
          <w:b/>
          <w:kern w:val="0"/>
        </w:rPr>
      </w:pPr>
    </w:p>
    <w:p>
      <w:pPr>
        <w:pStyle w:val="33"/>
        <w:ind w:firstLine="0" w:firstLineChars="0"/>
        <w:rPr>
          <w:b/>
          <w:kern w:val="0"/>
        </w:rPr>
      </w:pPr>
    </w:p>
    <w:p>
      <w:pPr>
        <w:pStyle w:val="33"/>
        <w:ind w:firstLine="0" w:firstLineChars="0"/>
        <w:rPr>
          <w:b/>
          <w:kern w:val="0"/>
        </w:rPr>
      </w:pPr>
    </w:p>
    <w:p>
      <w:pPr>
        <w:pStyle w:val="33"/>
        <w:ind w:firstLine="0" w:firstLineChars="0"/>
        <w:rPr>
          <w:b/>
          <w:kern w:val="0"/>
        </w:rPr>
      </w:pPr>
    </w:p>
    <w:p>
      <w:pPr>
        <w:pStyle w:val="33"/>
        <w:ind w:firstLine="0" w:firstLineChars="0"/>
        <w:rPr>
          <w:b/>
          <w:kern w:val="0"/>
        </w:rPr>
      </w:pPr>
    </w:p>
    <w:p>
      <w:pPr>
        <w:pStyle w:val="33"/>
        <w:ind w:firstLine="0" w:firstLineChars="0"/>
        <w:rPr>
          <w:b/>
          <w:kern w:val="0"/>
        </w:rPr>
      </w:pPr>
      <w:r>
        <w:rPr>
          <w:rFonts w:hint="eastAsia"/>
          <w:b/>
          <w:kern w:val="0"/>
        </w:rPr>
        <w:t>缩略词说明：</w:t>
      </w:r>
    </w:p>
    <w:tbl>
      <w:tblPr>
        <w:tblStyle w:val="24"/>
        <w:tblW w:w="9360" w:type="dxa"/>
        <w:tblInd w:w="93" w:type="dxa"/>
        <w:tblLayout w:type="autofit"/>
        <w:tblCellMar>
          <w:top w:w="0" w:type="dxa"/>
          <w:left w:w="108" w:type="dxa"/>
          <w:bottom w:w="0" w:type="dxa"/>
          <w:right w:w="108" w:type="dxa"/>
        </w:tblCellMar>
      </w:tblPr>
      <w:tblGrid>
        <w:gridCol w:w="1380"/>
        <w:gridCol w:w="4935"/>
        <w:gridCol w:w="3045"/>
      </w:tblGrid>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widowControl/>
              <w:snapToGrid w:val="0"/>
              <w:spacing w:line="300" w:lineRule="auto"/>
              <w:rPr>
                <w:kern w:val="0"/>
                <w:sz w:val="24"/>
              </w:rPr>
            </w:pPr>
            <w:r>
              <w:rPr>
                <w:rFonts w:hint="eastAsia"/>
                <w:kern w:val="0"/>
                <w:sz w:val="24"/>
              </w:rPr>
              <w:t>SDN</w:t>
            </w:r>
          </w:p>
        </w:tc>
        <w:tc>
          <w:tcPr>
            <w:tcW w:w="4935" w:type="dxa"/>
            <w:shd w:val="clear" w:color="auto" w:fill="auto"/>
            <w:noWrap/>
            <w:vAlign w:val="center"/>
          </w:tcPr>
          <w:p>
            <w:pPr>
              <w:widowControl/>
              <w:snapToGrid w:val="0"/>
              <w:spacing w:line="300" w:lineRule="auto"/>
              <w:rPr>
                <w:kern w:val="0"/>
                <w:sz w:val="24"/>
              </w:rPr>
            </w:pPr>
            <w:r>
              <w:rPr>
                <w:rFonts w:hint="eastAsia"/>
                <w:kern w:val="0"/>
                <w:sz w:val="24"/>
              </w:rPr>
              <w:t>S</w:t>
            </w:r>
            <w:r>
              <w:rPr>
                <w:kern w:val="0"/>
                <w:sz w:val="24"/>
              </w:rPr>
              <w:t>oftware Defined Networking</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软件定义网络</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widowControl/>
              <w:snapToGrid w:val="0"/>
              <w:spacing w:line="300" w:lineRule="auto"/>
              <w:rPr>
                <w:color w:val="000000"/>
                <w:kern w:val="0"/>
                <w:sz w:val="24"/>
              </w:rPr>
            </w:pPr>
            <w:r>
              <w:rPr>
                <w:color w:val="000000"/>
                <w:kern w:val="0"/>
                <w:sz w:val="24"/>
              </w:rPr>
              <w:t>ABE</w:t>
            </w:r>
          </w:p>
        </w:tc>
        <w:tc>
          <w:tcPr>
            <w:tcW w:w="4935" w:type="dxa"/>
            <w:shd w:val="clear" w:color="auto" w:fill="auto"/>
            <w:noWrap/>
            <w:vAlign w:val="center"/>
          </w:tcPr>
          <w:p>
            <w:pPr>
              <w:widowControl/>
              <w:snapToGrid w:val="0"/>
              <w:spacing w:line="300" w:lineRule="auto"/>
              <w:rPr>
                <w:color w:val="000000"/>
                <w:kern w:val="0"/>
                <w:sz w:val="24"/>
              </w:rPr>
            </w:pPr>
            <w:r>
              <w:rPr>
                <w:color w:val="000000"/>
                <w:kern w:val="0"/>
                <w:sz w:val="24"/>
              </w:rPr>
              <w:t>Attribute-Based Encryption</w:t>
            </w:r>
          </w:p>
        </w:tc>
        <w:tc>
          <w:tcPr>
            <w:tcW w:w="3045" w:type="dxa"/>
            <w:shd w:val="clear" w:color="auto" w:fill="auto"/>
            <w:noWrap/>
            <w:vAlign w:val="center"/>
          </w:tcPr>
          <w:p>
            <w:pPr>
              <w:widowControl/>
              <w:snapToGrid w:val="0"/>
              <w:spacing w:line="300" w:lineRule="auto"/>
              <w:rPr>
                <w:rFonts w:ascii="宋体" w:hAnsi="宋体" w:cs="宋体"/>
                <w:color w:val="000000"/>
                <w:kern w:val="0"/>
                <w:sz w:val="24"/>
              </w:rPr>
            </w:pPr>
            <w:r>
              <w:rPr>
                <w:rFonts w:hint="eastAsia" w:ascii="宋体" w:hAnsi="宋体" w:cs="宋体"/>
                <w:color w:val="000000"/>
                <w:kern w:val="0"/>
                <w:sz w:val="24"/>
              </w:rPr>
              <w:t>属性加密</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widowControl/>
              <w:snapToGrid w:val="0"/>
              <w:spacing w:line="300" w:lineRule="auto"/>
              <w:rPr>
                <w:kern w:val="0"/>
                <w:sz w:val="24"/>
              </w:rPr>
            </w:pPr>
            <w:r>
              <w:rPr>
                <w:rFonts w:hint="eastAsia"/>
                <w:kern w:val="0"/>
                <w:sz w:val="24"/>
              </w:rPr>
              <w:t>ECC</w:t>
            </w:r>
          </w:p>
        </w:tc>
        <w:tc>
          <w:tcPr>
            <w:tcW w:w="4935" w:type="dxa"/>
            <w:shd w:val="clear" w:color="auto" w:fill="auto"/>
            <w:noWrap/>
            <w:vAlign w:val="center"/>
          </w:tcPr>
          <w:p>
            <w:pPr>
              <w:widowControl/>
              <w:snapToGrid w:val="0"/>
              <w:spacing w:line="300" w:lineRule="auto"/>
              <w:rPr>
                <w:kern w:val="0"/>
                <w:sz w:val="24"/>
              </w:rPr>
            </w:pPr>
            <w:r>
              <w:rPr>
                <w:kern w:val="0"/>
                <w:sz w:val="24"/>
              </w:rPr>
              <w:t>Elliptic Curves Cryptography</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椭圆曲线密码</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widowControl/>
              <w:snapToGrid w:val="0"/>
              <w:spacing w:line="300" w:lineRule="auto"/>
              <w:rPr>
                <w:kern w:val="0"/>
                <w:sz w:val="24"/>
              </w:rPr>
            </w:pPr>
            <w:r>
              <w:rPr>
                <w:rFonts w:hint="eastAsia"/>
                <w:kern w:val="0"/>
                <w:sz w:val="24"/>
              </w:rPr>
              <w:t>KDC</w:t>
            </w:r>
          </w:p>
        </w:tc>
        <w:tc>
          <w:tcPr>
            <w:tcW w:w="4935" w:type="dxa"/>
            <w:shd w:val="clear" w:color="auto" w:fill="auto"/>
            <w:noWrap/>
            <w:vAlign w:val="center"/>
          </w:tcPr>
          <w:p>
            <w:pPr>
              <w:widowControl/>
              <w:snapToGrid w:val="0"/>
              <w:spacing w:line="300" w:lineRule="auto"/>
              <w:rPr>
                <w:kern w:val="0"/>
                <w:sz w:val="24"/>
              </w:rPr>
            </w:pPr>
            <w:r>
              <w:rPr>
                <w:kern w:val="0"/>
                <w:sz w:val="24"/>
              </w:rPr>
              <w:t>Key Distribution Center</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密钥分发中心</w:t>
            </w:r>
          </w:p>
        </w:tc>
      </w:tr>
      <w:tr>
        <w:trPr>
          <w:trHeight w:val="315" w:hRule="atLeast"/>
        </w:trPr>
        <w:tc>
          <w:tcPr>
            <w:tcW w:w="1380" w:type="dxa"/>
            <w:shd w:val="clear" w:color="auto" w:fill="auto"/>
            <w:noWrap/>
            <w:vAlign w:val="center"/>
          </w:tcPr>
          <w:p>
            <w:pPr>
              <w:widowControl/>
              <w:snapToGrid w:val="0"/>
              <w:spacing w:line="300" w:lineRule="auto"/>
              <w:rPr>
                <w:kern w:val="0"/>
                <w:sz w:val="24"/>
              </w:rPr>
            </w:pPr>
            <w:r>
              <w:rPr>
                <w:rFonts w:hint="eastAsia"/>
                <w:kern w:val="0"/>
                <w:sz w:val="24"/>
              </w:rPr>
              <w:t>T</w:t>
            </w:r>
            <w:r>
              <w:rPr>
                <w:kern w:val="0"/>
                <w:sz w:val="24"/>
              </w:rPr>
              <w:t>C</w:t>
            </w:r>
          </w:p>
        </w:tc>
        <w:tc>
          <w:tcPr>
            <w:tcW w:w="4935" w:type="dxa"/>
            <w:shd w:val="clear" w:color="auto" w:fill="auto"/>
            <w:noWrap/>
            <w:vAlign w:val="center"/>
          </w:tcPr>
          <w:p>
            <w:pPr>
              <w:widowControl/>
              <w:snapToGrid w:val="0"/>
              <w:spacing w:line="300" w:lineRule="auto"/>
              <w:rPr>
                <w:kern w:val="0"/>
                <w:sz w:val="24"/>
              </w:rPr>
            </w:pPr>
            <w:r>
              <w:rPr>
                <w:rFonts w:hint="eastAsia"/>
                <w:kern w:val="0"/>
                <w:sz w:val="24"/>
              </w:rPr>
              <w:t>T</w:t>
            </w:r>
            <w:r>
              <w:rPr>
                <w:kern w:val="0"/>
                <w:sz w:val="24"/>
              </w:rPr>
              <w:t>rust Center</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可信中心</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widowControl/>
              <w:snapToGrid w:val="0"/>
              <w:spacing w:line="300" w:lineRule="auto"/>
              <w:rPr>
                <w:kern w:val="0"/>
                <w:sz w:val="24"/>
              </w:rPr>
            </w:pPr>
            <w:r>
              <w:rPr>
                <w:rFonts w:hint="eastAsia"/>
                <w:sz w:val="24"/>
              </w:rPr>
              <w:t>VM</w:t>
            </w:r>
          </w:p>
        </w:tc>
        <w:tc>
          <w:tcPr>
            <w:tcW w:w="4935" w:type="dxa"/>
            <w:shd w:val="clear" w:color="auto" w:fill="auto"/>
            <w:noWrap/>
            <w:vAlign w:val="center"/>
          </w:tcPr>
          <w:p>
            <w:pPr>
              <w:widowControl/>
              <w:snapToGrid w:val="0"/>
              <w:spacing w:line="300" w:lineRule="auto"/>
              <w:rPr>
                <w:kern w:val="0"/>
                <w:sz w:val="24"/>
              </w:rPr>
            </w:pPr>
            <w:r>
              <w:rPr>
                <w:rFonts w:hint="eastAsia"/>
                <w:kern w:val="0"/>
                <w:sz w:val="24"/>
              </w:rPr>
              <w:t>V</w:t>
            </w:r>
            <w:r>
              <w:rPr>
                <w:kern w:val="0"/>
                <w:sz w:val="24"/>
              </w:rPr>
              <w:t>irtual Machine</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虚拟机</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widowControl/>
              <w:snapToGrid w:val="0"/>
              <w:spacing w:line="300" w:lineRule="auto"/>
              <w:rPr>
                <w:kern w:val="0"/>
                <w:sz w:val="24"/>
              </w:rPr>
            </w:pPr>
            <w:r>
              <w:rPr>
                <w:rFonts w:hint="eastAsia"/>
                <w:kern w:val="0"/>
                <w:sz w:val="24"/>
              </w:rPr>
              <w:t>FN</w:t>
            </w:r>
          </w:p>
        </w:tc>
        <w:tc>
          <w:tcPr>
            <w:tcW w:w="4935" w:type="dxa"/>
            <w:shd w:val="clear" w:color="auto" w:fill="auto"/>
            <w:noWrap/>
            <w:vAlign w:val="center"/>
          </w:tcPr>
          <w:p>
            <w:pPr>
              <w:widowControl/>
              <w:snapToGrid w:val="0"/>
              <w:spacing w:line="300" w:lineRule="auto"/>
              <w:rPr>
                <w:kern w:val="0"/>
                <w:sz w:val="24"/>
              </w:rPr>
            </w:pPr>
            <w:r>
              <w:rPr>
                <w:kern w:val="0"/>
                <w:sz w:val="24"/>
              </w:rPr>
              <w:t xml:space="preserve">Fog Node </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雾节点</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widowControl/>
              <w:snapToGrid w:val="0"/>
              <w:spacing w:line="300" w:lineRule="auto"/>
              <w:rPr>
                <w:color w:val="000000"/>
                <w:kern w:val="0"/>
                <w:sz w:val="24"/>
              </w:rPr>
            </w:pPr>
            <w:r>
              <w:rPr>
                <w:rFonts w:hint="eastAsia"/>
                <w:color w:val="000000"/>
                <w:kern w:val="0"/>
                <w:sz w:val="24"/>
              </w:rPr>
              <w:t>PPSPC</w:t>
            </w:r>
          </w:p>
        </w:tc>
        <w:tc>
          <w:tcPr>
            <w:tcW w:w="4935" w:type="dxa"/>
            <w:shd w:val="clear" w:color="auto" w:fill="auto"/>
            <w:noWrap/>
            <w:vAlign w:val="center"/>
          </w:tcPr>
          <w:p>
            <w:pPr>
              <w:widowControl/>
              <w:snapToGrid w:val="0"/>
              <w:spacing w:line="300" w:lineRule="auto"/>
              <w:rPr>
                <w:color w:val="000000"/>
                <w:kern w:val="0"/>
                <w:sz w:val="24"/>
              </w:rPr>
            </w:pPr>
            <w:r>
              <w:rPr>
                <w:sz w:val="24"/>
              </w:rPr>
              <w:t>Privacy-preserving Scalar Product Computation</w:t>
            </w:r>
          </w:p>
        </w:tc>
        <w:tc>
          <w:tcPr>
            <w:tcW w:w="3045" w:type="dxa"/>
            <w:shd w:val="clear" w:color="auto" w:fill="auto"/>
            <w:noWrap/>
            <w:vAlign w:val="center"/>
          </w:tcPr>
          <w:p>
            <w:pPr>
              <w:widowControl/>
              <w:snapToGrid w:val="0"/>
              <w:spacing w:line="300" w:lineRule="auto"/>
              <w:rPr>
                <w:rFonts w:ascii="宋体" w:hAnsi="宋体" w:cs="宋体"/>
                <w:color w:val="000000"/>
                <w:kern w:val="0"/>
                <w:sz w:val="24"/>
              </w:rPr>
            </w:pPr>
            <w:r>
              <w:rPr>
                <w:rFonts w:hint="eastAsia"/>
                <w:sz w:val="24"/>
              </w:rPr>
              <w:t>支持隐私保护的点积算法</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widowControl/>
              <w:snapToGrid w:val="0"/>
              <w:spacing w:line="300" w:lineRule="auto"/>
              <w:rPr>
                <w:kern w:val="0"/>
                <w:sz w:val="24"/>
              </w:rPr>
            </w:pPr>
            <w:r>
              <w:rPr>
                <w:rFonts w:hint="eastAsia"/>
                <w:kern w:val="0"/>
                <w:sz w:val="24"/>
              </w:rPr>
              <w:t>FAAP</w:t>
            </w:r>
          </w:p>
        </w:tc>
        <w:tc>
          <w:tcPr>
            <w:tcW w:w="4935" w:type="dxa"/>
            <w:shd w:val="clear" w:color="auto" w:fill="auto"/>
            <w:noWrap/>
            <w:vAlign w:val="center"/>
          </w:tcPr>
          <w:p>
            <w:pPr>
              <w:widowControl/>
              <w:snapToGrid w:val="0"/>
              <w:spacing w:line="300" w:lineRule="auto"/>
              <w:rPr>
                <w:kern w:val="0"/>
                <w:sz w:val="24"/>
              </w:rPr>
            </w:pPr>
            <w:r>
              <w:rPr>
                <w:kern w:val="0"/>
                <w:sz w:val="24"/>
              </w:rPr>
              <w:t>Functional Attribute Authentication Protocol</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功能属性认证协议</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widowControl/>
              <w:snapToGrid w:val="0"/>
              <w:spacing w:line="300" w:lineRule="auto"/>
              <w:rPr>
                <w:kern w:val="0"/>
                <w:sz w:val="24"/>
              </w:rPr>
            </w:pPr>
            <w:r>
              <w:rPr>
                <w:rFonts w:hint="eastAsia"/>
                <w:kern w:val="0"/>
                <w:sz w:val="24"/>
              </w:rPr>
              <w:t>LPPM</w:t>
            </w:r>
          </w:p>
        </w:tc>
        <w:tc>
          <w:tcPr>
            <w:tcW w:w="4935" w:type="dxa"/>
            <w:shd w:val="clear" w:color="auto" w:fill="auto"/>
            <w:noWrap/>
            <w:vAlign w:val="center"/>
          </w:tcPr>
          <w:p>
            <w:pPr>
              <w:widowControl/>
              <w:snapToGrid w:val="0"/>
              <w:spacing w:line="300" w:lineRule="auto"/>
              <w:rPr>
                <w:kern w:val="0"/>
                <w:sz w:val="24"/>
              </w:rPr>
            </w:pPr>
            <w:r>
              <w:rPr>
                <w:kern w:val="0"/>
                <w:sz w:val="24"/>
              </w:rPr>
              <w:t>Location Privacy Prostection Method</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位置隐私保护方法</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pStyle w:val="33"/>
              <w:ind w:firstLine="0" w:firstLineChars="0"/>
              <w:rPr>
                <w:kern w:val="0"/>
              </w:rPr>
            </w:pPr>
            <w:r>
              <w:rPr>
                <w:rFonts w:hint="eastAsia"/>
                <w:kern w:val="0"/>
              </w:rPr>
              <w:t>C</w:t>
            </w:r>
            <w:r>
              <w:rPr>
                <w:kern w:val="0"/>
              </w:rPr>
              <w:t>D</w:t>
            </w:r>
            <w:r>
              <w:rPr>
                <w:rFonts w:hint="eastAsia"/>
                <w:kern w:val="0"/>
              </w:rPr>
              <w:t>H</w:t>
            </w:r>
          </w:p>
        </w:tc>
        <w:tc>
          <w:tcPr>
            <w:tcW w:w="4935" w:type="dxa"/>
            <w:shd w:val="clear" w:color="auto" w:fill="auto"/>
            <w:noWrap/>
            <w:vAlign w:val="center"/>
          </w:tcPr>
          <w:p>
            <w:pPr>
              <w:widowControl/>
              <w:snapToGrid w:val="0"/>
              <w:spacing w:line="300" w:lineRule="auto"/>
              <w:rPr>
                <w:kern w:val="0"/>
                <w:sz w:val="24"/>
              </w:rPr>
            </w:pPr>
            <w:r>
              <w:rPr>
                <w:kern w:val="0"/>
                <w:sz w:val="24"/>
              </w:rPr>
              <w:t>Computational Diffie-Hellman</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计算迪菲赫尔曼问题</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pStyle w:val="33"/>
              <w:ind w:firstLine="0" w:firstLineChars="0"/>
              <w:rPr>
                <w:kern w:val="0"/>
              </w:rPr>
            </w:pPr>
            <w:r>
              <w:rPr>
                <w:rFonts w:hint="eastAsia"/>
                <w:kern w:val="0"/>
              </w:rPr>
              <w:t>D</w:t>
            </w:r>
            <w:r>
              <w:rPr>
                <w:kern w:val="0"/>
              </w:rPr>
              <w:t>DH</w:t>
            </w:r>
          </w:p>
        </w:tc>
        <w:tc>
          <w:tcPr>
            <w:tcW w:w="4935" w:type="dxa"/>
            <w:shd w:val="clear" w:color="auto" w:fill="auto"/>
            <w:noWrap/>
            <w:vAlign w:val="center"/>
          </w:tcPr>
          <w:p>
            <w:pPr>
              <w:widowControl/>
              <w:snapToGrid w:val="0"/>
              <w:spacing w:line="300" w:lineRule="auto"/>
              <w:rPr>
                <w:kern w:val="0"/>
                <w:sz w:val="24"/>
              </w:rPr>
            </w:pPr>
            <w:r>
              <w:rPr>
                <w:kern w:val="0"/>
                <w:sz w:val="24"/>
              </w:rPr>
              <w:t>Decisional Diffie-Hellman</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判定迪菲赫尔曼问题</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pStyle w:val="33"/>
              <w:ind w:firstLine="0" w:firstLineChars="0"/>
              <w:rPr>
                <w:kern w:val="0"/>
              </w:rPr>
            </w:pPr>
            <w:r>
              <w:rPr>
                <w:rFonts w:hint="eastAsia"/>
                <w:kern w:val="0"/>
              </w:rPr>
              <w:t>SPP</w:t>
            </w:r>
          </w:p>
        </w:tc>
        <w:tc>
          <w:tcPr>
            <w:tcW w:w="4935" w:type="dxa"/>
            <w:shd w:val="clear" w:color="auto" w:fill="auto"/>
            <w:noWrap/>
            <w:vAlign w:val="center"/>
          </w:tcPr>
          <w:p>
            <w:pPr>
              <w:widowControl/>
              <w:snapToGrid w:val="0"/>
              <w:spacing w:line="300" w:lineRule="auto"/>
              <w:rPr>
                <w:kern w:val="0"/>
                <w:sz w:val="24"/>
              </w:rPr>
            </w:pPr>
            <w:r>
              <w:rPr>
                <w:rFonts w:hint="eastAsia"/>
                <w:kern w:val="0"/>
                <w:sz w:val="24"/>
              </w:rPr>
              <w:t>S</w:t>
            </w:r>
            <w:r>
              <w:rPr>
                <w:kern w:val="0"/>
                <w:sz w:val="24"/>
              </w:rPr>
              <w:t>calar Product Protocol</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点积协议</w:t>
            </w:r>
          </w:p>
        </w:tc>
      </w:tr>
      <w:tr>
        <w:tblPrEx>
          <w:tblCellMar>
            <w:top w:w="0" w:type="dxa"/>
            <w:left w:w="108" w:type="dxa"/>
            <w:bottom w:w="0" w:type="dxa"/>
            <w:right w:w="108" w:type="dxa"/>
          </w:tblCellMar>
        </w:tblPrEx>
        <w:trPr>
          <w:trHeight w:val="315" w:hRule="atLeast"/>
        </w:trPr>
        <w:tc>
          <w:tcPr>
            <w:tcW w:w="1380" w:type="dxa"/>
            <w:shd w:val="clear" w:color="auto" w:fill="auto"/>
            <w:noWrap/>
            <w:vAlign w:val="center"/>
          </w:tcPr>
          <w:p>
            <w:pPr>
              <w:pStyle w:val="33"/>
              <w:ind w:firstLine="0" w:firstLineChars="0"/>
              <w:rPr>
                <w:kern w:val="0"/>
              </w:rPr>
            </w:pPr>
            <w:r>
              <w:rPr>
                <w:rFonts w:hint="eastAsia"/>
                <w:kern w:val="0"/>
              </w:rPr>
              <w:t>E</w:t>
            </w:r>
            <w:r>
              <w:rPr>
                <w:kern w:val="0"/>
              </w:rPr>
              <w:t>MR</w:t>
            </w:r>
          </w:p>
        </w:tc>
        <w:tc>
          <w:tcPr>
            <w:tcW w:w="4935" w:type="dxa"/>
            <w:shd w:val="clear" w:color="auto" w:fill="auto"/>
            <w:noWrap/>
            <w:vAlign w:val="center"/>
          </w:tcPr>
          <w:p>
            <w:pPr>
              <w:widowControl/>
              <w:snapToGrid w:val="0"/>
              <w:spacing w:line="300" w:lineRule="auto"/>
              <w:rPr>
                <w:kern w:val="0"/>
                <w:sz w:val="24"/>
              </w:rPr>
            </w:pPr>
            <w:r>
              <w:rPr>
                <w:kern w:val="0"/>
                <w:sz w:val="24"/>
              </w:rPr>
              <w:t>Electronic Medical Record</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电子病历</w:t>
            </w:r>
          </w:p>
        </w:tc>
      </w:tr>
      <w:tr>
        <w:trPr>
          <w:trHeight w:val="315" w:hRule="atLeast"/>
        </w:trPr>
        <w:tc>
          <w:tcPr>
            <w:tcW w:w="1380" w:type="dxa"/>
            <w:shd w:val="clear" w:color="auto" w:fill="auto"/>
            <w:noWrap/>
            <w:vAlign w:val="center"/>
          </w:tcPr>
          <w:p>
            <w:pPr>
              <w:pStyle w:val="33"/>
              <w:ind w:firstLine="0" w:firstLineChars="0"/>
              <w:rPr>
                <w:kern w:val="0"/>
              </w:rPr>
            </w:pPr>
            <w:r>
              <w:rPr>
                <w:rFonts w:hint="eastAsia"/>
                <w:kern w:val="0"/>
              </w:rPr>
              <w:t>EHR</w:t>
            </w:r>
          </w:p>
        </w:tc>
        <w:tc>
          <w:tcPr>
            <w:tcW w:w="4935" w:type="dxa"/>
            <w:shd w:val="clear" w:color="auto" w:fill="auto"/>
            <w:noWrap/>
            <w:vAlign w:val="center"/>
          </w:tcPr>
          <w:p>
            <w:pPr>
              <w:widowControl/>
              <w:snapToGrid w:val="0"/>
              <w:spacing w:line="300" w:lineRule="auto"/>
              <w:rPr>
                <w:kern w:val="0"/>
                <w:sz w:val="24"/>
              </w:rPr>
            </w:pPr>
            <w:r>
              <w:rPr>
                <w:kern w:val="0"/>
                <w:sz w:val="24"/>
              </w:rPr>
              <w:t xml:space="preserve">Electronic </w:t>
            </w:r>
            <w:r>
              <w:rPr>
                <w:rFonts w:hint="eastAsia"/>
                <w:kern w:val="0"/>
                <w:sz w:val="24"/>
              </w:rPr>
              <w:t>Heal</w:t>
            </w:r>
            <w:r>
              <w:rPr>
                <w:kern w:val="0"/>
                <w:sz w:val="24"/>
              </w:rPr>
              <w:t>th Record</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电子健康档案</w:t>
            </w:r>
          </w:p>
        </w:tc>
      </w:tr>
      <w:tr>
        <w:trPr>
          <w:trHeight w:val="315" w:hRule="atLeast"/>
        </w:trPr>
        <w:tc>
          <w:tcPr>
            <w:tcW w:w="1380" w:type="dxa"/>
            <w:shd w:val="clear" w:color="auto" w:fill="auto"/>
            <w:noWrap/>
            <w:vAlign w:val="center"/>
          </w:tcPr>
          <w:p>
            <w:pPr>
              <w:pStyle w:val="33"/>
              <w:ind w:firstLine="0" w:firstLineChars="0"/>
              <w:rPr>
                <w:kern w:val="0"/>
              </w:rPr>
            </w:pPr>
            <w:r>
              <w:rPr>
                <w:rFonts w:hint="eastAsia"/>
                <w:kern w:val="0"/>
              </w:rPr>
              <w:t>E</w:t>
            </w:r>
            <w:r>
              <w:rPr>
                <w:kern w:val="0"/>
              </w:rPr>
              <w:t>MI</w:t>
            </w:r>
          </w:p>
        </w:tc>
        <w:tc>
          <w:tcPr>
            <w:tcW w:w="4935" w:type="dxa"/>
            <w:shd w:val="clear" w:color="auto" w:fill="auto"/>
            <w:noWrap/>
            <w:vAlign w:val="center"/>
          </w:tcPr>
          <w:p>
            <w:pPr>
              <w:widowControl/>
              <w:snapToGrid w:val="0"/>
              <w:spacing w:line="300" w:lineRule="auto"/>
              <w:rPr>
                <w:kern w:val="0"/>
                <w:sz w:val="24"/>
              </w:rPr>
            </w:pPr>
            <w:r>
              <w:rPr>
                <w:kern w:val="0"/>
                <w:sz w:val="24"/>
              </w:rPr>
              <w:t>Electronic Medical Infomation</w:t>
            </w:r>
          </w:p>
        </w:tc>
        <w:tc>
          <w:tcPr>
            <w:tcW w:w="3045" w:type="dxa"/>
            <w:shd w:val="clear" w:color="auto" w:fill="auto"/>
            <w:noWrap/>
            <w:vAlign w:val="center"/>
          </w:tcPr>
          <w:p>
            <w:pPr>
              <w:widowControl/>
              <w:snapToGrid w:val="0"/>
              <w:spacing w:line="300" w:lineRule="auto"/>
              <w:rPr>
                <w:rFonts w:ascii="宋体" w:hAnsi="宋体" w:cs="宋体"/>
                <w:kern w:val="0"/>
                <w:sz w:val="24"/>
              </w:rPr>
            </w:pPr>
            <w:r>
              <w:rPr>
                <w:rFonts w:hint="eastAsia" w:ascii="宋体" w:hAnsi="宋体" w:cs="宋体"/>
                <w:kern w:val="0"/>
                <w:sz w:val="24"/>
              </w:rPr>
              <w:t>电子医疗信息</w:t>
            </w:r>
          </w:p>
        </w:tc>
      </w:tr>
    </w:tbl>
    <w:p>
      <w:pPr>
        <w:pStyle w:val="33"/>
        <w:ind w:firstLine="0" w:firstLineChars="0"/>
        <w:rPr>
          <w:color w:val="FF0000"/>
        </w:rPr>
      </w:pPr>
    </w:p>
    <w:p>
      <w:pPr>
        <w:pStyle w:val="2"/>
        <w:numPr>
          <w:ilvl w:val="0"/>
          <w:numId w:val="0"/>
        </w:numPr>
        <w:jc w:val="both"/>
        <w:sectPr>
          <w:headerReference r:id="rId5" w:type="default"/>
          <w:pgSz w:w="11906" w:h="16838"/>
          <w:pgMar w:top="1134" w:right="1134" w:bottom="1134" w:left="1134" w:header="851" w:footer="992" w:gutter="0"/>
          <w:pgNumType w:fmt="upperRoman"/>
          <w:cols w:space="425" w:num="1"/>
          <w:docGrid w:type="lines" w:linePitch="312" w:charSpace="0"/>
        </w:sectPr>
      </w:pPr>
    </w:p>
    <w:p>
      <w:pPr>
        <w:pStyle w:val="2"/>
      </w:pPr>
      <w:bookmarkStart w:id="2" w:name="_Toc73715428"/>
      <w:r>
        <w:rPr>
          <w:rFonts w:hint="eastAsia"/>
        </w:rPr>
        <w:t>绪论</w:t>
      </w:r>
      <w:bookmarkEnd w:id="2"/>
    </w:p>
    <w:p>
      <w:pPr>
        <w:pStyle w:val="36"/>
      </w:pPr>
      <w:bookmarkStart w:id="3" w:name="_Toc73715429"/>
      <w:r>
        <w:rPr>
          <w:rFonts w:hint="eastAsia"/>
        </w:rPr>
        <w:t>研究背景与意义</w:t>
      </w:r>
      <w:bookmarkEnd w:id="3"/>
    </w:p>
    <w:p>
      <w:pPr>
        <w:pStyle w:val="33"/>
        <w:ind w:firstLine="480"/>
      </w:pPr>
      <w:r>
        <w:rPr>
          <w:rFonts w:hint="eastAsia"/>
        </w:rPr>
        <w:t>2011年思科首次提出雾计算的架构，雾计算是一个部署在边缘I</w:t>
      </w:r>
      <w:r>
        <w:t>oT</w:t>
      </w:r>
      <w:r>
        <w:rPr>
          <w:rFonts w:hint="eastAsia"/>
        </w:rPr>
        <w:t>设备和云服务中心之间的高度虚拟化计算平台。它通过将物理上分散的节点进行互联，把数据存储、数据处理和应用程序分散部署在不同网络的设备上，以此提高数据分析与处理效率，减少网络传输压力</w:t>
      </w:r>
      <w:r>
        <w:rPr>
          <w:vertAlign w:val="superscript"/>
        </w:rPr>
        <w:fldChar w:fldCharType="begin"/>
      </w:r>
      <w:r>
        <w:rPr>
          <w:vertAlign w:val="superscript"/>
        </w:rPr>
        <w:instrText xml:space="preserve"> </w:instrText>
      </w:r>
      <w:r>
        <w:rPr>
          <w:rFonts w:hint="eastAsia"/>
          <w:vertAlign w:val="superscript"/>
        </w:rPr>
        <w:instrText xml:space="preserve">REF _Ref65838269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rPr>
        <w:t>。</w:t>
      </w:r>
      <w:r>
        <w:t>根据2016年思科云指数（GCI）的</w:t>
      </w:r>
      <w:r>
        <w:rPr>
          <w:rFonts w:hint="eastAsia"/>
        </w:rPr>
        <w:t>计算</w:t>
      </w:r>
      <w:r>
        <w:t>，到2020年</w:t>
      </w:r>
      <w:r>
        <w:rPr>
          <w:rFonts w:hint="eastAsia"/>
        </w:rPr>
        <w:t>底</w:t>
      </w:r>
      <w:r>
        <w:t>，全</w:t>
      </w:r>
      <w:r>
        <w:rPr>
          <w:rFonts w:hint="eastAsia"/>
        </w:rPr>
        <w:t>世界的</w:t>
      </w:r>
      <w:r>
        <w:t>数据流量将</w:t>
      </w:r>
      <w:r>
        <w:rPr>
          <w:rFonts w:hint="eastAsia"/>
        </w:rPr>
        <w:t>突破</w:t>
      </w:r>
      <w:r>
        <w:t>15ZB</w:t>
      </w:r>
      <w:r>
        <w:rPr>
          <w:vertAlign w:val="superscript"/>
        </w:rPr>
        <w:fldChar w:fldCharType="begin"/>
      </w:r>
      <w:r>
        <w:rPr>
          <w:vertAlign w:val="superscript"/>
        </w:rPr>
        <w:instrText xml:space="preserve"> REF _Ref69546725 \r \h  \* MERGEFORMAT </w:instrText>
      </w:r>
      <w:r>
        <w:rPr>
          <w:vertAlign w:val="superscript"/>
        </w:rPr>
        <w:fldChar w:fldCharType="separate"/>
      </w:r>
      <w:r>
        <w:rPr>
          <w:vertAlign w:val="superscript"/>
        </w:rPr>
        <w:t>[2]</w:t>
      </w:r>
      <w:r>
        <w:rPr>
          <w:vertAlign w:val="superscript"/>
        </w:rPr>
        <w:fldChar w:fldCharType="end"/>
      </w:r>
      <w:r>
        <w:t>。同时，近年</w:t>
      </w:r>
      <w:r>
        <w:rPr>
          <w:rFonts w:hint="eastAsia"/>
        </w:rPr>
        <w:t>来</w:t>
      </w:r>
      <w:r>
        <w:t>的</w:t>
      </w:r>
      <w:r>
        <w:rPr>
          <w:rFonts w:hint="eastAsia"/>
        </w:rPr>
        <w:t>I</w:t>
      </w:r>
      <w:r>
        <w:t>oT设备</w:t>
      </w:r>
      <w:r>
        <w:rPr>
          <w:rFonts w:hint="eastAsia"/>
        </w:rPr>
        <w:t>的装载数量</w:t>
      </w:r>
      <w:r>
        <w:t>也</w:t>
      </w:r>
      <w:r>
        <w:rPr>
          <w:rFonts w:hint="eastAsia"/>
        </w:rPr>
        <w:t>在以指数级的</w:t>
      </w:r>
      <w:r>
        <w:t>趋势</w:t>
      </w:r>
      <w:r>
        <w:rPr>
          <w:rFonts w:hint="eastAsia"/>
        </w:rPr>
        <w:t>增长</w:t>
      </w:r>
      <w:r>
        <w:t>，据互联网业务解决方案集团（IBSG）</w:t>
      </w:r>
      <w:r>
        <w:rPr>
          <w:rFonts w:hint="eastAsia"/>
        </w:rPr>
        <w:t>计算</w:t>
      </w:r>
      <w:r>
        <w:t>，2020年</w:t>
      </w:r>
      <w:r>
        <w:rPr>
          <w:rFonts w:hint="eastAsia"/>
        </w:rPr>
        <w:t>底全球的Io</w:t>
      </w:r>
      <w:r>
        <w:t>T设备数量将达到500亿</w:t>
      </w:r>
      <w:r>
        <w:rPr>
          <w:vertAlign w:val="superscript"/>
        </w:rPr>
        <w:fldChar w:fldCharType="begin"/>
      </w:r>
      <w:r>
        <w:rPr>
          <w:vertAlign w:val="superscript"/>
        </w:rPr>
        <w:instrText xml:space="preserve"> REF _Ref73715662 \r \h  \* MERGEFORMAT </w:instrText>
      </w:r>
      <w:r>
        <w:rPr>
          <w:vertAlign w:val="superscript"/>
        </w:rPr>
        <w:fldChar w:fldCharType="separate"/>
      </w:r>
      <w:r>
        <w:rPr>
          <w:vertAlign w:val="superscript"/>
        </w:rPr>
        <w:t>[3]</w:t>
      </w:r>
      <w:r>
        <w:rPr>
          <w:vertAlign w:val="superscript"/>
        </w:rPr>
        <w:fldChar w:fldCharType="end"/>
      </w:r>
      <w:r>
        <w:rPr>
          <w:rFonts w:hint="eastAsia"/>
        </w:rPr>
        <w:t>。相比较传统的云计算，雾计算通过对云计算的体系架构进行拓展，在移动边缘层和云服务中心层新增了一层或多层的雾计算中心和雾节点服务器</w:t>
      </w:r>
      <w:r>
        <w:rPr>
          <w:rStyle w:val="66"/>
          <w:rFonts w:eastAsia="宋体"/>
        </w:rPr>
        <w:fldChar w:fldCharType="begin"/>
      </w:r>
      <w:r>
        <w:rPr>
          <w:vertAlign w:val="superscript"/>
        </w:rPr>
        <w:instrText xml:space="preserve"> </w:instrText>
      </w:r>
      <w:r>
        <w:rPr>
          <w:rFonts w:hint="eastAsia"/>
          <w:vertAlign w:val="superscript"/>
        </w:rPr>
        <w:instrText xml:space="preserve">REF _Ref69546828 \r \h</w:instrText>
      </w:r>
      <w:r>
        <w:rPr>
          <w:vertAlign w:val="superscript"/>
        </w:rPr>
        <w:instrText xml:space="preserve"> </w:instrText>
      </w:r>
      <w:r>
        <w:rPr>
          <w:rStyle w:val="66"/>
          <w:rFonts w:eastAsia="宋体"/>
        </w:rPr>
        <w:instrText xml:space="preserve"> \* MERGEFORMAT </w:instrText>
      </w:r>
      <w:r>
        <w:rPr>
          <w:rStyle w:val="66"/>
          <w:rFonts w:eastAsia="宋体"/>
        </w:rPr>
        <w:fldChar w:fldCharType="separate"/>
      </w:r>
      <w:r>
        <w:rPr>
          <w:vertAlign w:val="superscript"/>
        </w:rPr>
        <w:t>[4]</w:t>
      </w:r>
      <w:r>
        <w:rPr>
          <w:rStyle w:val="66"/>
          <w:rFonts w:eastAsia="宋体"/>
        </w:rPr>
        <w:fldChar w:fldCharType="end"/>
      </w:r>
      <w:r>
        <w:rPr>
          <w:rFonts w:hint="eastAsia"/>
        </w:rPr>
        <w:t>，这些处于中间层次的雾节点服务器可以根据不同的功能需求来构建不同规模的集群部署，以解决网络边缘的大数据处理问题</w:t>
      </w:r>
      <w:r>
        <w:rPr>
          <w:rStyle w:val="66"/>
          <w:rFonts w:eastAsia="宋体"/>
        </w:rPr>
        <w:fldChar w:fldCharType="begin"/>
      </w:r>
      <w:r>
        <w:rPr>
          <w:vertAlign w:val="superscript"/>
        </w:rPr>
        <w:instrText xml:space="preserve"> </w:instrText>
      </w:r>
      <w:r>
        <w:rPr>
          <w:rFonts w:hint="eastAsia"/>
          <w:vertAlign w:val="superscript"/>
        </w:rPr>
        <w:instrText xml:space="preserve">REF _Ref69546854 \r \h</w:instrText>
      </w:r>
      <w:r>
        <w:rPr>
          <w:vertAlign w:val="superscript"/>
        </w:rPr>
        <w:instrText xml:space="preserve"> </w:instrText>
      </w:r>
      <w:r>
        <w:rPr>
          <w:rStyle w:val="66"/>
          <w:rFonts w:eastAsia="宋体"/>
        </w:rPr>
        <w:instrText xml:space="preserve"> \* MERGEFORMAT </w:instrText>
      </w:r>
      <w:r>
        <w:rPr>
          <w:rStyle w:val="66"/>
          <w:rFonts w:eastAsia="宋体"/>
        </w:rPr>
        <w:fldChar w:fldCharType="separate"/>
      </w:r>
      <w:r>
        <w:rPr>
          <w:vertAlign w:val="superscript"/>
        </w:rPr>
        <w:t>[5]</w:t>
      </w:r>
      <w:r>
        <w:rPr>
          <w:rStyle w:val="66"/>
          <w:rFonts w:eastAsia="宋体"/>
        </w:rPr>
        <w:fldChar w:fldCharType="end"/>
      </w:r>
      <w:r>
        <w:rPr>
          <w:rStyle w:val="66"/>
          <w:rFonts w:eastAsia="宋体"/>
        </w:rPr>
        <w:fldChar w:fldCharType="begin"/>
      </w:r>
      <w:r>
        <w:rPr>
          <w:rStyle w:val="66"/>
          <w:rFonts w:eastAsia="宋体"/>
        </w:rPr>
        <w:instrText xml:space="preserve"> REF _Ref69546855 \r \h  \* MERGEFORMAT </w:instrText>
      </w:r>
      <w:r>
        <w:rPr>
          <w:rStyle w:val="66"/>
          <w:rFonts w:eastAsia="宋体"/>
        </w:rPr>
        <w:fldChar w:fldCharType="separate"/>
      </w:r>
      <w:r>
        <w:rPr>
          <w:rStyle w:val="66"/>
          <w:rFonts w:eastAsia="宋体"/>
        </w:rPr>
        <w:t>[6]</w:t>
      </w:r>
      <w:r>
        <w:rPr>
          <w:rStyle w:val="66"/>
          <w:rFonts w:eastAsia="宋体"/>
        </w:rPr>
        <w:fldChar w:fldCharType="end"/>
      </w:r>
      <w:r>
        <w:rPr>
          <w:rFonts w:hint="eastAsia"/>
        </w:rPr>
        <w:t>。</w:t>
      </w:r>
    </w:p>
    <w:p>
      <w:pPr>
        <w:pStyle w:val="33"/>
        <w:ind w:firstLine="480"/>
      </w:pPr>
      <w:r>
        <w:rPr>
          <w:rFonts w:hint="eastAsia"/>
        </w:rPr>
        <w:t>近年来，与雾计算紧密相连的</w:t>
      </w:r>
      <w:r>
        <w:t>软件定义网络</w:t>
      </w:r>
      <w:r>
        <w:rPr>
          <w:rFonts w:hint="eastAsia"/>
        </w:rPr>
        <w:t>（</w:t>
      </w:r>
      <w:r>
        <w:t>SDN</w:t>
      </w:r>
      <w:r>
        <w:rPr>
          <w:rFonts w:hint="eastAsia"/>
        </w:rPr>
        <w:t>）技术正逐步代替传统的网络层次架构</w:t>
      </w:r>
      <w:r>
        <w:rPr>
          <w:rStyle w:val="66"/>
          <w:rFonts w:eastAsia="宋体"/>
        </w:rPr>
        <w:fldChar w:fldCharType="begin"/>
      </w:r>
      <w:r>
        <w:rPr>
          <w:vertAlign w:val="superscript"/>
        </w:rPr>
        <w:instrText xml:space="preserve"> </w:instrText>
      </w:r>
      <w:r>
        <w:rPr>
          <w:rFonts w:hint="eastAsia"/>
          <w:vertAlign w:val="superscript"/>
        </w:rPr>
        <w:instrText xml:space="preserve">REF _Ref69546879 \r \h</w:instrText>
      </w:r>
      <w:r>
        <w:rPr>
          <w:vertAlign w:val="superscript"/>
        </w:rPr>
        <w:instrText xml:space="preserve"> </w:instrText>
      </w:r>
      <w:r>
        <w:rPr>
          <w:rStyle w:val="66"/>
          <w:rFonts w:eastAsia="宋体"/>
        </w:rPr>
        <w:instrText xml:space="preserve"> \* MERGEFORMAT </w:instrText>
      </w:r>
      <w:r>
        <w:rPr>
          <w:rStyle w:val="66"/>
          <w:rFonts w:eastAsia="宋体"/>
        </w:rPr>
        <w:fldChar w:fldCharType="separate"/>
      </w:r>
      <w:r>
        <w:rPr>
          <w:vertAlign w:val="superscript"/>
        </w:rPr>
        <w:t>[7]</w:t>
      </w:r>
      <w:r>
        <w:rPr>
          <w:rStyle w:val="66"/>
          <w:rFonts w:eastAsia="宋体"/>
        </w:rPr>
        <w:fldChar w:fldCharType="end"/>
      </w:r>
      <w:r>
        <w:rPr>
          <w:rFonts w:hint="eastAsia"/>
        </w:rPr>
        <w:t>，</w:t>
      </w:r>
      <w:r>
        <w:t>SDN起源于2006年斯坦福大学</w:t>
      </w:r>
      <w:r>
        <w:rPr>
          <w:rFonts w:ascii="Helvetica" w:hAnsi="Helvetica" w:cs="Helvetica"/>
          <w:color w:val="33353C"/>
        </w:rPr>
        <w:t>教授</w:t>
      </w:r>
      <w:r>
        <w:rPr>
          <w:color w:val="33353C"/>
        </w:rPr>
        <w:t>Nick McKeown</w:t>
      </w:r>
      <w:r>
        <w:rPr>
          <w:rFonts w:hint="eastAsia"/>
        </w:rPr>
        <w:t>名为</w:t>
      </w:r>
      <w:r>
        <w:t>CleanSlate</w:t>
      </w:r>
      <w:r>
        <w:rPr>
          <w:rFonts w:hint="eastAsia"/>
        </w:rPr>
        <w:t>的</w:t>
      </w:r>
      <w:r>
        <w:t>研究课题</w:t>
      </w:r>
      <w:r>
        <w:rPr>
          <w:rStyle w:val="66"/>
          <w:rFonts w:eastAsia="宋体"/>
        </w:rPr>
        <w:fldChar w:fldCharType="begin"/>
      </w:r>
      <w:r>
        <w:rPr>
          <w:vertAlign w:val="superscript"/>
        </w:rPr>
        <w:instrText xml:space="preserve"> REF _Ref69546903 \r \h </w:instrText>
      </w:r>
      <w:r>
        <w:rPr>
          <w:rStyle w:val="66"/>
          <w:rFonts w:eastAsia="宋体"/>
        </w:rPr>
        <w:instrText xml:space="preserve"> \* MERGEFORMAT </w:instrText>
      </w:r>
      <w:r>
        <w:rPr>
          <w:rStyle w:val="66"/>
          <w:rFonts w:eastAsia="宋体"/>
        </w:rPr>
        <w:fldChar w:fldCharType="separate"/>
      </w:r>
      <w:r>
        <w:rPr>
          <w:vertAlign w:val="superscript"/>
        </w:rPr>
        <w:t>[8]</w:t>
      </w:r>
      <w:r>
        <w:rPr>
          <w:rStyle w:val="66"/>
          <w:rFonts w:eastAsia="宋体"/>
        </w:rPr>
        <w:fldChar w:fldCharType="end"/>
      </w:r>
      <w:r>
        <w:rPr>
          <w:rFonts w:hint="eastAsia"/>
        </w:rPr>
        <w:t>，它</w:t>
      </w:r>
      <w:r>
        <w:t>将数据</w:t>
      </w:r>
      <w:r>
        <w:rPr>
          <w:rFonts w:hint="eastAsia"/>
        </w:rPr>
        <w:t>本身</w:t>
      </w:r>
      <w:r>
        <w:t>与</w:t>
      </w:r>
      <w:r>
        <w:rPr>
          <w:rFonts w:hint="eastAsia"/>
        </w:rPr>
        <w:t>其</w:t>
      </w:r>
      <w:r>
        <w:t>控制</w:t>
      </w:r>
      <w:r>
        <w:rPr>
          <w:rFonts w:hint="eastAsia"/>
        </w:rPr>
        <w:t>权限进行</w:t>
      </w:r>
      <w:r>
        <w:t>分</w:t>
      </w:r>
      <w:r>
        <w:rPr>
          <w:rFonts w:hint="eastAsia"/>
        </w:rPr>
        <w:t>层。其中</w:t>
      </w:r>
      <w:r>
        <w:t>控制层</w:t>
      </w:r>
      <w:r>
        <w:rPr>
          <w:rFonts w:hint="eastAsia"/>
        </w:rPr>
        <w:t>中</w:t>
      </w:r>
      <w:r>
        <w:t>包括具有逻辑</w:t>
      </w:r>
      <w:r>
        <w:rPr>
          <w:rFonts w:hint="eastAsia"/>
        </w:rPr>
        <w:t>处理</w:t>
      </w:r>
      <w:r>
        <w:t>和编程</w:t>
      </w:r>
      <w:r>
        <w:rPr>
          <w:rFonts w:hint="eastAsia"/>
        </w:rPr>
        <w:t>功能</w:t>
      </w:r>
      <w:r>
        <w:t>的控制器</w:t>
      </w:r>
      <w:r>
        <w:rPr>
          <w:rFonts w:hint="eastAsia"/>
        </w:rPr>
        <w:t>单元，负责监听</w:t>
      </w:r>
      <w:r>
        <w:t>全局网络</w:t>
      </w:r>
      <w:r>
        <w:rPr>
          <w:rFonts w:hint="eastAsia"/>
        </w:rPr>
        <w:t>的流量</w:t>
      </w:r>
      <w:r>
        <w:t>信息</w:t>
      </w:r>
      <w:r>
        <w:rPr>
          <w:rFonts w:hint="eastAsia"/>
        </w:rPr>
        <w:t>，为服务</w:t>
      </w:r>
      <w:r>
        <w:t>商</w:t>
      </w:r>
      <w:r>
        <w:rPr>
          <w:rFonts w:hint="eastAsia"/>
        </w:rPr>
        <w:t>管理员</w:t>
      </w:r>
      <w:r>
        <w:t>和</w:t>
      </w:r>
      <w:r>
        <w:rPr>
          <w:rFonts w:hint="eastAsia"/>
        </w:rPr>
        <w:t>研究</w:t>
      </w:r>
      <w:r>
        <w:t>人员管理网络配置和部署新协议</w:t>
      </w:r>
      <w:r>
        <w:rPr>
          <w:rFonts w:hint="eastAsia"/>
        </w:rPr>
        <w:t>提供方便</w:t>
      </w:r>
      <w:r>
        <w:rPr>
          <w:rStyle w:val="66"/>
          <w:rFonts w:eastAsia="宋体"/>
        </w:rPr>
        <w:fldChar w:fldCharType="begin"/>
      </w:r>
      <w:r>
        <w:rPr>
          <w:vertAlign w:val="superscript"/>
        </w:rPr>
        <w:instrText xml:space="preserve"> </w:instrText>
      </w:r>
      <w:r>
        <w:rPr>
          <w:rFonts w:hint="eastAsia"/>
          <w:vertAlign w:val="superscript"/>
        </w:rPr>
        <w:instrText xml:space="preserve">REF _Ref69546955 \r \h</w:instrText>
      </w:r>
      <w:r>
        <w:rPr>
          <w:vertAlign w:val="superscript"/>
        </w:rPr>
        <w:instrText xml:space="preserve"> </w:instrText>
      </w:r>
      <w:r>
        <w:rPr>
          <w:rStyle w:val="66"/>
          <w:rFonts w:eastAsia="宋体"/>
        </w:rPr>
        <w:instrText xml:space="preserve"> \* MERGEFORMAT </w:instrText>
      </w:r>
      <w:r>
        <w:rPr>
          <w:rStyle w:val="66"/>
          <w:rFonts w:eastAsia="宋体"/>
        </w:rPr>
        <w:fldChar w:fldCharType="separate"/>
      </w:r>
      <w:r>
        <w:rPr>
          <w:vertAlign w:val="superscript"/>
        </w:rPr>
        <w:t>[9]</w:t>
      </w:r>
      <w:r>
        <w:rPr>
          <w:rStyle w:val="66"/>
          <w:rFonts w:eastAsia="宋体"/>
        </w:rPr>
        <w:fldChar w:fldCharType="end"/>
      </w:r>
      <w:r>
        <w:rPr>
          <w:rFonts w:hint="eastAsia"/>
        </w:rPr>
        <w:t>。</w:t>
      </w:r>
      <w:r>
        <w:t>数据层</w:t>
      </w:r>
      <w:r>
        <w:rPr>
          <w:rFonts w:hint="eastAsia"/>
        </w:rPr>
        <w:t>中</w:t>
      </w:r>
      <w:r>
        <w:t>包</w:t>
      </w:r>
      <w:r>
        <w:rPr>
          <w:rFonts w:hint="eastAsia"/>
        </w:rPr>
        <w:t>括没有网管功能的</w:t>
      </w:r>
      <w:r>
        <w:t>交换机</w:t>
      </w:r>
      <w:r>
        <w:rPr>
          <w:rFonts w:hint="eastAsia"/>
        </w:rPr>
        <w:t>设备，该</w:t>
      </w:r>
      <w:r>
        <w:t>交换机</w:t>
      </w:r>
      <w:r>
        <w:rPr>
          <w:rFonts w:hint="eastAsia"/>
        </w:rPr>
        <w:t>由于只具有单纯的</w:t>
      </w:r>
      <w:r>
        <w:t>数据转发功能</w:t>
      </w:r>
      <w:r>
        <w:rPr>
          <w:rFonts w:hint="eastAsia"/>
        </w:rPr>
        <w:t>，因此</w:t>
      </w:r>
      <w:r>
        <w:t>可以</w:t>
      </w:r>
      <w:r>
        <w:rPr>
          <w:rFonts w:hint="eastAsia"/>
        </w:rPr>
        <w:t>对网络中的海量</w:t>
      </w:r>
      <w:r>
        <w:t>数据包</w:t>
      </w:r>
      <w:r>
        <w:rPr>
          <w:rFonts w:hint="eastAsia"/>
        </w:rPr>
        <w:t>进行快速处理。</w:t>
      </w:r>
    </w:p>
    <w:p>
      <w:pPr>
        <w:pStyle w:val="33"/>
        <w:ind w:firstLine="480"/>
      </w:pPr>
      <w:r>
        <w:rPr>
          <w:rFonts w:hint="eastAsia"/>
        </w:rPr>
        <w:t>随着大数据存储与处理平台的不断发展，以及数据挖掘和分类算法模型的提出，用户传感器所收集的数据能够被抽象成不同的属性特征</w:t>
      </w:r>
      <w:r>
        <w:rPr>
          <w:rStyle w:val="66"/>
          <w:rFonts w:eastAsia="宋体"/>
        </w:rPr>
        <w:fldChar w:fldCharType="begin"/>
      </w:r>
      <w:r>
        <w:rPr>
          <w:vertAlign w:val="superscript"/>
        </w:rPr>
        <w:instrText xml:space="preserve"> </w:instrText>
      </w:r>
      <w:r>
        <w:rPr>
          <w:rFonts w:hint="eastAsia"/>
          <w:vertAlign w:val="superscript"/>
        </w:rPr>
        <w:instrText xml:space="preserve">REF _Ref69547018 \r \h</w:instrText>
      </w:r>
      <w:r>
        <w:rPr>
          <w:vertAlign w:val="superscript"/>
        </w:rPr>
        <w:instrText xml:space="preserve"> </w:instrText>
      </w:r>
      <w:r>
        <w:rPr>
          <w:rStyle w:val="66"/>
          <w:rFonts w:eastAsia="宋体"/>
        </w:rPr>
        <w:instrText xml:space="preserve"> \* MERGEFORMAT </w:instrText>
      </w:r>
      <w:r>
        <w:rPr>
          <w:rStyle w:val="66"/>
          <w:rFonts w:eastAsia="宋体"/>
        </w:rPr>
        <w:fldChar w:fldCharType="separate"/>
      </w:r>
      <w:r>
        <w:rPr>
          <w:vertAlign w:val="superscript"/>
        </w:rPr>
        <w:t>[10]</w:t>
      </w:r>
      <w:r>
        <w:rPr>
          <w:rStyle w:val="66"/>
          <w:rFonts w:eastAsia="宋体"/>
        </w:rPr>
        <w:fldChar w:fldCharType="end"/>
      </w:r>
      <w:r>
        <w:rPr>
          <w:rFonts w:hint="eastAsia"/>
        </w:rPr>
        <w:t>。在智能医疗中可以对用户的身体健康数据进行建模和分析，从中可以挖掘出用户生理功能的属性特征，以此可以高效地发现用户的早期疾病并预测健康风险</w:t>
      </w:r>
      <w:r>
        <w:rPr>
          <w:rStyle w:val="66"/>
          <w:rFonts w:eastAsia="宋体"/>
        </w:rPr>
        <w:fldChar w:fldCharType="begin"/>
      </w:r>
      <w:r>
        <w:rPr>
          <w:vertAlign w:val="superscript"/>
        </w:rPr>
        <w:instrText xml:space="preserve"> </w:instrText>
      </w:r>
      <w:r>
        <w:rPr>
          <w:rFonts w:hint="eastAsia"/>
          <w:vertAlign w:val="superscript"/>
        </w:rPr>
        <w:instrText xml:space="preserve">REF _Ref69547041 \r \h</w:instrText>
      </w:r>
      <w:r>
        <w:rPr>
          <w:vertAlign w:val="superscript"/>
        </w:rPr>
        <w:instrText xml:space="preserve"> </w:instrText>
      </w:r>
      <w:r>
        <w:rPr>
          <w:rStyle w:val="66"/>
          <w:rFonts w:eastAsia="宋体"/>
        </w:rPr>
        <w:instrText xml:space="preserve"> \* MERGEFORMAT </w:instrText>
      </w:r>
      <w:r>
        <w:rPr>
          <w:rStyle w:val="66"/>
          <w:rFonts w:eastAsia="宋体"/>
        </w:rPr>
        <w:fldChar w:fldCharType="separate"/>
      </w:r>
      <w:r>
        <w:rPr>
          <w:vertAlign w:val="superscript"/>
        </w:rPr>
        <w:t>[11]</w:t>
      </w:r>
      <w:r>
        <w:rPr>
          <w:rStyle w:val="66"/>
          <w:rFonts w:eastAsia="宋体"/>
        </w:rPr>
        <w:fldChar w:fldCharType="end"/>
      </w:r>
      <w:r>
        <w:rPr>
          <w:rFonts w:hint="eastAsia"/>
        </w:rPr>
        <w:t>。然而在用户利用雾服务器对身体数据计算分析时，还存在用户隐私泄露的风险，敌手可以伪装成为合法的虚拟节点来截取并破解传输的报文数据，从而窃取用户的隐私</w:t>
      </w:r>
      <w:r>
        <w:rPr>
          <w:rStyle w:val="66"/>
          <w:rFonts w:eastAsia="宋体"/>
        </w:rPr>
        <w:fldChar w:fldCharType="begin"/>
      </w:r>
      <w:r>
        <w:rPr>
          <w:rStyle w:val="66"/>
          <w:rFonts w:eastAsia="宋体"/>
        </w:rPr>
        <w:instrText xml:space="preserve"> </w:instrText>
      </w:r>
      <w:r>
        <w:rPr>
          <w:rStyle w:val="66"/>
          <w:rFonts w:hint="eastAsia" w:eastAsia="宋体"/>
        </w:rPr>
        <w:instrText xml:space="preserve">REF _Ref65677914 \r \h</w:instrText>
      </w:r>
      <w:r>
        <w:rPr>
          <w:rStyle w:val="66"/>
          <w:rFonts w:eastAsia="宋体"/>
        </w:rPr>
        <w:instrText xml:space="preserve">  \* MERGEFORMAT </w:instrText>
      </w:r>
      <w:r>
        <w:rPr>
          <w:rStyle w:val="66"/>
          <w:rFonts w:eastAsia="宋体"/>
        </w:rPr>
        <w:fldChar w:fldCharType="separate"/>
      </w:r>
      <w:r>
        <w:rPr>
          <w:rStyle w:val="66"/>
          <w:rFonts w:eastAsia="宋体"/>
        </w:rPr>
        <w:t>[12]</w:t>
      </w:r>
      <w:r>
        <w:rPr>
          <w:rStyle w:val="66"/>
          <w:rFonts w:eastAsia="宋体"/>
        </w:rPr>
        <w:fldChar w:fldCharType="end"/>
      </w:r>
      <w:r>
        <w:rPr>
          <w:rStyle w:val="66"/>
          <w:rFonts w:eastAsia="宋体"/>
        </w:rPr>
        <w:t xml:space="preserve"> </w:t>
      </w:r>
      <w:r>
        <w:rPr>
          <w:rStyle w:val="66"/>
          <w:rFonts w:eastAsia="宋体"/>
        </w:rPr>
        <w:fldChar w:fldCharType="begin"/>
      </w:r>
      <w:r>
        <w:rPr>
          <w:rStyle w:val="66"/>
          <w:rFonts w:eastAsia="宋体"/>
        </w:rPr>
        <w:instrText xml:space="preserve"> </w:instrText>
      </w:r>
      <w:r>
        <w:rPr>
          <w:rStyle w:val="66"/>
          <w:rFonts w:hint="eastAsia" w:eastAsia="宋体"/>
        </w:rPr>
        <w:instrText xml:space="preserve">REF _Ref65678130 \r \h</w:instrText>
      </w:r>
      <w:r>
        <w:rPr>
          <w:rStyle w:val="66"/>
          <w:rFonts w:eastAsia="宋体"/>
        </w:rPr>
        <w:instrText xml:space="preserve">  \* MERGEFORMAT </w:instrText>
      </w:r>
      <w:r>
        <w:rPr>
          <w:rStyle w:val="66"/>
          <w:rFonts w:eastAsia="宋体"/>
        </w:rPr>
        <w:fldChar w:fldCharType="separate"/>
      </w:r>
      <w:r>
        <w:rPr>
          <w:rStyle w:val="66"/>
          <w:rFonts w:eastAsia="宋体"/>
        </w:rPr>
        <w:t>[13]</w:t>
      </w:r>
      <w:r>
        <w:rPr>
          <w:rStyle w:val="66"/>
          <w:rFonts w:eastAsia="宋体"/>
        </w:rPr>
        <w:fldChar w:fldCharType="end"/>
      </w:r>
      <w:r>
        <w:rPr>
          <w:rFonts w:hint="eastAsia"/>
        </w:rPr>
        <w:t>。极端情况下，敌手可以篡改传输的身体健康数据来严重威胁用户的身体健康。此外，用户的真实身份信息以及地理位置信息也是敌手常见的攻击目标。然而，现有针对真实身份信息保护的匿名认证方案大都未考虑到用户位置隐私的保护，并且传感器和移动终端还存在计算和存储能力有限等问题。</w:t>
      </w:r>
    </w:p>
    <w:p>
      <w:pPr>
        <w:pStyle w:val="33"/>
        <w:ind w:firstLine="480"/>
      </w:pPr>
      <w:r>
        <w:rPr>
          <w:rFonts w:hint="eastAsia"/>
        </w:rPr>
        <w:t>为解决上述问题，用户需要一种轻量级的安全身份认证机制，在发送自己隐私数据之前验证提供计算服务的雾节点是否可信。同时还要考虑到用户的隐私保护问题，将用户的真实身份匿名化处理以防止位置隐私的泄露。此外，通过只允许具有相同属性的雾节点参与计算来进一步保证用户的隐私安全。</w:t>
      </w:r>
    </w:p>
    <w:p>
      <w:pPr>
        <w:pStyle w:val="36"/>
      </w:pPr>
      <w:bookmarkStart w:id="4" w:name="_Toc73715430"/>
      <w:r>
        <w:rPr>
          <w:rFonts w:hint="eastAsia"/>
        </w:rPr>
        <w:t>国内外研究现状</w:t>
      </w:r>
      <w:bookmarkEnd w:id="4"/>
    </w:p>
    <w:p>
      <w:pPr>
        <w:pStyle w:val="33"/>
        <w:ind w:firstLine="420" w:firstLineChars="0"/>
      </w:pPr>
      <w:r>
        <w:rPr>
          <w:rFonts w:hint="eastAsia"/>
        </w:rPr>
        <w:t>雾计算相比较传统的云计算，具有低延迟、位置可感知、分布式部署等优势，并且支持多个垂直行业和应用领域</w:t>
      </w:r>
      <w:r>
        <w:rPr>
          <w:rStyle w:val="66"/>
          <w:rFonts w:eastAsia="宋体"/>
        </w:rPr>
        <w:fldChar w:fldCharType="begin"/>
      </w:r>
      <w:r>
        <w:rPr>
          <w:rStyle w:val="66"/>
          <w:rFonts w:eastAsia="宋体"/>
        </w:rPr>
        <w:instrText xml:space="preserve"> </w:instrText>
      </w:r>
      <w:r>
        <w:rPr>
          <w:rStyle w:val="66"/>
          <w:rFonts w:hint="eastAsia" w:eastAsia="宋体"/>
        </w:rPr>
        <w:instrText xml:space="preserve">REF _Ref65678239 \r \h</w:instrText>
      </w:r>
      <w:r>
        <w:rPr>
          <w:rStyle w:val="66"/>
          <w:rFonts w:eastAsia="宋体"/>
        </w:rPr>
        <w:instrText xml:space="preserve">  \* MERGEFORMAT </w:instrText>
      </w:r>
      <w:r>
        <w:rPr>
          <w:rStyle w:val="66"/>
          <w:rFonts w:eastAsia="宋体"/>
        </w:rPr>
        <w:fldChar w:fldCharType="separate"/>
      </w:r>
      <w:r>
        <w:rPr>
          <w:rStyle w:val="66"/>
          <w:rFonts w:eastAsia="宋体"/>
        </w:rPr>
        <w:t>[14]</w:t>
      </w:r>
      <w:r>
        <w:rPr>
          <w:rStyle w:val="66"/>
          <w:rFonts w:eastAsia="宋体"/>
        </w:rPr>
        <w:fldChar w:fldCharType="end"/>
      </w:r>
      <w:r>
        <w:rPr>
          <w:rFonts w:hint="eastAsia"/>
        </w:rPr>
        <w:t>。但是目前雾计算的发展时间较短，因此在技术上面临着各种挑战，其中在用户的隐私保护方面存在以下问题：</w:t>
      </w:r>
    </w:p>
    <w:p>
      <w:pPr>
        <w:pStyle w:val="33"/>
        <w:numPr>
          <w:ilvl w:val="0"/>
          <w:numId w:val="6"/>
        </w:numPr>
        <w:ind w:left="0" w:firstLine="480"/>
      </w:pPr>
      <w:r>
        <w:rPr>
          <w:rFonts w:hint="eastAsia"/>
        </w:rPr>
        <w:t>雾计算入侵保护。目前主流的敌手入侵手段包括伪装入侵、重试攻击以及盗链攻击等</w:t>
      </w:r>
      <w:r>
        <w:rPr>
          <w:rStyle w:val="66"/>
          <w:rFonts w:eastAsia="宋体"/>
        </w:rPr>
        <w:fldChar w:fldCharType="begin"/>
      </w:r>
      <w:r>
        <w:rPr>
          <w:rStyle w:val="66"/>
          <w:rFonts w:eastAsia="宋体"/>
        </w:rPr>
        <w:instrText xml:space="preserve"> </w:instrText>
      </w:r>
      <w:r>
        <w:rPr>
          <w:rStyle w:val="66"/>
          <w:rFonts w:hint="eastAsia" w:eastAsia="宋体"/>
        </w:rPr>
        <w:instrText xml:space="preserve">REF _Ref65678476 \r \h</w:instrText>
      </w:r>
      <w:r>
        <w:rPr>
          <w:rStyle w:val="66"/>
          <w:rFonts w:eastAsia="宋体"/>
        </w:rPr>
        <w:instrText xml:space="preserve">  \* MERGEFORMAT </w:instrText>
      </w:r>
      <w:r>
        <w:rPr>
          <w:rStyle w:val="66"/>
          <w:rFonts w:eastAsia="宋体"/>
        </w:rPr>
        <w:fldChar w:fldCharType="separate"/>
      </w:r>
      <w:r>
        <w:rPr>
          <w:rStyle w:val="66"/>
          <w:rFonts w:eastAsia="宋体"/>
        </w:rPr>
        <w:t>[15]</w:t>
      </w:r>
      <w:r>
        <w:rPr>
          <w:rStyle w:val="66"/>
          <w:rFonts w:eastAsia="宋体"/>
        </w:rPr>
        <w:fldChar w:fldCharType="end"/>
      </w:r>
      <w:r>
        <w:rPr>
          <w:rFonts w:hint="eastAsia"/>
        </w:rPr>
        <w:t>。由于雾计算服务器性能受到限制，容易出现安全漏洞吸引敌手对其进行主动攻击。因此，如何建立低功耗并且安全高效的入侵保护方法是雾计算数据安全主要面临的问题之一。</w:t>
      </w:r>
    </w:p>
    <w:p>
      <w:pPr>
        <w:pStyle w:val="33"/>
        <w:numPr>
          <w:ilvl w:val="0"/>
          <w:numId w:val="6"/>
        </w:numPr>
        <w:ind w:left="0" w:firstLine="480"/>
      </w:pPr>
      <w:r>
        <w:rPr>
          <w:rFonts w:hint="eastAsia"/>
        </w:rPr>
        <w:t>设备</w:t>
      </w:r>
      <w:r>
        <w:t>资源受限。</w:t>
      </w:r>
      <w:r>
        <w:rPr>
          <w:rFonts w:hint="eastAsia"/>
        </w:rPr>
        <w:t>在物联网</w:t>
      </w:r>
      <w:r>
        <w:t>模式中</w:t>
      </w:r>
      <w:r>
        <w:rPr>
          <w:rFonts w:hint="eastAsia"/>
        </w:rPr>
        <w:t>，</w:t>
      </w:r>
      <w:r>
        <w:t>边缘</w:t>
      </w:r>
      <w:r>
        <w:rPr>
          <w:rFonts w:hint="eastAsia"/>
        </w:rPr>
        <w:t>移动终端的</w:t>
      </w:r>
      <w:r>
        <w:t>存储、计算和电池容量</w:t>
      </w:r>
      <w:r>
        <w:rPr>
          <w:rFonts w:hint="eastAsia"/>
        </w:rPr>
        <w:t>等</w:t>
      </w:r>
      <w:r>
        <w:t>资源</w:t>
      </w:r>
      <w:r>
        <w:rPr>
          <w:rFonts w:hint="eastAsia"/>
        </w:rPr>
        <w:t>通常是</w:t>
      </w:r>
      <w:r>
        <w:t>受限的</w:t>
      </w:r>
      <w:r>
        <w:rPr>
          <w:rFonts w:hint="eastAsia"/>
        </w:rPr>
        <w:t>。因此，用户的隐私</w:t>
      </w:r>
      <w:r>
        <w:t>数据在边缘设备和</w:t>
      </w:r>
      <w:r>
        <w:rPr>
          <w:rFonts w:hint="eastAsia"/>
        </w:rPr>
        <w:t>雾服务节点</w:t>
      </w:r>
      <w:r>
        <w:t>之间传输</w:t>
      </w:r>
      <w:r>
        <w:rPr>
          <w:rFonts w:hint="eastAsia"/>
        </w:rPr>
        <w:t>的资源消耗</w:t>
      </w:r>
      <w:r>
        <w:t>问题</w:t>
      </w:r>
      <w:r>
        <w:rPr>
          <w:rFonts w:hint="eastAsia"/>
        </w:rPr>
        <w:t>变</w:t>
      </w:r>
      <w:r>
        <w:t>得尤为突出</w:t>
      </w:r>
      <w:r>
        <w:rPr>
          <w:rStyle w:val="66"/>
          <w:rFonts w:eastAsia="宋体"/>
        </w:rPr>
        <w:fldChar w:fldCharType="begin"/>
      </w:r>
      <w:r>
        <w:rPr>
          <w:rStyle w:val="66"/>
          <w:rFonts w:eastAsia="宋体"/>
        </w:rPr>
        <w:instrText xml:space="preserve"> REF _Ref65678611 \r \h  \* MERGEFORMAT </w:instrText>
      </w:r>
      <w:r>
        <w:rPr>
          <w:rStyle w:val="66"/>
          <w:rFonts w:eastAsia="宋体"/>
        </w:rPr>
        <w:fldChar w:fldCharType="separate"/>
      </w:r>
      <w:r>
        <w:rPr>
          <w:rStyle w:val="66"/>
          <w:rFonts w:eastAsia="宋体"/>
        </w:rPr>
        <w:t>[16]</w:t>
      </w:r>
      <w:r>
        <w:rPr>
          <w:rStyle w:val="66"/>
          <w:rFonts w:eastAsia="宋体"/>
        </w:rPr>
        <w:fldChar w:fldCharType="end"/>
      </w:r>
      <w:r>
        <w:t>。</w:t>
      </w:r>
    </w:p>
    <w:p>
      <w:pPr>
        <w:pStyle w:val="33"/>
        <w:numPr>
          <w:ilvl w:val="0"/>
          <w:numId w:val="6"/>
        </w:numPr>
        <w:ind w:left="0" w:firstLine="480"/>
      </w:pPr>
      <w:r>
        <w:rPr>
          <w:rFonts w:hint="eastAsia"/>
        </w:rPr>
        <w:t>雾计算密钥管理方案。雾计算因为其分布式部署导致覆盖范围分散，用户数量众多。如何在保证用户隐私安全的前提下，建立对计算性能要求较低的密钥管理方案是雾计算安全的主要问题之一</w:t>
      </w:r>
      <w:r>
        <w:rPr>
          <w:rStyle w:val="66"/>
          <w:rFonts w:eastAsia="宋体"/>
        </w:rPr>
        <w:fldChar w:fldCharType="begin"/>
      </w:r>
      <w:r>
        <w:rPr>
          <w:rStyle w:val="66"/>
          <w:rFonts w:eastAsia="宋体"/>
        </w:rPr>
        <w:instrText xml:space="preserve"> </w:instrText>
      </w:r>
      <w:r>
        <w:rPr>
          <w:rStyle w:val="66"/>
          <w:rFonts w:hint="eastAsia" w:eastAsia="宋体"/>
        </w:rPr>
        <w:instrText xml:space="preserve">REF _Ref65678873 \r \h</w:instrText>
      </w:r>
      <w:r>
        <w:rPr>
          <w:rStyle w:val="66"/>
          <w:rFonts w:eastAsia="宋体"/>
        </w:rPr>
        <w:instrText xml:space="preserve">  \* MERGEFORMAT </w:instrText>
      </w:r>
      <w:r>
        <w:rPr>
          <w:rStyle w:val="66"/>
          <w:rFonts w:eastAsia="宋体"/>
        </w:rPr>
        <w:fldChar w:fldCharType="separate"/>
      </w:r>
      <w:r>
        <w:rPr>
          <w:rStyle w:val="66"/>
          <w:rFonts w:eastAsia="宋体"/>
        </w:rPr>
        <w:t>[17]</w:t>
      </w:r>
      <w:r>
        <w:rPr>
          <w:rStyle w:val="66"/>
          <w:rFonts w:eastAsia="宋体"/>
        </w:rPr>
        <w:fldChar w:fldCharType="end"/>
      </w:r>
      <w:r>
        <w:rPr>
          <w:rFonts w:hint="eastAsia"/>
        </w:rPr>
        <w:t>。</w:t>
      </w:r>
    </w:p>
    <w:p>
      <w:pPr>
        <w:pStyle w:val="33"/>
        <w:numPr>
          <w:ilvl w:val="0"/>
          <w:numId w:val="6"/>
        </w:numPr>
        <w:ind w:left="0" w:firstLine="480"/>
      </w:pPr>
      <w:r>
        <w:rPr>
          <w:rFonts w:hint="eastAsia"/>
        </w:rPr>
        <w:t>个人</w:t>
      </w:r>
      <w:r>
        <w:t>隐私</w:t>
      </w:r>
      <w:r>
        <w:rPr>
          <w:rFonts w:hint="eastAsia"/>
        </w:rPr>
        <w:t>泄露</w:t>
      </w:r>
      <w:r>
        <w:t>。</w:t>
      </w:r>
      <w:r>
        <w:rPr>
          <w:rFonts w:hint="eastAsia"/>
        </w:rPr>
        <w:t>用户的数据通过各种可穿戴或固定的传感器收集，这些处于</w:t>
      </w:r>
      <w:r>
        <w:t>网络边缘</w:t>
      </w:r>
      <w:r>
        <w:rPr>
          <w:rFonts w:hint="eastAsia"/>
        </w:rPr>
        <w:t>层的移动设备收集并存储着用户的</w:t>
      </w:r>
      <w:r>
        <w:t>隐私</w:t>
      </w:r>
      <w:r>
        <w:rPr>
          <w:rFonts w:hint="eastAsia"/>
        </w:rPr>
        <w:t>数据</w:t>
      </w:r>
      <w:r>
        <w:t>，</w:t>
      </w:r>
      <w:r>
        <w:rPr>
          <w:rFonts w:hint="eastAsia"/>
        </w:rPr>
        <w:t>而</w:t>
      </w:r>
      <w:r>
        <w:t>传统的</w:t>
      </w:r>
      <w:r>
        <w:rPr>
          <w:rFonts w:hint="eastAsia"/>
        </w:rPr>
        <w:t>雾</w:t>
      </w:r>
      <w:r>
        <w:t>计算模式需要将这些</w:t>
      </w:r>
      <w:r>
        <w:rPr>
          <w:rFonts w:hint="eastAsia"/>
        </w:rPr>
        <w:t>个人</w:t>
      </w:r>
      <w:r>
        <w:t>隐私上传至</w:t>
      </w:r>
      <w:r>
        <w:rPr>
          <w:rFonts w:hint="eastAsia"/>
        </w:rPr>
        <w:t>雾节点进行计算</w:t>
      </w:r>
      <w:r>
        <w:t>，这</w:t>
      </w:r>
      <w:r>
        <w:rPr>
          <w:rFonts w:hint="eastAsia"/>
        </w:rPr>
        <w:t>会</w:t>
      </w:r>
      <w:r>
        <w:t>增加泄露用户隐私数据的风险</w:t>
      </w:r>
      <w:r>
        <w:rPr>
          <w:rStyle w:val="66"/>
          <w:rFonts w:eastAsia="宋体"/>
        </w:rPr>
        <w:fldChar w:fldCharType="begin"/>
      </w:r>
      <w:r>
        <w:rPr>
          <w:rStyle w:val="66"/>
          <w:rFonts w:eastAsia="宋体"/>
        </w:rPr>
        <w:instrText xml:space="preserve"> REF _Ref65679340 \r \h  \* MERGEFORMAT </w:instrText>
      </w:r>
      <w:r>
        <w:rPr>
          <w:rStyle w:val="66"/>
          <w:rFonts w:eastAsia="宋体"/>
        </w:rPr>
        <w:fldChar w:fldCharType="separate"/>
      </w:r>
      <w:r>
        <w:rPr>
          <w:rStyle w:val="66"/>
          <w:rFonts w:eastAsia="宋体"/>
        </w:rPr>
        <w:t>[18]</w:t>
      </w:r>
      <w:r>
        <w:rPr>
          <w:rStyle w:val="66"/>
          <w:rFonts w:eastAsia="宋体"/>
        </w:rPr>
        <w:fldChar w:fldCharType="end"/>
      </w:r>
      <w:r>
        <w:rPr>
          <w:rStyle w:val="66"/>
          <w:rFonts w:eastAsia="宋体"/>
        </w:rPr>
        <w:fldChar w:fldCharType="begin"/>
      </w:r>
      <w:r>
        <w:rPr>
          <w:rStyle w:val="66"/>
          <w:rFonts w:eastAsia="宋体"/>
        </w:rPr>
        <w:instrText xml:space="preserve"> REF _Ref65679349 \r \h  \* MERGEFORMAT </w:instrText>
      </w:r>
      <w:r>
        <w:rPr>
          <w:rStyle w:val="66"/>
          <w:rFonts w:eastAsia="宋体"/>
        </w:rPr>
        <w:fldChar w:fldCharType="separate"/>
      </w:r>
      <w:r>
        <w:rPr>
          <w:rStyle w:val="66"/>
          <w:rFonts w:eastAsia="宋体"/>
        </w:rPr>
        <w:t>[19]</w:t>
      </w:r>
      <w:r>
        <w:rPr>
          <w:rStyle w:val="66"/>
          <w:rFonts w:eastAsia="宋体"/>
        </w:rPr>
        <w:fldChar w:fldCharType="end"/>
      </w:r>
      <w:r>
        <w:t>。</w:t>
      </w:r>
    </w:p>
    <w:p>
      <w:pPr>
        <w:pStyle w:val="33"/>
        <w:ind w:firstLine="480"/>
      </w:pPr>
      <w:r>
        <w:t>针对上述问题，国内外专家学者提出了不同的解决方案来保证雾计算中用户的数据安全和避免隐私泄露。</w:t>
      </w:r>
    </w:p>
    <w:p>
      <w:pPr>
        <w:pStyle w:val="33"/>
        <w:ind w:firstLine="480"/>
        <w:rPr>
          <w:szCs w:val="21"/>
        </w:rPr>
      </w:pPr>
      <w:r>
        <w:t>在雾计算入侵保护方法的研究方面，</w:t>
      </w:r>
      <w:r>
        <w:rPr>
          <w:szCs w:val="21"/>
        </w:rPr>
        <w:t>Shen J和Yang H等人</w:t>
      </w:r>
      <w:r>
        <w:rPr>
          <w:rStyle w:val="66"/>
          <w:rFonts w:eastAsia="宋体"/>
        </w:rPr>
        <w:fldChar w:fldCharType="begin"/>
      </w:r>
      <w:r>
        <w:rPr>
          <w:rStyle w:val="66"/>
          <w:rFonts w:eastAsia="宋体"/>
        </w:rPr>
        <w:instrText xml:space="preserve"> REF _Ref65679030 \r \h  \* MERGEFORMAT </w:instrText>
      </w:r>
      <w:r>
        <w:rPr>
          <w:rStyle w:val="66"/>
          <w:rFonts w:eastAsia="宋体"/>
        </w:rPr>
        <w:fldChar w:fldCharType="separate"/>
      </w:r>
      <w:r>
        <w:rPr>
          <w:rStyle w:val="66"/>
          <w:rFonts w:eastAsia="宋体"/>
        </w:rPr>
        <w:t>[20]</w:t>
      </w:r>
      <w:r>
        <w:rPr>
          <w:rStyle w:val="66"/>
          <w:rFonts w:eastAsia="宋体"/>
        </w:rPr>
        <w:fldChar w:fldCharType="end"/>
      </w:r>
      <w:r>
        <w:rPr>
          <w:szCs w:val="21"/>
        </w:rPr>
        <w:t>针对智慧医疗在雾环境中的安全问题，提出一种基于矩阵密钥协议和双链循环(DLC)表技术的轻量级认证方案，以保证雾计算传输医疗数据的安全，并降低了多方通信成本。Wazid M和Das A K等人</w:t>
      </w:r>
      <w:r>
        <w:rPr>
          <w:rStyle w:val="66"/>
          <w:rFonts w:eastAsia="宋体"/>
        </w:rPr>
        <w:fldChar w:fldCharType="begin"/>
      </w:r>
      <w:r>
        <w:rPr>
          <w:rStyle w:val="66"/>
          <w:rFonts w:eastAsia="宋体"/>
        </w:rPr>
        <w:instrText xml:space="preserve"> REF _Ref65679091 \r \h  \* MERGEFORMAT </w:instrText>
      </w:r>
      <w:r>
        <w:rPr>
          <w:rStyle w:val="66"/>
          <w:rFonts w:eastAsia="宋体"/>
        </w:rPr>
        <w:fldChar w:fldCharType="separate"/>
      </w:r>
      <w:r>
        <w:rPr>
          <w:rStyle w:val="66"/>
          <w:rFonts w:eastAsia="宋体"/>
        </w:rPr>
        <w:t>[21]</w:t>
      </w:r>
      <w:r>
        <w:rPr>
          <w:rStyle w:val="66"/>
          <w:rFonts w:eastAsia="宋体"/>
        </w:rPr>
        <w:fldChar w:fldCharType="end"/>
      </w:r>
      <w:r>
        <w:rPr>
          <w:szCs w:val="21"/>
        </w:rPr>
        <w:t>针对雾计算的物联网环境，设计出一种安全的用户认证方案SAKA-FC，</w:t>
      </w:r>
      <w:r>
        <w:rPr>
          <w:rFonts w:hint="eastAsia"/>
          <w:szCs w:val="21"/>
        </w:rPr>
        <w:t>并</w:t>
      </w:r>
      <w:r>
        <w:rPr>
          <w:szCs w:val="21"/>
        </w:rPr>
        <w:t>基于单向散列加密技术在用户和智能设备之间建立会话密钥进行相互认证。</w:t>
      </w:r>
    </w:p>
    <w:p>
      <w:pPr>
        <w:pStyle w:val="33"/>
        <w:ind w:firstLine="480"/>
      </w:pPr>
      <w:r>
        <w:rPr>
          <w:rFonts w:hint="eastAsia"/>
          <w:szCs w:val="21"/>
        </w:rPr>
        <w:t>在降低资源开销的研究方面，Lu R等人</w:t>
      </w:r>
      <w:r>
        <w:rPr>
          <w:rStyle w:val="66"/>
          <w:rFonts w:eastAsia="宋体"/>
        </w:rPr>
        <w:fldChar w:fldCharType="begin"/>
      </w:r>
      <w:r>
        <w:rPr>
          <w:rStyle w:val="66"/>
          <w:rFonts w:eastAsia="宋体"/>
        </w:rPr>
        <w:instrText xml:space="preserve"> </w:instrText>
      </w:r>
      <w:r>
        <w:rPr>
          <w:rStyle w:val="66"/>
          <w:rFonts w:hint="eastAsia" w:eastAsia="宋体"/>
        </w:rPr>
        <w:instrText xml:space="preserve">REF _Ref65679789 \r \h</w:instrText>
      </w:r>
      <w:r>
        <w:rPr>
          <w:rStyle w:val="66"/>
          <w:rFonts w:eastAsia="宋体"/>
        </w:rPr>
        <w:instrText xml:space="preserve">  \* MERGEFORMAT </w:instrText>
      </w:r>
      <w:r>
        <w:rPr>
          <w:rStyle w:val="66"/>
          <w:rFonts w:eastAsia="宋体"/>
        </w:rPr>
        <w:fldChar w:fldCharType="separate"/>
      </w:r>
      <w:r>
        <w:rPr>
          <w:rStyle w:val="66"/>
          <w:rFonts w:eastAsia="宋体"/>
        </w:rPr>
        <w:t>[23]</w:t>
      </w:r>
      <w:r>
        <w:rPr>
          <w:rStyle w:val="66"/>
          <w:rFonts w:eastAsia="宋体"/>
        </w:rPr>
        <w:fldChar w:fldCharType="end"/>
      </w:r>
      <w:r>
        <w:rPr>
          <w:rFonts w:hint="eastAsia"/>
          <w:szCs w:val="21"/>
        </w:rPr>
        <w:t>的研究工作提出一个高效和隐私保护聚合(EPPA)方案，该系统基于同态Paillier密码机制进行数据聚合，使得本地网络网关能够在不解密的情况下对密文执行操作，从而降低计算资源的开销。</w:t>
      </w:r>
      <w:r>
        <w:rPr>
          <w:kern w:val="0"/>
        </w:rPr>
        <w:t>Baharon M R</w:t>
      </w:r>
      <w:r>
        <w:rPr>
          <w:rFonts w:hint="eastAsia"/>
          <w:szCs w:val="21"/>
        </w:rPr>
        <w:t>等人</w:t>
      </w:r>
      <w:r>
        <w:rPr>
          <w:rStyle w:val="66"/>
          <w:rFonts w:eastAsia="宋体"/>
        </w:rPr>
        <w:fldChar w:fldCharType="begin"/>
      </w:r>
      <w:r>
        <w:rPr>
          <w:szCs w:val="21"/>
          <w:vertAlign w:val="superscript"/>
        </w:rPr>
        <w:instrText xml:space="preserve"> </w:instrText>
      </w:r>
      <w:r>
        <w:rPr>
          <w:rFonts w:hint="eastAsia"/>
          <w:szCs w:val="21"/>
          <w:vertAlign w:val="superscript"/>
        </w:rPr>
        <w:instrText xml:space="preserve">REF _Ref73715708 \r \h</w:instrText>
      </w:r>
      <w:r>
        <w:rPr>
          <w:szCs w:val="21"/>
          <w:vertAlign w:val="superscript"/>
        </w:rPr>
        <w:instrText xml:space="preserve"> </w:instrText>
      </w:r>
      <w:r>
        <w:rPr>
          <w:rStyle w:val="66"/>
          <w:rFonts w:eastAsia="宋体"/>
        </w:rPr>
        <w:instrText xml:space="preserve"> \* MERGEFORMAT </w:instrText>
      </w:r>
      <w:r>
        <w:rPr>
          <w:rStyle w:val="66"/>
          <w:rFonts w:eastAsia="宋体"/>
        </w:rPr>
        <w:fldChar w:fldCharType="separate"/>
      </w:r>
      <w:r>
        <w:rPr>
          <w:szCs w:val="21"/>
          <w:vertAlign w:val="superscript"/>
        </w:rPr>
        <w:t>[24]</w:t>
      </w:r>
      <w:r>
        <w:rPr>
          <w:rStyle w:val="66"/>
          <w:rFonts w:eastAsia="宋体"/>
        </w:rPr>
        <w:fldChar w:fldCharType="end"/>
      </w:r>
      <w:r>
        <w:rPr>
          <w:rFonts w:hint="eastAsia"/>
          <w:szCs w:val="21"/>
        </w:rPr>
        <w:t>利用全同态加密提出一种低功耗的同态加密算法，该算法侧重于在传输过程中保护个人和关键数据，并能够在外部蛮力攻击的情况下保证数据保密性和存储安全性。</w:t>
      </w:r>
    </w:p>
    <w:p>
      <w:pPr>
        <w:pStyle w:val="33"/>
        <w:ind w:firstLine="480"/>
        <w:rPr>
          <w:szCs w:val="21"/>
        </w:rPr>
      </w:pPr>
      <w:r>
        <w:t>在密钥管理方案的研究方面，</w:t>
      </w:r>
      <w:r>
        <w:rPr>
          <w:szCs w:val="21"/>
        </w:rPr>
        <w:t>李治等人</w:t>
      </w:r>
      <w:r>
        <w:rPr>
          <w:rStyle w:val="66"/>
          <w:rFonts w:eastAsia="宋体"/>
        </w:rPr>
        <w:fldChar w:fldCharType="begin"/>
      </w:r>
      <w:r>
        <w:rPr>
          <w:szCs w:val="21"/>
          <w:vertAlign w:val="superscript"/>
        </w:rPr>
        <w:instrText xml:space="preserve"> REF _Ref69547461 \r \h </w:instrText>
      </w:r>
      <w:r>
        <w:rPr>
          <w:rStyle w:val="66"/>
          <w:rFonts w:eastAsia="宋体"/>
        </w:rPr>
        <w:instrText xml:space="preserve"> \* MERGEFORMAT </w:instrText>
      </w:r>
      <w:r>
        <w:rPr>
          <w:rStyle w:val="66"/>
          <w:rFonts w:eastAsia="宋体"/>
        </w:rPr>
        <w:fldChar w:fldCharType="separate"/>
      </w:r>
      <w:r>
        <w:rPr>
          <w:szCs w:val="21"/>
          <w:vertAlign w:val="superscript"/>
        </w:rPr>
        <w:t>[25]</w:t>
      </w:r>
      <w:r>
        <w:rPr>
          <w:rStyle w:val="66"/>
          <w:rFonts w:eastAsia="宋体"/>
        </w:rPr>
        <w:fldChar w:fldCharType="end"/>
      </w:r>
      <w:r>
        <w:rPr>
          <w:szCs w:val="21"/>
          <w:shd w:val="clear" w:color="auto" w:fill="FFFFFF"/>
        </w:rPr>
        <w:t>提出一种基于超图结构的雾计算密钥管理方案。针对雾计算网络节点计算能力、存储能力相对较弱的问题，采取超图理论来匹配雾计算网络拓扑从而降低密钥更新的开销</w:t>
      </w:r>
      <w:r>
        <w:rPr>
          <w:rFonts w:hint="eastAsia"/>
          <w:szCs w:val="21"/>
        </w:rPr>
        <w:t>。</w:t>
      </w:r>
      <w:r>
        <w:rPr>
          <w:szCs w:val="21"/>
        </w:rPr>
        <w:t>Yao X和Kong H等人</w:t>
      </w:r>
      <w:r>
        <w:rPr>
          <w:rStyle w:val="66"/>
          <w:rFonts w:eastAsia="宋体"/>
        </w:rPr>
        <w:fldChar w:fldCharType="begin"/>
      </w:r>
      <w:r>
        <w:rPr>
          <w:rStyle w:val="66"/>
          <w:rFonts w:eastAsia="宋体"/>
        </w:rPr>
        <w:instrText xml:space="preserve"> REF _Ref65679419 \r \h  \* MERGEFORMAT </w:instrText>
      </w:r>
      <w:r>
        <w:rPr>
          <w:rStyle w:val="66"/>
          <w:rFonts w:eastAsia="宋体"/>
        </w:rPr>
        <w:fldChar w:fldCharType="separate"/>
      </w:r>
      <w:r>
        <w:rPr>
          <w:rStyle w:val="66"/>
          <w:rFonts w:eastAsia="宋体"/>
        </w:rPr>
        <w:t>[22]</w:t>
      </w:r>
      <w:r>
        <w:rPr>
          <w:rStyle w:val="66"/>
          <w:rFonts w:eastAsia="宋体"/>
        </w:rPr>
        <w:fldChar w:fldCharType="end"/>
      </w:r>
      <w:r>
        <w:rPr>
          <w:szCs w:val="21"/>
        </w:rPr>
        <w:t xml:space="preserve">利用无证书公钥密码体制和椭圆曲线密码体制的组合特性，构造了一种基于属性凭证的公钥密码体制(AC-PKC)，提供灵活的密钥管理。AC-PKC可以实现加密、认证和具有隐私保护的访问控制。 </w:t>
      </w:r>
    </w:p>
    <w:p>
      <w:pPr>
        <w:pStyle w:val="33"/>
        <w:ind w:firstLine="480"/>
      </w:pPr>
      <w:r>
        <w:rPr>
          <w:szCs w:val="21"/>
        </w:rPr>
        <w:t>在隐私保护的研究方面，</w:t>
      </w:r>
      <w:r>
        <w:rPr>
          <w:rFonts w:hint="eastAsia"/>
          <w:szCs w:val="21"/>
        </w:rPr>
        <w:t>汪金苗等人</w:t>
      </w:r>
      <w:r>
        <w:rPr>
          <w:rStyle w:val="66"/>
          <w:rFonts w:eastAsia="宋体"/>
        </w:rPr>
        <w:fldChar w:fldCharType="begin"/>
      </w:r>
      <w:r>
        <w:rPr>
          <w:rStyle w:val="66"/>
          <w:rFonts w:eastAsia="宋体"/>
        </w:rPr>
        <w:instrText xml:space="preserve"> </w:instrText>
      </w:r>
      <w:r>
        <w:rPr>
          <w:rStyle w:val="66"/>
          <w:rFonts w:hint="eastAsia" w:eastAsia="宋体"/>
        </w:rPr>
        <w:instrText xml:space="preserve">REF _Ref65680228 \r \h</w:instrText>
      </w:r>
      <w:r>
        <w:rPr>
          <w:rStyle w:val="66"/>
          <w:rFonts w:eastAsia="宋体"/>
        </w:rPr>
        <w:instrText xml:space="preserve">  \* MERGEFORMAT </w:instrText>
      </w:r>
      <w:r>
        <w:rPr>
          <w:rStyle w:val="66"/>
          <w:rFonts w:eastAsia="宋体"/>
        </w:rPr>
        <w:fldChar w:fldCharType="separate"/>
      </w:r>
      <w:r>
        <w:rPr>
          <w:rStyle w:val="66"/>
          <w:rFonts w:eastAsia="宋体"/>
        </w:rPr>
        <w:t>[26]</w:t>
      </w:r>
      <w:r>
        <w:rPr>
          <w:rStyle w:val="66"/>
          <w:rFonts w:eastAsia="宋体"/>
        </w:rPr>
        <w:fldChar w:fldCharType="end"/>
      </w:r>
      <w:r>
        <w:rPr>
          <w:rFonts w:hint="eastAsia"/>
          <w:szCs w:val="21"/>
        </w:rPr>
        <w:t>提出一种可赋予数据保护自身的能力，使得数据在不依赖第三方的情况下保证自身机密性并实现灵活的访问控制,从而实现雾计算中的隐私保护与访问控制。</w:t>
      </w:r>
      <w:r>
        <w:rPr>
          <w:szCs w:val="21"/>
        </w:rPr>
        <w:t>Liu等人</w:t>
      </w:r>
      <w:r>
        <w:rPr>
          <w:rStyle w:val="66"/>
          <w:rFonts w:eastAsia="宋体"/>
        </w:rPr>
        <w:fldChar w:fldCharType="begin"/>
      </w:r>
      <w:r>
        <w:rPr>
          <w:rStyle w:val="66"/>
          <w:rFonts w:eastAsia="宋体"/>
        </w:rPr>
        <w:instrText xml:space="preserve"> REF _Ref65680306 \r \h  \* MERGEFORMAT </w:instrText>
      </w:r>
      <w:r>
        <w:rPr>
          <w:rStyle w:val="66"/>
          <w:rFonts w:eastAsia="宋体"/>
        </w:rPr>
        <w:fldChar w:fldCharType="separate"/>
      </w:r>
      <w:r>
        <w:rPr>
          <w:rStyle w:val="66"/>
          <w:rFonts w:eastAsia="宋体"/>
        </w:rPr>
        <w:t>[27]</w:t>
      </w:r>
      <w:r>
        <w:rPr>
          <w:rStyle w:val="66"/>
          <w:rFonts w:eastAsia="宋体"/>
        </w:rPr>
        <w:fldChar w:fldCharType="end"/>
      </w:r>
      <w:r>
        <w:rPr>
          <w:szCs w:val="21"/>
        </w:rPr>
        <w:t>提出了一种基于共享权限的隐私保护认证协议SAPA，同时解决了云存储中的隐私问题。该方案通过匿名访问请求匹配机制实现访问权限的共享，并且通过代理重加密来实现多用户之间的数据共享。</w:t>
      </w:r>
    </w:p>
    <w:p>
      <w:pPr>
        <w:pStyle w:val="36"/>
      </w:pPr>
      <w:bookmarkStart w:id="5" w:name="_Toc73715431"/>
      <w:r>
        <w:rPr>
          <w:rFonts w:hint="eastAsia"/>
        </w:rPr>
        <w:t>主要研究内容</w:t>
      </w:r>
      <w:bookmarkEnd w:id="5"/>
    </w:p>
    <w:p>
      <w:pPr>
        <w:pStyle w:val="33"/>
        <w:ind w:firstLine="480"/>
      </w:pPr>
      <w:r>
        <w:rPr>
          <w:rFonts w:hint="eastAsia"/>
        </w:rPr>
        <w:t>本文针对雾计算中用户的隐私泄露问题提出了一种支持隐私保护的认证方案，本文的主要研究内容大致可以分为以下三个部分：</w:t>
      </w:r>
    </w:p>
    <w:p>
      <w:pPr>
        <w:pStyle w:val="33"/>
        <w:numPr>
          <w:ilvl w:val="0"/>
          <w:numId w:val="7"/>
        </w:numPr>
        <w:ind w:left="0" w:firstLine="480"/>
      </w:pPr>
      <w:r>
        <w:rPr>
          <w:rFonts w:hint="eastAsia"/>
        </w:rPr>
        <w:t>针对雾计算分散式部署和计算资源有限的特征，本文选择适用于目标终端设备计算性能较弱情况（轻量级）下的安全认证方法。同时研究基于点积协议的属性匹配算法，将用户和雾节点所涉及到的隐私属性通过向量的形式表示，使得用户和雾节点在不互相暴露各自隐私属性的前提下完成相同属性匹配，并允许用户通过设定期望的属性相同数来判断是否认证成功。另外，将认证协议部署在SDN的智能网关中，以此降低用户和雾节点设备的计算开销。</w:t>
      </w:r>
    </w:p>
    <w:p>
      <w:pPr>
        <w:pStyle w:val="33"/>
        <w:numPr>
          <w:ilvl w:val="0"/>
          <w:numId w:val="7"/>
        </w:numPr>
        <w:ind w:left="0" w:firstLine="480"/>
      </w:pPr>
      <w:r>
        <w:rPr>
          <w:rFonts w:hint="eastAsia"/>
        </w:rPr>
        <w:t>针对雾计算中用户和雾节点真实身份信息保护的问题，本文提出一种双向的匿名认证方法。该方法通过对真实身份匿名化处理，以及对认证消息进行数字签名，能够有效防止敌手对用户和雾节点进行消息修改、身份伪装等攻击。同时考虑到认证过程中用户的位置隐私泄露问题，利用可信中心统一对位置坐标进行匿名加密，进一步保护用户的隐私安全。</w:t>
      </w:r>
    </w:p>
    <w:p>
      <w:pPr>
        <w:pStyle w:val="33"/>
        <w:numPr>
          <w:ilvl w:val="0"/>
          <w:numId w:val="7"/>
        </w:numPr>
        <w:ind w:left="0" w:firstLine="480"/>
      </w:pPr>
      <w:r>
        <w:rPr>
          <w:rFonts w:hint="eastAsia"/>
        </w:rPr>
        <w:t>对本文提出的认证方案通过Mininet进行仿真模拟，证明了本方案的真实有效性，并分析了在不同伪装节点数量的条件下该认证方案的认证准确率，同时针对用户在不同计算需求的条件下给出了适合的期望属性相同数。最后通过和其他认证算法在计算开销和通信开销方面进行对比分析，证明了本方案能满足降低资源消耗，减小移动终端计算和存储压力的需求。</w:t>
      </w:r>
    </w:p>
    <w:p>
      <w:pPr>
        <w:pStyle w:val="36"/>
      </w:pPr>
      <w:bookmarkStart w:id="6" w:name="_Toc73715432"/>
      <w:r>
        <w:rPr>
          <w:rFonts w:hint="eastAsia"/>
        </w:rPr>
        <w:t>论文组织结构</w:t>
      </w:r>
      <w:bookmarkEnd w:id="6"/>
    </w:p>
    <w:p>
      <w:pPr>
        <w:pStyle w:val="33"/>
        <w:ind w:firstLine="480"/>
      </w:pPr>
      <w:r>
        <w:rPr>
          <w:rFonts w:hint="eastAsia"/>
        </w:rPr>
        <w:t>本文共分为六个章节，组织结构如下：</w:t>
      </w:r>
    </w:p>
    <w:p>
      <w:pPr>
        <w:pStyle w:val="33"/>
        <w:ind w:firstLine="480"/>
      </w:pPr>
      <w:r>
        <w:rPr>
          <w:rFonts w:hint="eastAsia"/>
        </w:rPr>
        <w:t>第一章绪论，主要介绍本文对雾计算安全认证的研究背景与意义，针对雾计算安全的研究现状，分析了现有安全认证和隐私保护方案的优缺点，同时说明了主要研究内容和论文的组织架构，并着重强调了雾计算中用户隐私保护的重要性。</w:t>
      </w:r>
    </w:p>
    <w:p>
      <w:pPr>
        <w:pStyle w:val="33"/>
        <w:ind w:firstLine="480"/>
      </w:pPr>
      <w:r>
        <w:rPr>
          <w:rFonts w:hint="eastAsia"/>
        </w:rPr>
        <w:t>第二章主要介绍了隐私属性保护的主要手段以及有关身份认证的技术方法，并结合雾计算的主要特征提出改进方向，从而引出第三章和第四章内容。</w:t>
      </w:r>
    </w:p>
    <w:p>
      <w:pPr>
        <w:pStyle w:val="33"/>
        <w:ind w:firstLine="480"/>
      </w:pPr>
      <w:r>
        <w:rPr>
          <w:rFonts w:hint="eastAsia"/>
        </w:rPr>
        <w:t>第三章首先介绍了认证方法的相关理论基础，然后给出了本方案的系统架构和模型，并对基于双线性对和点积协议的两阶段认证方法进行详细说明，最后搭建模拟环境进行仿真实验，论证了该认证方法的有效性、可靠性和认证准确率。</w:t>
      </w:r>
    </w:p>
    <w:p>
      <w:pPr>
        <w:pStyle w:val="33"/>
        <w:ind w:firstLine="480"/>
      </w:pPr>
      <w:r>
        <w:rPr>
          <w:rFonts w:hint="eastAsia"/>
        </w:rPr>
        <w:t>第四章提出了一种保护用户真实身份信息的双向匿名认证方法，并基于中国剩余定理设计了一种支持位置隐私保护的消息加密方法，然后通过仿真实验分析了该方法的计算和通信开销。</w:t>
      </w:r>
    </w:p>
    <w:p>
      <w:pPr>
        <w:pStyle w:val="33"/>
        <w:ind w:firstLine="480"/>
      </w:pPr>
      <w:r>
        <w:rPr>
          <w:rFonts w:hint="eastAsia"/>
        </w:rPr>
        <w:t>第五章利用J</w:t>
      </w:r>
      <w:r>
        <w:t>ava</w:t>
      </w:r>
      <w:r>
        <w:rPr>
          <w:rFonts w:hint="eastAsia"/>
        </w:rPr>
        <w:t>语言开发了支持隐私保护的认证系统原型，并在雾计算平台上搭建和部署，最后测试了该认证系统的所有认证功能。</w:t>
      </w:r>
    </w:p>
    <w:p>
      <w:pPr>
        <w:pStyle w:val="33"/>
        <w:ind w:firstLine="480"/>
      </w:pPr>
      <w:r>
        <w:rPr>
          <w:rFonts w:hint="eastAsia"/>
        </w:rPr>
        <w:t>第六章对全文进行总结并对未来的研究方向进行展望。</w:t>
      </w:r>
    </w:p>
    <w:p/>
    <w:p>
      <w:pPr>
        <w:sectPr>
          <w:headerReference r:id="rId6" w:type="default"/>
          <w:pgSz w:w="11906" w:h="16838"/>
          <w:pgMar w:top="1134" w:right="1134" w:bottom="1134" w:left="1134" w:header="851" w:footer="992" w:gutter="0"/>
          <w:pgNumType w:start="1"/>
          <w:cols w:space="425" w:num="1"/>
          <w:docGrid w:type="lines" w:linePitch="312" w:charSpace="0"/>
        </w:sectPr>
      </w:pPr>
    </w:p>
    <w:p>
      <w:pPr>
        <w:pStyle w:val="2"/>
      </w:pPr>
      <w:bookmarkStart w:id="7" w:name="_Toc73715433"/>
      <w:r>
        <w:rPr>
          <w:rFonts w:hint="eastAsia"/>
        </w:rPr>
        <w:t>雾计算中支持隐私保护的认证技术介绍</w:t>
      </w:r>
      <w:bookmarkEnd w:id="7"/>
    </w:p>
    <w:p>
      <w:pPr>
        <w:pStyle w:val="36"/>
      </w:pPr>
      <w:bookmarkStart w:id="8" w:name="_Toc73715434"/>
      <w:r>
        <w:t>雾计算与隐私安全认证概述</w:t>
      </w:r>
      <w:bookmarkEnd w:id="8"/>
    </w:p>
    <w:p>
      <w:pPr>
        <w:pStyle w:val="37"/>
      </w:pPr>
      <w:bookmarkStart w:id="9" w:name="_Toc73715435"/>
      <w:r>
        <w:rPr>
          <w:rFonts w:hint="eastAsia"/>
        </w:rPr>
        <w:t>雾计算系统概述</w:t>
      </w:r>
      <w:bookmarkEnd w:id="9"/>
    </w:p>
    <w:p>
      <w:pPr>
        <w:spacing w:line="360" w:lineRule="auto"/>
        <w:ind w:firstLine="480" w:firstLineChars="200"/>
        <w:rPr>
          <w:rFonts w:ascii="Arial" w:hAnsi="Arial" w:cs="Arial"/>
          <w:color w:val="191919"/>
          <w:sz w:val="24"/>
          <w:shd w:val="clear" w:color="auto" w:fill="FFFFFF"/>
        </w:rPr>
      </w:pPr>
      <w:r>
        <w:rPr>
          <w:rFonts w:hint="eastAsia"/>
          <w:sz w:val="24"/>
        </w:rPr>
        <w:t>雾计算是基于云计算提出的一种</w:t>
      </w:r>
      <w:r>
        <w:rPr>
          <w:rFonts w:ascii="Arial" w:hAnsi="Arial" w:cs="Arial"/>
          <w:color w:val="191919"/>
          <w:sz w:val="24"/>
          <w:shd w:val="clear" w:color="auto" w:fill="FFFFFF"/>
        </w:rPr>
        <w:t>分布式计算</w:t>
      </w:r>
      <w:r>
        <w:rPr>
          <w:rFonts w:hint="eastAsia" w:ascii="Arial" w:hAnsi="Arial" w:cs="Arial"/>
          <w:color w:val="191919"/>
          <w:sz w:val="24"/>
          <w:shd w:val="clear" w:color="auto" w:fill="FFFFFF"/>
        </w:rPr>
        <w:t>架构，为将云计算中的集中式服务进行去中心化。因此，雾计算更贴近边缘网络，通过将计算性能较弱的各类计算单元相结合，把本地数据和处理程序分散到边缘网络设备中，减少了传统云计算中不必要的长距离传输消耗，从而降低服务响应的时间延迟并大大减小</w:t>
      </w:r>
      <w:r>
        <w:rPr>
          <w:color w:val="191919"/>
          <w:sz w:val="24"/>
          <w:shd w:val="clear" w:color="auto" w:fill="FFFFFF"/>
        </w:rPr>
        <w:t>网络压力。雾计算作为云计算平台的一种延伸，其部署位置通常在近端的边缘用户设备和远端的云计算服务中心之间，如图2.1</w:t>
      </w:r>
      <w:r>
        <w:rPr>
          <w:rFonts w:hint="eastAsia" w:ascii="Arial" w:hAnsi="Arial" w:cs="Arial"/>
          <w:color w:val="191919"/>
          <w:sz w:val="24"/>
          <w:shd w:val="clear" w:color="auto" w:fill="FFFFFF"/>
        </w:rPr>
        <w:t>所示。根据</w:t>
      </w:r>
      <w:r>
        <w:rPr>
          <w:color w:val="191919"/>
          <w:sz w:val="24"/>
          <w:shd w:val="clear" w:color="auto" w:fill="FFFFFF"/>
        </w:rPr>
        <w:t>Bonomi F</w:t>
      </w:r>
      <w:r>
        <w:rPr>
          <w:rFonts w:hint="eastAsia" w:ascii="Arial" w:hAnsi="Arial" w:cs="Arial"/>
          <w:color w:val="191919"/>
          <w:sz w:val="24"/>
          <w:shd w:val="clear" w:color="auto" w:fill="FFFFFF"/>
        </w:rPr>
        <w:t>等人</w:t>
      </w:r>
      <w:r>
        <w:rPr>
          <w:rStyle w:val="66"/>
          <w:rFonts w:eastAsia="宋体"/>
        </w:rPr>
        <w:fldChar w:fldCharType="begin"/>
      </w:r>
      <w:r>
        <w:rPr>
          <w:rStyle w:val="66"/>
          <w:rFonts w:eastAsia="宋体"/>
        </w:rPr>
        <w:instrText xml:space="preserve"> </w:instrText>
      </w:r>
      <w:r>
        <w:rPr>
          <w:rStyle w:val="66"/>
          <w:rFonts w:hint="eastAsia" w:eastAsia="宋体"/>
        </w:rPr>
        <w:instrText xml:space="preserve">REF _Ref65838580 \r \h</w:instrText>
      </w:r>
      <w:r>
        <w:rPr>
          <w:rStyle w:val="66"/>
          <w:rFonts w:eastAsia="宋体"/>
        </w:rPr>
        <w:instrText xml:space="preserve">  \* MERGEFORMAT </w:instrText>
      </w:r>
      <w:r>
        <w:rPr>
          <w:rStyle w:val="66"/>
          <w:rFonts w:eastAsia="宋体"/>
        </w:rPr>
        <w:fldChar w:fldCharType="separate"/>
      </w:r>
      <w:r>
        <w:rPr>
          <w:rStyle w:val="66"/>
          <w:rFonts w:eastAsia="宋体"/>
        </w:rPr>
        <w:t>[28]</w:t>
      </w:r>
      <w:r>
        <w:rPr>
          <w:rStyle w:val="66"/>
          <w:rFonts w:eastAsia="宋体"/>
        </w:rPr>
        <w:fldChar w:fldCharType="end"/>
      </w:r>
      <w:r>
        <w:rPr>
          <w:rFonts w:hint="eastAsia" w:ascii="Arial" w:hAnsi="Arial" w:cs="Arial"/>
          <w:color w:val="191919"/>
          <w:sz w:val="24"/>
          <w:shd w:val="clear" w:color="auto" w:fill="FFFFFF"/>
        </w:rPr>
        <w:t>提出的概念，雾计算的服务架构可以分为用户层、雾层和云层，各个层次的功能以及组成如下：</w:t>
      </w:r>
    </w:p>
    <w:p>
      <w:pPr>
        <w:spacing w:line="360" w:lineRule="auto"/>
        <w:jc w:val="center"/>
      </w:pPr>
      <w:r>
        <w:object>
          <v:shape id="_x0000_i1025" o:spt="75" type="#_x0000_t75" style="height:279.6pt;width:275.4pt;" o:ole="t" filled="f" o:preferrelative="t" stroked="f" coordsize="21600,21600">
            <v:path/>
            <v:fill on="f" focussize="0,0"/>
            <v:stroke on="f" joinstyle="miter"/>
            <v:imagedata r:id="rId13" o:title=""/>
            <o:lock v:ext="edit" aspectratio="t"/>
            <w10:wrap type="none"/>
            <w10:anchorlock/>
          </v:shape>
          <o:OLEObject Type="Embed" ProgID="Visio.Drawing.15" ShapeID="_x0000_i1025" DrawAspect="Content" ObjectID="_1468075725" r:id="rId12">
            <o:LockedField>false</o:LockedField>
          </o:OLEObject>
        </w:object>
      </w:r>
    </w:p>
    <w:p>
      <w:pPr>
        <w:spacing w:line="360" w:lineRule="auto"/>
        <w:jc w:val="center"/>
      </w:pPr>
      <w:r>
        <w:rPr>
          <w:rFonts w:hint="eastAsia"/>
        </w:rPr>
        <w:t>图2</w:t>
      </w:r>
      <w:r>
        <w:t xml:space="preserve">.1 </w:t>
      </w:r>
      <w:r>
        <w:rPr>
          <w:rFonts w:hint="eastAsia"/>
        </w:rPr>
        <w:t>雾计算服务架构</w:t>
      </w:r>
    </w:p>
    <w:p>
      <w:pPr>
        <w:pStyle w:val="59"/>
        <w:numPr>
          <w:ilvl w:val="0"/>
          <w:numId w:val="8"/>
        </w:numPr>
        <w:spacing w:line="360" w:lineRule="auto"/>
        <w:ind w:left="0" w:firstLine="480"/>
        <w:rPr>
          <w:rFonts w:ascii="Times New Roman" w:hAnsi="Times New Roman"/>
        </w:rPr>
      </w:pPr>
      <w:r>
        <w:rPr>
          <w:rFonts w:hint="eastAsia"/>
        </w:rPr>
        <w:t>用户层：用户层为雾计算服务架构的最底层，由数量众多的移动设备以及传感器收集的海量数据构成，设</w:t>
      </w:r>
      <w:r>
        <w:rPr>
          <w:rFonts w:ascii="Times New Roman" w:hAnsi="Times New Roman"/>
        </w:rPr>
        <w:t>备与设备之间通过WIFI、蓝牙、移动Ad hoc和ZigBee等传输技术进行通讯</w:t>
      </w:r>
      <w:r>
        <w:rPr>
          <w:rFonts w:hint="eastAsia" w:ascii="Times New Roman" w:hAnsi="Times New Roman"/>
        </w:rPr>
        <w:t>。在雾计算中，用户的移动智能终端与近端的雾计算节点连接，享受雾计算提供的服务。</w:t>
      </w:r>
    </w:p>
    <w:p>
      <w:pPr>
        <w:pStyle w:val="59"/>
        <w:numPr>
          <w:ilvl w:val="0"/>
          <w:numId w:val="8"/>
        </w:numPr>
        <w:spacing w:line="360" w:lineRule="auto"/>
        <w:ind w:left="0" w:firstLine="480"/>
        <w:rPr>
          <w:rFonts w:ascii="Times New Roman" w:hAnsi="Times New Roman"/>
        </w:rPr>
      </w:pPr>
      <w:r>
        <w:rPr>
          <w:rFonts w:hint="eastAsia" w:ascii="Times New Roman" w:hAnsi="Times New Roman"/>
        </w:rPr>
        <w:t>雾层：部署在用户层和云层中间的雾层通常位置较为分散，其常见的部署场景包括医疗中心、个人居家和公共交通等。相比较实体的云服务器，雾服务器多为高度虚拟化的计算平台，对用户层设备上传的数据进行处理和分析，以此减少用户移动终端到远端云服务之间的数据传输压力。</w:t>
      </w:r>
    </w:p>
    <w:p>
      <w:pPr>
        <w:pStyle w:val="59"/>
        <w:numPr>
          <w:ilvl w:val="0"/>
          <w:numId w:val="8"/>
        </w:numPr>
        <w:spacing w:line="360" w:lineRule="auto"/>
        <w:ind w:left="0" w:firstLine="480"/>
        <w:rPr>
          <w:rFonts w:ascii="Times New Roman" w:hAnsi="Times New Roman"/>
        </w:rPr>
      </w:pPr>
      <w:r>
        <w:rPr>
          <w:rFonts w:hint="eastAsia" w:ascii="Times New Roman" w:hAnsi="Times New Roman"/>
        </w:rPr>
        <w:t>云层：雾层的服务器节点计算和存储性能往往有限，因此在用户需要更多的计算资源时，需要将待处理的数据通过高速的有线网络从雾层上传到云层，利用云层更为丰富的资源完成计算。</w:t>
      </w:r>
    </w:p>
    <w:p>
      <w:pPr>
        <w:pStyle w:val="59"/>
        <w:spacing w:line="360" w:lineRule="auto"/>
        <w:ind w:firstLine="480"/>
        <w:rPr>
          <w:rFonts w:ascii="Times New Roman" w:hAnsi="Times New Roman"/>
        </w:rPr>
      </w:pPr>
      <w:r>
        <w:rPr>
          <w:rFonts w:hint="eastAsia" w:ascii="Times New Roman" w:hAnsi="Times New Roman"/>
        </w:rPr>
        <w:t>总之，雾计算的本质是采用一种分散的方法在边缘设备处进行计算，其主要目的是为用户提供延迟低、效率高、功耗低的连接服务，在根本上解决云计算冗余高、传输速率低、</w:t>
      </w:r>
      <m:oMath>
        <m:r>
          <m:rPr>
            <m:sty m:val="p"/>
          </m:rPr>
          <w:rPr>
            <w:rFonts w:hint="eastAsia" w:ascii="Cambria Math" w:hAnsi="Cambria Math"/>
          </w:rPr>
          <m:t>I</m:t>
        </m:r>
        <m:r>
          <m:rPr>
            <m:sty m:val="p"/>
          </m:rPr>
          <w:rPr>
            <w:rFonts w:ascii="Cambria Math" w:hAnsi="Cambria Math"/>
          </w:rPr>
          <m:t>/O</m:t>
        </m:r>
      </m:oMath>
      <w:r>
        <w:rPr>
          <w:rFonts w:hint="eastAsia" w:ascii="Times New Roman" w:hAnsi="Times New Roman"/>
          <w:iCs/>
        </w:rPr>
        <w:t>（输入</w:t>
      </w:r>
      <w:r>
        <w:rPr>
          <w:rFonts w:ascii="Times New Roman" w:hAnsi="Times New Roman"/>
          <w:iCs/>
        </w:rPr>
        <w:t>/</w:t>
      </w:r>
      <w:r>
        <w:rPr>
          <w:rFonts w:hint="eastAsia" w:ascii="Times New Roman" w:hAnsi="Times New Roman"/>
          <w:iCs/>
        </w:rPr>
        <w:t>输出）容易瓶颈等问题。</w:t>
      </w:r>
    </w:p>
    <w:p>
      <w:pPr>
        <w:pStyle w:val="37"/>
      </w:pPr>
      <w:bookmarkStart w:id="10" w:name="_Toc73715436"/>
      <w:r>
        <w:rPr>
          <w:rFonts w:hint="eastAsia"/>
        </w:rPr>
        <w:t>隐私保护和安全认证</w:t>
      </w:r>
      <w:bookmarkEnd w:id="10"/>
    </w:p>
    <w:p>
      <w:pPr>
        <w:pStyle w:val="33"/>
        <w:ind w:firstLine="480"/>
      </w:pPr>
      <w:r>
        <w:rPr>
          <w:rFonts w:hint="eastAsia"/>
        </w:rPr>
        <w:t>雾计算环境下，由于其部署在网络边缘，而且节点设备数量庞大等原因，这将导致访问控制和入侵防护的难度增加，所以雾计算现阶段同样存在着隐私安全问题。雾计算中的用户数据多在边缘层设备收集，并在授权的雾服务节点中存储和计算，这包括用户的身体健康隐私数据、个人身份信息、实时位置信息和其他敏感数据。敌手可以通过对雾节点或者用户设备进行攻击，获取隐私数据并从中得利。因此，极有可能发生用户隐私数据泄露或丢失等问题。所以对用户数据的保密性、隐私性和完整性的保护是雾计算安全研究领域的重要内容。</w:t>
      </w:r>
    </w:p>
    <w:p>
      <w:pPr>
        <w:pStyle w:val="33"/>
        <w:ind w:firstLine="480"/>
      </w:pPr>
      <w:r>
        <w:rPr>
          <w:rFonts w:hint="eastAsia"/>
        </w:rPr>
        <w:t>目前雾计算中数据安全和隐私保护的研究体系可分为数据安全、身份认证、访问控制这三个部分，其中数据安全是整个雾计算环境安全的基础，它的主要目标是确保用户数据的机密性和完整性，通过对数据所有权和控制权的分离化操作、使存储随机化，以此解决数据丢失、数据泄露、非法数据操作等问题，并且在此基础上允许用户对其所属的数据进行安全操作。考虑到雾计算中的所有设备实体都不是完全可信的，因此需要身份认证在用户享受雾计算服务之前进行相互验证，以避免隐私泄露问题。访问控制是保证隐私安全和分配数据操作权限的重要技术和手段，目前主流的访问控制方案有基于属性的访问控制和基于角色的访问控制，其中基于属性的访问控制可以更好地应用于雾计算的分布式体系结构，并实现细粒度的权限分配。</w:t>
      </w:r>
    </w:p>
    <w:p>
      <w:pPr>
        <w:pStyle w:val="33"/>
        <w:ind w:firstLine="480"/>
      </w:pPr>
      <w:r>
        <w:rPr>
          <w:rFonts w:hint="eastAsia"/>
        </w:rPr>
        <w:t>雾计算的认证协议可以根据认证实体的个数分为单向认证协议和双向认证协议。在双向认证协议中，如图2</w:t>
      </w:r>
      <w:r>
        <w:t>.2</w:t>
      </w:r>
      <w:r>
        <w:rPr>
          <w:rFonts w:hint="eastAsia"/>
        </w:rPr>
        <w:t>所示，存在一个可信的第三方：密钥分发中心KDC，用户Alice和Bob，KD</w:t>
      </w:r>
      <w:r>
        <w:t>C</w:t>
      </w:r>
      <w:r>
        <w:rPr>
          <w:rFonts w:hint="eastAsia"/>
        </w:rPr>
        <w:t>和所有用户都拥有一个对称密钥（如和Alice的共享密钥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a</m:t>
            </m:r>
            <m:ctrlPr>
              <w:rPr>
                <w:rFonts w:ascii="Cambria Math" w:hAnsi="Cambria Math"/>
                <w:i/>
              </w:rPr>
            </m:ctrlPr>
          </m:sub>
        </m:sSub>
      </m:oMath>
      <w:r>
        <w:rPr>
          <w:rFonts w:hint="eastAsia"/>
        </w:rPr>
        <w:t>），该协议使得通信双方互相鉴别各自的身份，然后交换会话密钥。</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a</m:t>
            </m:r>
            <m:ctrlPr>
              <w:rPr>
                <w:rFonts w:ascii="Cambria Math" w:hAnsi="Cambria Math"/>
                <w:i/>
              </w:rPr>
            </m:ctrlPr>
          </m:sub>
        </m:sSub>
      </m:oMath>
      <w:r>
        <w:rPr>
          <w:rFonts w:hint="eastAsia"/>
        </w:rPr>
        <w:t>和</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hint="eastAsia" w:ascii="Cambria Math" w:hAnsi="Cambria Math"/>
              </w:rPr>
              <m:t>b</m:t>
            </m:r>
            <m:ctrlPr>
              <w:rPr>
                <w:rFonts w:ascii="Cambria Math" w:hAnsi="Cambria Math"/>
                <w:i/>
              </w:rPr>
            </m:ctrlPr>
          </m:sub>
        </m:sSub>
      </m:oMath>
      <w:r>
        <w:rPr>
          <w:rFonts w:hint="eastAsia"/>
        </w:rPr>
        <w:t>分别是Alice和Bob的身份标识，</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是KDC为Alice和Bob本次通话生成的一次性会话密钥，</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ascii="Cambria Math" w:hAnsi="Cambria Math"/>
              </w:rPr>
              <m:t>Ka</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r>
          <m:rPr/>
          <w:rPr>
            <w:rFonts w:ascii="Cambria Math" w:hAnsi="Cambria Math"/>
          </w:rPr>
          <m:t>]</m:t>
        </m:r>
      </m:oMath>
      <w:r>
        <w:rPr>
          <w:rFonts w:hint="eastAsia"/>
        </w:rPr>
        <w:t>表示利用密钥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a</m:t>
            </m:r>
            <m:ctrlPr>
              <w:rPr>
                <w:rFonts w:ascii="Cambria Math" w:hAnsi="Cambria Math"/>
                <w:i/>
              </w:rPr>
            </m:ctrlPr>
          </m:sub>
        </m:sSub>
      </m:oMath>
      <w:r>
        <w:rPr>
          <w:rFonts w:hint="eastAsia"/>
        </w:rPr>
        <w:t>对</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的加密结果。</w:t>
      </w:r>
    </w:p>
    <w:p>
      <w:pPr>
        <w:pStyle w:val="33"/>
        <w:ind w:firstLine="480"/>
      </w:pPr>
      <w:r>
        <w:rPr>
          <w:rFonts w:hint="eastAsia"/>
        </w:rPr>
        <w:t>双向认证协议的具体流程如下：</w:t>
      </w:r>
    </w:p>
    <w:p>
      <w:pPr>
        <w:pStyle w:val="33"/>
        <w:ind w:firstLine="0" w:firstLineChars="0"/>
        <w:jc w:val="center"/>
      </w:pPr>
      <w:r>
        <w:object>
          <v:shape id="_x0000_i1026" o:spt="75" type="#_x0000_t75" style="height:168pt;width:300.6pt;" o:ole="t" filled="f" o:preferrelative="t" stroked="f" coordsize="21600,21600">
            <v:path/>
            <v:fill on="f" focussize="0,0"/>
            <v:stroke on="f" joinstyle="miter"/>
            <v:imagedata r:id="rId15" o:title=""/>
            <o:lock v:ext="edit" aspectratio="t"/>
            <w10:wrap type="none"/>
            <w10:anchorlock/>
          </v:shape>
          <o:OLEObject Type="Embed" ProgID="Visio.Drawing.15" ShapeID="_x0000_i1026" DrawAspect="Content" ObjectID="_1468075726" r:id="rId14">
            <o:LockedField>false</o:LockedField>
          </o:OLEObject>
        </w:object>
      </w:r>
    </w:p>
    <w:p>
      <w:pPr>
        <w:pStyle w:val="33"/>
        <w:ind w:firstLine="0" w:firstLineChars="0"/>
        <w:jc w:val="center"/>
        <w:rPr>
          <w:sz w:val="21"/>
          <w:szCs w:val="21"/>
        </w:rPr>
      </w:pPr>
      <w:r>
        <w:rPr>
          <w:rFonts w:hint="eastAsia"/>
          <w:sz w:val="21"/>
          <w:szCs w:val="21"/>
        </w:rPr>
        <w:t>图2</w:t>
      </w:r>
      <w:r>
        <w:rPr>
          <w:sz w:val="21"/>
          <w:szCs w:val="21"/>
        </w:rPr>
        <w:t xml:space="preserve">.2 </w:t>
      </w:r>
      <w:r>
        <w:rPr>
          <w:rFonts w:hint="eastAsia"/>
          <w:sz w:val="21"/>
          <w:szCs w:val="21"/>
        </w:rPr>
        <w:t>双向认证协议框架</w:t>
      </w:r>
    </w:p>
    <w:p>
      <w:pPr>
        <w:pStyle w:val="33"/>
        <w:numPr>
          <w:ilvl w:val="0"/>
          <w:numId w:val="9"/>
        </w:numPr>
        <w:ind w:left="0" w:firstLine="480"/>
      </w:pPr>
      <w:r>
        <w:rPr>
          <w:rFonts w:hint="eastAsia"/>
        </w:rPr>
        <w:t>Alice和Bob向KDC发送自己的身份标识</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a</m:t>
            </m:r>
            <m:ctrlPr>
              <w:rPr>
                <w:rFonts w:ascii="Cambria Math" w:hAnsi="Cambria Math"/>
                <w:i/>
              </w:rPr>
            </m:ctrlPr>
          </m:sub>
        </m:sSub>
      </m:oMath>
      <w:r>
        <w:rPr>
          <w:rFonts w:hint="eastAsia"/>
        </w:rPr>
        <w:t>和</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hint="eastAsia" w:ascii="Cambria Math" w:hAnsi="Cambria Math"/>
              </w:rPr>
              <m:t>b</m:t>
            </m:r>
            <m:ctrlPr>
              <w:rPr>
                <w:rFonts w:ascii="Cambria Math" w:hAnsi="Cambria Math"/>
                <w:i/>
              </w:rPr>
            </m:ctrlPr>
          </m:sub>
        </m:sSub>
      </m:oMath>
      <w:r>
        <w:rPr>
          <w:rFonts w:hint="eastAsia"/>
        </w:rPr>
        <w:t>用以注册。</w:t>
      </w:r>
    </w:p>
    <w:p>
      <w:pPr>
        <w:pStyle w:val="33"/>
        <w:numPr>
          <w:ilvl w:val="0"/>
          <w:numId w:val="9"/>
        </w:numPr>
        <w:ind w:left="0" w:firstLine="480"/>
      </w:pPr>
      <w:r>
        <w:rPr>
          <w:rFonts w:hint="eastAsia"/>
        </w:rPr>
        <w:t>当Alice需要向Bob认证时，KDC利用共享密钥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a</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b</m:t>
            </m:r>
            <m:ctrlPr>
              <w:rPr>
                <w:rFonts w:ascii="Cambria Math" w:hAnsi="Cambria Math"/>
                <w:i/>
              </w:rPr>
            </m:ctrlPr>
          </m:sub>
        </m:sSub>
      </m:oMath>
      <w:r>
        <w:rPr>
          <w:rFonts w:hint="eastAsia"/>
        </w:rPr>
        <w:t>分别对会话密钥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进行加密，并将加密结果</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ascii="Cambria Math" w:hAnsi="Cambria Math"/>
              </w:rPr>
              <m:t>K</m:t>
            </m:r>
            <m:r>
              <m:rPr/>
              <w:rPr>
                <w:rFonts w:hint="eastAsia" w:ascii="Cambria Math" w:hAnsi="Cambria Math"/>
              </w:rPr>
              <m:t>a</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r>
          <m:rPr/>
          <w:rPr>
            <w:rFonts w:ascii="Cambria Math" w:hAnsi="Cambria Math"/>
          </w:rPr>
          <m:t>]</m:t>
        </m:r>
      </m:oMath>
      <w:r>
        <w:rPr>
          <w:rFonts w:hint="eastAsia"/>
        </w:rPr>
        <w:t>和</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ascii="Cambria Math" w:hAnsi="Cambria Math"/>
              </w:rPr>
              <m:t>K</m:t>
            </m:r>
            <m:r>
              <m:rPr/>
              <w:rPr>
                <w:rFonts w:hint="eastAsia" w:ascii="Cambria Math" w:hAnsi="Cambria Math"/>
              </w:rPr>
              <m:t>b</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r>
          <m:rPr/>
          <w:rPr>
            <w:rFonts w:ascii="Cambria Math" w:hAnsi="Cambria Math"/>
          </w:rPr>
          <m:t>]</m:t>
        </m:r>
      </m:oMath>
      <w:r>
        <w:rPr>
          <w:rFonts w:hint="eastAsia"/>
        </w:rPr>
        <w:t>发送给Alice。</w:t>
      </w:r>
    </w:p>
    <w:p>
      <w:pPr>
        <w:pStyle w:val="33"/>
        <w:numPr>
          <w:ilvl w:val="0"/>
          <w:numId w:val="9"/>
        </w:numPr>
        <w:ind w:left="0" w:firstLine="480"/>
      </w:pPr>
      <w:r>
        <w:rPr>
          <w:rFonts w:hint="eastAsia"/>
        </w:rPr>
        <w:t>Alice通过KDC向Bob发送认证消息</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ascii="Cambria Math" w:hAnsi="Cambria Math"/>
              </w:rPr>
              <m:t>K</m:t>
            </m:r>
            <m:r>
              <m:rPr/>
              <w:rPr>
                <w:rFonts w:hint="eastAsia" w:ascii="Cambria Math" w:hAnsi="Cambria Math"/>
              </w:rPr>
              <m:t>b</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r>
          <m:rPr/>
          <w:rPr>
            <w:rFonts w:ascii="Cambria Math" w:hAnsi="Cambria Math"/>
          </w:rPr>
          <m:t>]</m:t>
        </m:r>
      </m:oMath>
      <w:r>
        <w:rPr>
          <w:rFonts w:hint="eastAsia"/>
        </w:rPr>
        <w:t>，Bob接收到后利用密钥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b</m:t>
            </m:r>
            <m:ctrlPr>
              <w:rPr>
                <w:rFonts w:ascii="Cambria Math" w:hAnsi="Cambria Math"/>
                <w:i/>
              </w:rPr>
            </m:ctrlPr>
          </m:sub>
        </m:sSub>
      </m:oMath>
      <w:r>
        <w:rPr>
          <w:rFonts w:hint="eastAsia"/>
        </w:rPr>
        <w:t>解密出</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w:t>
      </w:r>
    </w:p>
    <w:p>
      <w:pPr>
        <w:pStyle w:val="33"/>
        <w:numPr>
          <w:ilvl w:val="0"/>
          <w:numId w:val="9"/>
        </w:numPr>
        <w:ind w:left="0" w:firstLine="480"/>
      </w:pPr>
      <w:r>
        <w:rPr>
          <w:rFonts w:hint="eastAsia"/>
        </w:rPr>
        <w:t>Bob向Alice发送利用</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加密的数据</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ascii="Cambria Math" w:hAnsi="Cambria Math"/>
              </w:rPr>
              <m:t>K</m:t>
            </m:r>
            <m:r>
              <m:rPr/>
              <w:rPr>
                <w:rFonts w:hint="eastAsia" w:ascii="Cambria Math" w:hAnsi="Cambria Math"/>
              </w:rPr>
              <m:t>s</m:t>
            </m:r>
            <m:ctrlPr>
              <w:rPr>
                <w:rFonts w:ascii="Cambria Math" w:hAnsi="Cambria Math"/>
                <w:i/>
              </w:rPr>
            </m:ctrlPr>
          </m:sub>
        </m:sSub>
        <m:r>
          <m:rPr/>
          <w:rPr>
            <w:rFonts w:ascii="Cambria Math" w:hAnsi="Cambria Math"/>
          </w:rPr>
          <m:t>[M]</m:t>
        </m:r>
      </m:oMath>
      <w:r>
        <w:rPr>
          <w:rFonts w:hint="eastAsia"/>
        </w:rPr>
        <w:t>。</w:t>
      </w:r>
    </w:p>
    <w:p>
      <w:pPr>
        <w:pStyle w:val="33"/>
        <w:numPr>
          <w:ilvl w:val="0"/>
          <w:numId w:val="9"/>
        </w:numPr>
        <w:ind w:left="0" w:firstLine="480"/>
      </w:pPr>
      <w:r>
        <w:rPr>
          <w:rFonts w:hint="eastAsia"/>
        </w:rPr>
        <w:t>当Bob需要向Alice认证时，认证过程同上。</w:t>
      </w:r>
    </w:p>
    <w:p>
      <w:pPr>
        <w:pStyle w:val="33"/>
        <w:ind w:firstLine="480"/>
      </w:pPr>
      <w:r>
        <w:rPr>
          <w:rFonts w:hint="eastAsia"/>
        </w:rPr>
        <w:t>在单向认证协议中，如图</w:t>
      </w:r>
      <w:r>
        <w:t>2.3</w:t>
      </w:r>
      <w:r>
        <w:rPr>
          <w:rFonts w:hint="eastAsia"/>
        </w:rPr>
        <w:t>所示，不要求认证双方同时在线。一方在向对方证明自己身份的同时，即可发送数据，另一方接收到后，首先验证发送方的身份，如果身份有效，则接受数据。单向认证协议的具体流程如下：</w:t>
      </w:r>
    </w:p>
    <w:p>
      <w:pPr>
        <w:pStyle w:val="33"/>
        <w:ind w:firstLine="0" w:firstLineChars="0"/>
        <w:jc w:val="center"/>
      </w:pPr>
      <w:r>
        <w:object>
          <v:shape id="_x0000_i1027" o:spt="75" type="#_x0000_t75" style="height:121.8pt;width:329.4pt;" o:ole="t" filled="f" o:preferrelative="t" stroked="f" coordsize="21600,21600">
            <v:path/>
            <v:fill on="f" focussize="0,0"/>
            <v:stroke on="f" joinstyle="miter"/>
            <v:imagedata r:id="rId17" o:title=""/>
            <o:lock v:ext="edit" aspectratio="t"/>
            <w10:wrap type="none"/>
            <w10:anchorlock/>
          </v:shape>
          <o:OLEObject Type="Embed" ProgID="Visio.Drawing.15" ShapeID="_x0000_i1027" DrawAspect="Content" ObjectID="_1468075727" r:id="rId16">
            <o:LockedField>false</o:LockedField>
          </o:OLEObject>
        </w:object>
      </w:r>
    </w:p>
    <w:p>
      <w:pPr>
        <w:pStyle w:val="33"/>
        <w:ind w:firstLine="0" w:firstLineChars="0"/>
        <w:jc w:val="center"/>
        <w:rPr>
          <w:sz w:val="21"/>
          <w:szCs w:val="21"/>
        </w:rPr>
      </w:pPr>
      <w:r>
        <w:rPr>
          <w:rFonts w:hint="eastAsia"/>
          <w:sz w:val="21"/>
          <w:szCs w:val="21"/>
        </w:rPr>
        <w:t>图2</w:t>
      </w:r>
      <w:r>
        <w:rPr>
          <w:sz w:val="21"/>
          <w:szCs w:val="21"/>
        </w:rPr>
        <w:t xml:space="preserve">.3 </w:t>
      </w:r>
      <w:r>
        <w:rPr>
          <w:rFonts w:hint="eastAsia"/>
          <w:sz w:val="21"/>
          <w:szCs w:val="21"/>
        </w:rPr>
        <w:t>单向认证协议框架</w:t>
      </w:r>
    </w:p>
    <w:p>
      <w:pPr>
        <w:pStyle w:val="33"/>
        <w:numPr>
          <w:ilvl w:val="0"/>
          <w:numId w:val="10"/>
        </w:numPr>
        <w:ind w:left="0" w:firstLine="480"/>
      </w:pPr>
      <w:r>
        <w:rPr>
          <w:rFonts w:hint="eastAsia"/>
        </w:rPr>
        <w:t>Alice和Bob向KDC发送自己的身份标识</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a</m:t>
            </m:r>
            <m:ctrlPr>
              <w:rPr>
                <w:rFonts w:ascii="Cambria Math" w:hAnsi="Cambria Math"/>
                <w:i/>
              </w:rPr>
            </m:ctrlPr>
          </m:sub>
        </m:sSub>
      </m:oMath>
      <w:r>
        <w:rPr>
          <w:rFonts w:hint="eastAsia"/>
        </w:rPr>
        <w:t>和</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hint="eastAsia" w:ascii="Cambria Math" w:hAnsi="Cambria Math"/>
              </w:rPr>
              <m:t>b</m:t>
            </m:r>
            <m:ctrlPr>
              <w:rPr>
                <w:rFonts w:ascii="Cambria Math" w:hAnsi="Cambria Math"/>
                <w:i/>
              </w:rPr>
            </m:ctrlPr>
          </m:sub>
        </m:sSub>
      </m:oMath>
      <w:r>
        <w:rPr>
          <w:rFonts w:hint="eastAsia"/>
        </w:rPr>
        <w:t>用以注册。</w:t>
      </w:r>
    </w:p>
    <w:p>
      <w:pPr>
        <w:pStyle w:val="33"/>
        <w:numPr>
          <w:ilvl w:val="0"/>
          <w:numId w:val="10"/>
        </w:numPr>
        <w:ind w:left="0" w:firstLine="480"/>
      </w:pPr>
      <w:r>
        <w:rPr>
          <w:rFonts w:hint="eastAsia"/>
        </w:rPr>
        <w:t>KDC利用Bob的密钥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b</m:t>
            </m:r>
            <m:ctrlPr>
              <w:rPr>
                <w:rFonts w:ascii="Cambria Math" w:hAnsi="Cambria Math"/>
                <w:i/>
              </w:rPr>
            </m:ctrlPr>
          </m:sub>
        </m:sSub>
      </m:oMath>
      <w:r>
        <w:rPr>
          <w:rFonts w:hint="eastAsia"/>
        </w:rPr>
        <w:t>对会话密钥和</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a</m:t>
            </m:r>
            <m:ctrlPr>
              <w:rPr>
                <w:rFonts w:ascii="Cambria Math" w:hAnsi="Cambria Math"/>
                <w:i/>
              </w:rPr>
            </m:ctrlPr>
          </m:sub>
        </m:sSub>
      </m:oMath>
      <w:r>
        <w:rPr>
          <w:rFonts w:hint="eastAsia"/>
        </w:rPr>
        <w:t>进行加密得到</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ascii="Cambria Math" w:hAnsi="Cambria Math"/>
              </w:rPr>
              <m:t>K</m:t>
            </m:r>
            <m:r>
              <m:rPr/>
              <w:rPr>
                <w:rFonts w:hint="eastAsia" w:ascii="Cambria Math" w:hAnsi="Cambria Math"/>
              </w:rPr>
              <m:t>b</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m:t>
        </m:r>
      </m:oMath>
      <w:r>
        <w:rPr>
          <w:rFonts w:hint="eastAsia"/>
        </w:rPr>
        <w:t>，之后对加密结果和</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hint="eastAsia" w:ascii="Cambria Math" w:hAnsi="Cambria Math"/>
              </w:rPr>
              <m:t>b</m:t>
            </m:r>
            <m:ctrlPr>
              <w:rPr>
                <w:rFonts w:ascii="Cambria Math" w:hAnsi="Cambria Math"/>
                <w:i/>
              </w:rPr>
            </m:ctrlPr>
          </m:sub>
        </m:sSub>
      </m:oMath>
      <w:r>
        <w:rPr>
          <w:rFonts w:hint="eastAsia"/>
        </w:rPr>
        <w:t>利用Alice的密钥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a</m:t>
            </m:r>
            <m:ctrlPr>
              <w:rPr>
                <w:rFonts w:ascii="Cambria Math" w:hAnsi="Cambria Math"/>
                <w:i/>
              </w:rPr>
            </m:ctrlPr>
          </m:sub>
        </m:sSub>
      </m:oMath>
      <w:r>
        <w:rPr>
          <w:rFonts w:hint="eastAsia"/>
        </w:rPr>
        <w:t>进行再次加密，最后将加密结果</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ascii="Cambria Math" w:hAnsi="Cambria Math"/>
              </w:rPr>
              <m:t>K</m:t>
            </m:r>
            <m:r>
              <m:rPr/>
              <w:rPr>
                <w:rFonts w:hint="eastAsia" w:ascii="Cambria Math" w:hAnsi="Cambria Math"/>
              </w:rPr>
              <m:t>a</m:t>
            </m:r>
            <m:ctrlPr>
              <w:rPr>
                <w:rFonts w:ascii="Cambria Math" w:hAnsi="Cambria Math"/>
                <w:i/>
              </w:rPr>
            </m:ctrlPr>
          </m:sub>
        </m:sSub>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b</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ascii="Cambria Math" w:hAnsi="Cambria Math"/>
                  </w:rPr>
                  <m:t>K</m:t>
                </m:r>
                <m:r>
                  <m:rPr/>
                  <w:rPr>
                    <w:rFonts w:hint="eastAsia" w:ascii="Cambria Math" w:hAnsi="Cambria Math"/>
                  </w:rPr>
                  <m:t>b</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m:t>
            </m:r>
            <m:ctrlPr>
              <w:rPr>
                <w:rFonts w:ascii="Cambria Math" w:hAnsi="Cambria Math"/>
                <w:i/>
              </w:rPr>
            </m:ctrlPr>
          </m:e>
        </m:d>
      </m:oMath>
      <w:r>
        <w:rPr>
          <w:rFonts w:hint="eastAsia"/>
        </w:rPr>
        <w:t>发送给Alice。</w:t>
      </w:r>
    </w:p>
    <w:p>
      <w:pPr>
        <w:pStyle w:val="33"/>
        <w:numPr>
          <w:ilvl w:val="0"/>
          <w:numId w:val="10"/>
        </w:numPr>
        <w:ind w:left="0" w:firstLine="480"/>
      </w:pPr>
      <w:r>
        <w:rPr>
          <w:rFonts w:hint="eastAsia"/>
        </w:rPr>
        <w:t>Alice通过KDC向Bob发送认证消息</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ascii="Cambria Math" w:hAnsi="Cambria Math"/>
              </w:rPr>
              <m:t>K</m:t>
            </m:r>
            <m:r>
              <m:rPr/>
              <w:rPr>
                <w:rFonts w:hint="eastAsia" w:ascii="Cambria Math" w:hAnsi="Cambria Math"/>
              </w:rPr>
              <m:t>b</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m:t>
        </m:r>
      </m:oMath>
      <w:r>
        <w:rPr>
          <w:rFonts w:hint="eastAsia"/>
        </w:rPr>
        <w:t>和加密数据</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ascii="Cambria Math" w:hAnsi="Cambria Math"/>
              </w:rPr>
              <m:t>K</m:t>
            </m:r>
            <m:r>
              <m:rPr/>
              <w:rPr>
                <w:rFonts w:hint="eastAsia" w:ascii="Cambria Math" w:hAnsi="Cambria Math"/>
              </w:rPr>
              <m:t>s</m:t>
            </m:r>
            <m:ctrlPr>
              <w:rPr>
                <w:rFonts w:ascii="Cambria Math" w:hAnsi="Cambria Math"/>
                <w:i/>
              </w:rPr>
            </m:ctrlPr>
          </m:sub>
        </m:sSub>
        <m:r>
          <m:rPr/>
          <w:rPr>
            <w:rFonts w:ascii="Cambria Math" w:hAnsi="Cambria Math"/>
          </w:rPr>
          <m:t>[M]</m:t>
        </m:r>
      </m:oMath>
      <w:r>
        <w:rPr>
          <w:rFonts w:hint="eastAsia"/>
        </w:rPr>
        <w:t>，Bob接收到后，利用自己的密钥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b</m:t>
            </m:r>
            <m:ctrlPr>
              <w:rPr>
                <w:rFonts w:ascii="Cambria Math" w:hAnsi="Cambria Math"/>
                <w:i/>
              </w:rPr>
            </m:ctrlPr>
          </m:sub>
        </m:sSub>
      </m:oMath>
      <w:r>
        <w:rPr>
          <w:rFonts w:hint="eastAsia"/>
        </w:rPr>
        <w:t>还原出认证消息中的会话密钥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和Alice的身份标识</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a</m:t>
            </m:r>
            <m:ctrlPr>
              <w:rPr>
                <w:rFonts w:ascii="Cambria Math" w:hAnsi="Cambria Math"/>
                <w:i/>
              </w:rPr>
            </m:ctrlPr>
          </m:sub>
        </m:sSub>
      </m:oMath>
      <w:r>
        <w:rPr>
          <w:rFonts w:hint="eastAsia"/>
        </w:rPr>
        <w:t>并验证。</w:t>
      </w:r>
    </w:p>
    <w:p>
      <w:pPr>
        <w:pStyle w:val="36"/>
      </w:pPr>
      <w:bookmarkStart w:id="11" w:name="_Toc73715437"/>
      <w:r>
        <w:rPr>
          <w:rFonts w:hint="eastAsia"/>
        </w:rPr>
        <w:t>基于密码学的身份认证</w:t>
      </w:r>
      <w:bookmarkEnd w:id="11"/>
    </w:p>
    <w:p>
      <w:pPr>
        <w:pStyle w:val="33"/>
        <w:ind w:firstLine="480"/>
      </w:pPr>
      <w:r>
        <w:rPr>
          <w:rFonts w:hint="eastAsia"/>
        </w:rPr>
        <w:t>身份认证是雾计算中保护用户数据和隐私安全的基础，在雾计算中通常包含多个功能实体，比如用户的智能移动终端、便携式传感器以及提供计算服务的虚拟化雾节点等，为确保这些功能实体的真实合法性，需要为每个实体分配身份证书用于可信验证。在设计一个身份认证方案时，需要考虑到安全性、可用性和有效性等多方面的因素，其中安全性是最主要的因素，由于在不用的应用场景下，所面对的安全威胁有所不同。因此，需要先确定在某一场景下的安全目标，然后再设计能满足所有安全需求的认证方案。可用性是指能够在保证认证安全的前提下为用户带来延迟低，响应快的认证体验。同时还需考虑到用户设备的性能问题，只有对资源消耗少的认证方案才能被广泛应用。有效性是依赖某些复杂的数学函数和运算方法来进行身份信息的替换，目前被用于加密身份认证消息的技术主要有非对称的密码体制和哈希函数。</w:t>
      </w:r>
    </w:p>
    <w:p>
      <w:pPr>
        <w:pStyle w:val="37"/>
      </w:pPr>
      <w:bookmarkStart w:id="12" w:name="_Toc73715438"/>
      <w:r>
        <w:rPr>
          <w:rFonts w:hint="eastAsia"/>
        </w:rPr>
        <w:t>基于非对称密码体制的身份认证</w:t>
      </w:r>
      <w:bookmarkEnd w:id="12"/>
    </w:p>
    <w:p>
      <w:pPr>
        <w:spacing w:line="360" w:lineRule="auto"/>
        <w:ind w:firstLine="480" w:firstLineChars="200"/>
        <w:rPr>
          <w:sz w:val="24"/>
        </w:rPr>
      </w:pPr>
      <w:r>
        <w:rPr>
          <w:rFonts w:hint="eastAsia"/>
          <w:sz w:val="24"/>
        </w:rPr>
        <w:t>非对称的密码体制由D</w:t>
      </w:r>
      <w:r>
        <w:rPr>
          <w:sz w:val="24"/>
        </w:rPr>
        <w:t>iffle</w:t>
      </w:r>
      <w:r>
        <w:rPr>
          <w:rFonts w:hint="eastAsia"/>
          <w:sz w:val="24"/>
        </w:rPr>
        <w:t>和H</w:t>
      </w:r>
      <w:r>
        <w:rPr>
          <w:sz w:val="24"/>
        </w:rPr>
        <w:t>ellman</w:t>
      </w:r>
      <w:r>
        <w:rPr>
          <w:rFonts w:hint="eastAsia"/>
          <w:sz w:val="24"/>
        </w:rPr>
        <w:t>在1</w:t>
      </w:r>
      <w:r>
        <w:rPr>
          <w:sz w:val="24"/>
        </w:rPr>
        <w:t>976</w:t>
      </w:r>
      <w:r>
        <w:rPr>
          <w:rFonts w:hint="eastAsia"/>
          <w:sz w:val="24"/>
        </w:rPr>
        <w:t>年提出，非对称的密码体质与传统的对称密码体制在理论基础上有本质区别。对称加密采用密钥的置换，所以要求对报文的加密和解密密钥必须是相同的，而非对称密码体制依赖于数学函数，所以其加密和解密密钥是相互独立的。目前主流的非对称密码体制认证方案，如文献</w:t>
      </w:r>
      <w:r>
        <w:rPr>
          <w:sz w:val="24"/>
        </w:rPr>
        <w:fldChar w:fldCharType="begin"/>
      </w:r>
      <w:r>
        <w:rPr>
          <w:sz w:val="24"/>
        </w:rPr>
        <w:instrText xml:space="preserve"> </w:instrText>
      </w:r>
      <w:r>
        <w:rPr>
          <w:rFonts w:hint="eastAsia"/>
          <w:sz w:val="24"/>
        </w:rPr>
        <w:instrText xml:space="preserve">REF _Ref65681636 \r \h</w:instrText>
      </w:r>
      <w:r>
        <w:rPr>
          <w:sz w:val="24"/>
        </w:rPr>
        <w:instrText xml:space="preserve"> </w:instrText>
      </w:r>
      <w:r>
        <w:rPr>
          <w:sz w:val="24"/>
        </w:rPr>
        <w:fldChar w:fldCharType="separate"/>
      </w:r>
      <w:r>
        <w:rPr>
          <w:sz w:val="24"/>
        </w:rPr>
        <w:t>[29]</w:t>
      </w:r>
      <w:r>
        <w:rPr>
          <w:sz w:val="24"/>
        </w:rPr>
        <w:fldChar w:fldCharType="end"/>
      </w:r>
      <w:r>
        <w:rPr>
          <w:rFonts w:hint="eastAsia"/>
          <w:sz w:val="24"/>
        </w:rPr>
        <w:t>-</w:t>
      </w:r>
      <w:r>
        <w:rPr>
          <w:vanish/>
          <w:sz w:val="24"/>
        </w:rPr>
        <w:fldChar w:fldCharType="begin"/>
      </w:r>
      <w:r>
        <w:rPr>
          <w:vanish/>
          <w:sz w:val="24"/>
        </w:rPr>
        <w:instrText xml:space="preserve"> REF _Ref65681638 \r \h  \* MERGEFORMAT </w:instrText>
      </w:r>
      <w:r>
        <w:rPr>
          <w:vanish/>
          <w:sz w:val="24"/>
        </w:rPr>
        <w:fldChar w:fldCharType="separate"/>
      </w:r>
      <w:r>
        <w:rPr>
          <w:vanish/>
          <w:sz w:val="24"/>
        </w:rPr>
        <w:t>[30]</w:t>
      </w:r>
      <w:r>
        <w:rPr>
          <w:vanish/>
          <w:sz w:val="24"/>
        </w:rPr>
        <w:fldChar w:fldCharType="end"/>
      </w:r>
      <w:r>
        <w:rPr>
          <w:vanish/>
          <w:sz w:val="24"/>
        </w:rPr>
        <w:fldChar w:fldCharType="begin"/>
      </w:r>
      <w:r>
        <w:rPr>
          <w:vanish/>
          <w:sz w:val="24"/>
        </w:rPr>
        <w:instrText xml:space="preserve"> REF _Ref65681639 \r \h  \* MERGEFORMAT </w:instrText>
      </w:r>
      <w:r>
        <w:rPr>
          <w:vanish/>
          <w:sz w:val="24"/>
        </w:rPr>
        <w:fldChar w:fldCharType="separate"/>
      </w:r>
      <w:r>
        <w:rPr>
          <w:vanish/>
          <w:sz w:val="24"/>
        </w:rPr>
        <w:t>[31]</w:t>
      </w:r>
      <w:r>
        <w:rPr>
          <w:vanish/>
          <w:sz w:val="24"/>
        </w:rPr>
        <w:fldChar w:fldCharType="end"/>
      </w:r>
      <w:r>
        <w:rPr>
          <w:vanish/>
          <w:sz w:val="24"/>
        </w:rPr>
        <w:fldChar w:fldCharType="begin"/>
      </w:r>
      <w:r>
        <w:rPr>
          <w:vanish/>
          <w:sz w:val="24"/>
        </w:rPr>
        <w:instrText xml:space="preserve"> REF _Ref65681640 \r \h  \* MERGEFORMAT </w:instrText>
      </w:r>
      <w:r>
        <w:rPr>
          <w:vanish/>
          <w:sz w:val="24"/>
        </w:rPr>
        <w:fldChar w:fldCharType="separate"/>
      </w:r>
      <w:r>
        <w:rPr>
          <w:vanish/>
          <w:sz w:val="24"/>
        </w:rPr>
        <w:t>[32]</w:t>
      </w:r>
      <w:r>
        <w:rPr>
          <w:vanish/>
          <w:sz w:val="24"/>
        </w:rPr>
        <w:fldChar w:fldCharType="end"/>
      </w:r>
      <w:r>
        <w:rPr>
          <w:vanish/>
          <w:sz w:val="24"/>
        </w:rPr>
        <w:fldChar w:fldCharType="begin"/>
      </w:r>
      <w:r>
        <w:rPr>
          <w:vanish/>
          <w:sz w:val="24"/>
        </w:rPr>
        <w:instrText xml:space="preserve"> REF _Ref65681641 \r \h  \* MERGEFORMAT </w:instrText>
      </w:r>
      <w:r>
        <w:rPr>
          <w:vanish/>
          <w:sz w:val="24"/>
        </w:rPr>
        <w:fldChar w:fldCharType="separate"/>
      </w:r>
      <w:r>
        <w:rPr>
          <w:vanish/>
          <w:sz w:val="24"/>
        </w:rPr>
        <w:t>[33]</w:t>
      </w:r>
      <w:r>
        <w:rPr>
          <w:vanish/>
          <w:sz w:val="24"/>
        </w:rPr>
        <w:fldChar w:fldCharType="end"/>
      </w:r>
      <w:r>
        <w:rPr>
          <w:vanish/>
          <w:sz w:val="24"/>
        </w:rPr>
        <w:fldChar w:fldCharType="begin"/>
      </w:r>
      <w:r>
        <w:rPr>
          <w:vanish/>
          <w:sz w:val="24"/>
        </w:rPr>
        <w:instrText xml:space="preserve"> REF _Ref65681643 \r \h  \* MERGEFORMAT </w:instrText>
      </w:r>
      <w:r>
        <w:rPr>
          <w:vanish/>
          <w:sz w:val="24"/>
        </w:rPr>
        <w:fldChar w:fldCharType="separate"/>
      </w:r>
      <w:r>
        <w:rPr>
          <w:vanish/>
          <w:sz w:val="24"/>
        </w:rPr>
        <w:t>[34]</w:t>
      </w:r>
      <w:r>
        <w:rPr>
          <w:vanish/>
          <w:sz w:val="24"/>
        </w:rPr>
        <w:fldChar w:fldCharType="end"/>
      </w:r>
      <w:r>
        <w:rPr>
          <w:sz w:val="24"/>
        </w:rPr>
        <w:fldChar w:fldCharType="begin"/>
      </w:r>
      <w:r>
        <w:rPr>
          <w:sz w:val="24"/>
        </w:rPr>
        <w:instrText xml:space="preserve"> REF _Ref65681652 \r \h </w:instrText>
      </w:r>
      <w:r>
        <w:rPr>
          <w:sz w:val="24"/>
        </w:rPr>
        <w:fldChar w:fldCharType="separate"/>
      </w:r>
      <w:r>
        <w:rPr>
          <w:sz w:val="24"/>
        </w:rPr>
        <w:t>[35]</w:t>
      </w:r>
      <w:r>
        <w:rPr>
          <w:sz w:val="24"/>
        </w:rPr>
        <w:fldChar w:fldCharType="end"/>
      </w:r>
      <w:r>
        <w:rPr>
          <w:rStyle w:val="66"/>
          <w:rFonts w:eastAsia="宋体"/>
          <w:vanish/>
          <w:vertAlign w:val="baseline"/>
        </w:rPr>
        <w:fldChar w:fldCharType="begin"/>
      </w:r>
      <w:r>
        <w:rPr>
          <w:rStyle w:val="66"/>
          <w:rFonts w:eastAsia="宋体"/>
          <w:vanish/>
          <w:vertAlign w:val="baseline"/>
        </w:rPr>
        <w:instrText xml:space="preserve"> REF _Ref65681638 \r \h  \* MERGEFORMAT </w:instrText>
      </w:r>
      <w:r>
        <w:rPr>
          <w:rStyle w:val="66"/>
          <w:rFonts w:eastAsia="宋体"/>
          <w:vanish/>
          <w:vertAlign w:val="baseline"/>
        </w:rPr>
        <w:fldChar w:fldCharType="separate"/>
      </w:r>
      <w:r>
        <w:rPr>
          <w:rStyle w:val="66"/>
          <w:rFonts w:eastAsia="宋体"/>
          <w:vanish/>
          <w:vertAlign w:val="baseline"/>
        </w:rPr>
        <w:t>[30]</w:t>
      </w:r>
      <w:r>
        <w:rPr>
          <w:rStyle w:val="66"/>
          <w:rFonts w:eastAsia="宋体"/>
          <w:vanish/>
          <w:vertAlign w:val="baseline"/>
        </w:rPr>
        <w:fldChar w:fldCharType="end"/>
      </w:r>
      <w:r>
        <w:rPr>
          <w:rStyle w:val="66"/>
          <w:rFonts w:eastAsia="宋体"/>
          <w:vanish/>
          <w:vertAlign w:val="baseline"/>
        </w:rPr>
        <w:fldChar w:fldCharType="begin"/>
      </w:r>
      <w:r>
        <w:rPr>
          <w:rStyle w:val="66"/>
          <w:rFonts w:eastAsia="宋体"/>
          <w:vanish/>
          <w:vertAlign w:val="baseline"/>
        </w:rPr>
        <w:instrText xml:space="preserve"> REF _Ref65681639 \r \h  \* MERGEFORMAT </w:instrText>
      </w:r>
      <w:r>
        <w:rPr>
          <w:rStyle w:val="66"/>
          <w:rFonts w:eastAsia="宋体"/>
          <w:vanish/>
          <w:vertAlign w:val="baseline"/>
        </w:rPr>
        <w:fldChar w:fldCharType="separate"/>
      </w:r>
      <w:r>
        <w:rPr>
          <w:rStyle w:val="66"/>
          <w:rFonts w:eastAsia="宋体"/>
          <w:vanish/>
          <w:vertAlign w:val="baseline"/>
        </w:rPr>
        <w:t>[31]</w:t>
      </w:r>
      <w:r>
        <w:rPr>
          <w:rStyle w:val="66"/>
          <w:rFonts w:eastAsia="宋体"/>
          <w:vanish/>
          <w:vertAlign w:val="baseline"/>
        </w:rPr>
        <w:fldChar w:fldCharType="end"/>
      </w:r>
      <w:r>
        <w:rPr>
          <w:rStyle w:val="66"/>
          <w:rFonts w:eastAsia="宋体"/>
          <w:vanish/>
          <w:vertAlign w:val="baseline"/>
        </w:rPr>
        <w:fldChar w:fldCharType="begin"/>
      </w:r>
      <w:r>
        <w:rPr>
          <w:rStyle w:val="66"/>
          <w:rFonts w:eastAsia="宋体"/>
          <w:vanish/>
          <w:vertAlign w:val="baseline"/>
        </w:rPr>
        <w:instrText xml:space="preserve"> REF _Ref65681640 \r \h  \* MERGEFORMAT </w:instrText>
      </w:r>
      <w:r>
        <w:rPr>
          <w:rStyle w:val="66"/>
          <w:rFonts w:eastAsia="宋体"/>
          <w:vanish/>
          <w:vertAlign w:val="baseline"/>
        </w:rPr>
        <w:fldChar w:fldCharType="separate"/>
      </w:r>
      <w:r>
        <w:rPr>
          <w:rStyle w:val="66"/>
          <w:rFonts w:eastAsia="宋体"/>
          <w:vanish/>
          <w:vertAlign w:val="baseline"/>
        </w:rPr>
        <w:t>[32]</w:t>
      </w:r>
      <w:r>
        <w:rPr>
          <w:rStyle w:val="66"/>
          <w:rFonts w:eastAsia="宋体"/>
          <w:vanish/>
          <w:vertAlign w:val="baseline"/>
        </w:rPr>
        <w:fldChar w:fldCharType="end"/>
      </w:r>
      <w:r>
        <w:rPr>
          <w:rStyle w:val="66"/>
          <w:rFonts w:eastAsia="宋体"/>
          <w:vanish/>
          <w:vertAlign w:val="baseline"/>
        </w:rPr>
        <w:fldChar w:fldCharType="begin"/>
      </w:r>
      <w:r>
        <w:rPr>
          <w:rStyle w:val="66"/>
          <w:rFonts w:eastAsia="宋体"/>
          <w:vanish/>
          <w:vertAlign w:val="baseline"/>
        </w:rPr>
        <w:instrText xml:space="preserve"> REF _Ref65681641 \r \h  \* MERGEFORMAT </w:instrText>
      </w:r>
      <w:r>
        <w:rPr>
          <w:rStyle w:val="66"/>
          <w:rFonts w:eastAsia="宋体"/>
          <w:vanish/>
          <w:vertAlign w:val="baseline"/>
        </w:rPr>
        <w:fldChar w:fldCharType="separate"/>
      </w:r>
      <w:r>
        <w:rPr>
          <w:rStyle w:val="66"/>
          <w:rFonts w:eastAsia="宋体"/>
          <w:vanish/>
          <w:vertAlign w:val="baseline"/>
        </w:rPr>
        <w:t>[33]</w:t>
      </w:r>
      <w:r>
        <w:rPr>
          <w:rStyle w:val="66"/>
          <w:rFonts w:eastAsia="宋体"/>
          <w:vanish/>
          <w:vertAlign w:val="baseline"/>
        </w:rPr>
        <w:fldChar w:fldCharType="end"/>
      </w:r>
      <w:r>
        <w:rPr>
          <w:rStyle w:val="66"/>
          <w:rFonts w:eastAsia="宋体"/>
          <w:vanish/>
          <w:vertAlign w:val="baseline"/>
        </w:rPr>
        <w:fldChar w:fldCharType="begin"/>
      </w:r>
      <w:r>
        <w:rPr>
          <w:rStyle w:val="66"/>
          <w:rFonts w:eastAsia="宋体"/>
          <w:vanish/>
          <w:vertAlign w:val="baseline"/>
        </w:rPr>
        <w:instrText xml:space="preserve"> REF _Ref65681643 \r \h  \* MERGEFORMAT </w:instrText>
      </w:r>
      <w:r>
        <w:rPr>
          <w:rStyle w:val="66"/>
          <w:rFonts w:eastAsia="宋体"/>
          <w:vanish/>
          <w:vertAlign w:val="baseline"/>
        </w:rPr>
        <w:fldChar w:fldCharType="separate"/>
      </w:r>
      <w:r>
        <w:rPr>
          <w:rStyle w:val="66"/>
          <w:rFonts w:eastAsia="宋体"/>
          <w:vanish/>
          <w:vertAlign w:val="baseline"/>
        </w:rPr>
        <w:t>[34]</w:t>
      </w:r>
      <w:r>
        <w:rPr>
          <w:rStyle w:val="66"/>
          <w:rFonts w:eastAsia="宋体"/>
          <w:vanish/>
          <w:vertAlign w:val="baseline"/>
        </w:rPr>
        <w:fldChar w:fldCharType="end"/>
      </w:r>
      <w:r>
        <w:rPr>
          <w:rFonts w:hint="eastAsia"/>
          <w:sz w:val="24"/>
        </w:rPr>
        <w:t>都基于Neal</w:t>
      </w:r>
      <w:r>
        <w:rPr>
          <w:sz w:val="24"/>
        </w:rPr>
        <w:t xml:space="preserve"> </w:t>
      </w:r>
      <w:r>
        <w:rPr>
          <w:rFonts w:hint="eastAsia"/>
          <w:sz w:val="24"/>
        </w:rPr>
        <w:t>Ko</w:t>
      </w:r>
      <w:r>
        <w:rPr>
          <w:sz w:val="24"/>
        </w:rPr>
        <w:t>blitz</w:t>
      </w:r>
      <w:r>
        <w:rPr>
          <w:rFonts w:hint="eastAsia"/>
          <w:sz w:val="24"/>
        </w:rPr>
        <w:t>在1</w:t>
      </w:r>
      <w:r>
        <w:rPr>
          <w:sz w:val="24"/>
        </w:rPr>
        <w:t>987</w:t>
      </w:r>
      <w:r>
        <w:rPr>
          <w:rFonts w:hint="eastAsia"/>
          <w:sz w:val="24"/>
        </w:rPr>
        <w:t>年提出的椭圆曲线密码体制（ECC公钥密码体制），以及R</w:t>
      </w:r>
      <w:r>
        <w:rPr>
          <w:sz w:val="24"/>
        </w:rPr>
        <w:t>on Rivest</w:t>
      </w:r>
      <w:r>
        <w:rPr>
          <w:rFonts w:hint="eastAsia"/>
          <w:sz w:val="24"/>
        </w:rPr>
        <w:t>等人在1</w:t>
      </w:r>
      <w:r>
        <w:rPr>
          <w:sz w:val="24"/>
        </w:rPr>
        <w:t>977</w:t>
      </w:r>
      <w:r>
        <w:rPr>
          <w:rFonts w:hint="eastAsia"/>
          <w:sz w:val="24"/>
        </w:rPr>
        <w:t>年提出的RSA公钥密码体制的基础上进行研究和发现。</w:t>
      </w:r>
    </w:p>
    <w:p>
      <w:pPr>
        <w:spacing w:line="360" w:lineRule="auto"/>
        <w:ind w:firstLine="480" w:firstLineChars="200"/>
        <w:rPr>
          <w:sz w:val="24"/>
        </w:rPr>
      </w:pPr>
      <w:r>
        <w:rPr>
          <w:rFonts w:hint="eastAsia"/>
          <w:sz w:val="24"/>
        </w:rPr>
        <w:t>公钥密码机制的加密和解密具体过程如图</w:t>
      </w:r>
      <w:r>
        <w:rPr>
          <w:sz w:val="24"/>
        </w:rPr>
        <w:t>2.4</w:t>
      </w:r>
      <w:r>
        <w:rPr>
          <w:rFonts w:hint="eastAsia"/>
          <w:sz w:val="24"/>
        </w:rPr>
        <w:t>所示：</w:t>
      </w:r>
    </w:p>
    <w:p>
      <w:pPr>
        <w:pStyle w:val="59"/>
        <w:numPr>
          <w:ilvl w:val="0"/>
          <w:numId w:val="11"/>
        </w:numPr>
        <w:spacing w:line="360" w:lineRule="auto"/>
        <w:ind w:left="0" w:firstLine="480"/>
      </w:pPr>
      <w:r>
        <w:rPr>
          <w:rFonts w:hint="eastAsia"/>
        </w:rPr>
        <w:t>公钥密码机制首先需要生成一对加密密钥和解密密钥，其中的公钥作为解密密钥发布给公众，私钥作为加密密钥自己保存。</w:t>
      </w:r>
    </w:p>
    <w:p>
      <w:pPr>
        <w:pStyle w:val="59"/>
        <w:numPr>
          <w:ilvl w:val="0"/>
          <w:numId w:val="11"/>
        </w:numPr>
        <w:spacing w:line="360" w:lineRule="auto"/>
        <w:ind w:left="0" w:firstLine="480"/>
        <w:rPr>
          <w:rFonts w:ascii="Times New Roman" w:hAnsi="Times New Roman"/>
        </w:rPr>
      </w:pPr>
      <w:r>
        <w:rPr>
          <w:rFonts w:ascii="Times New Roman" w:hAnsi="Times New Roman"/>
        </w:rPr>
        <w:t>消息发送者Bob向Alice完成认证后，</w:t>
      </w:r>
      <w:r>
        <w:rPr>
          <w:rFonts w:hint="eastAsia" w:ascii="Times New Roman" w:hAnsi="Times New Roman"/>
        </w:rPr>
        <w:t>Bob用自己的私钥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ascii="Times New Roman" w:hAnsi="Times New Roman"/>
        </w:rPr>
        <w:t>对明文M进行加密得到密文S，之后将密文S发送给</w:t>
      </w:r>
      <w:r>
        <w:rPr>
          <w:rFonts w:ascii="Times New Roman" w:hAnsi="Times New Roman"/>
        </w:rPr>
        <w:t>Alice</w:t>
      </w:r>
      <w:r>
        <w:rPr>
          <w:rFonts w:hint="eastAsia" w:ascii="Times New Roman" w:hAnsi="Times New Roman"/>
        </w:rPr>
        <w:t>，即</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m:t>
                </m:r>
                <m:ctrlPr>
                  <w:rPr>
                    <w:rFonts w:ascii="Cambria Math" w:hAnsi="Cambria Math"/>
                    <w:i/>
                  </w:rPr>
                </m:ctrlPr>
              </m:sub>
            </m:sSub>
            <m:ctrlPr>
              <w:rPr>
                <w:rFonts w:ascii="Cambria Math" w:hAnsi="Cambria Math"/>
                <w:i/>
              </w:rPr>
            </m:ctrlPr>
          </m:sub>
        </m:sSub>
        <m:d>
          <m:dPr>
            <m:ctrlPr>
              <w:rPr>
                <w:rFonts w:ascii="Cambria Math" w:hAnsi="Cambria Math"/>
                <w:i/>
              </w:rPr>
            </m:ctrlPr>
          </m:dPr>
          <m:e>
            <m:r>
              <m:rPr/>
              <w:rPr>
                <w:rFonts w:ascii="Cambria Math" w:hAnsi="Cambria Math"/>
              </w:rPr>
              <m:t>M</m:t>
            </m:r>
            <m:ctrlPr>
              <w:rPr>
                <w:rFonts w:ascii="Cambria Math" w:hAnsi="Cambria Math"/>
                <w:i/>
              </w:rPr>
            </m:ctrlPr>
          </m:e>
        </m:d>
        <m:r>
          <m:rPr/>
          <w:rPr>
            <w:rFonts w:ascii="Cambria Math" w:hAnsi="Cambria Math"/>
          </w:rPr>
          <m:t>=S</m:t>
        </m:r>
      </m:oMath>
      <w:r>
        <w:rPr>
          <w:rFonts w:hint="eastAsia" w:ascii="Times New Roman" w:hAnsi="Times New Roman"/>
        </w:rPr>
        <w:t>。</w:t>
      </w:r>
    </w:p>
    <w:p>
      <w:pPr>
        <w:pStyle w:val="59"/>
        <w:numPr>
          <w:ilvl w:val="0"/>
          <w:numId w:val="11"/>
        </w:numPr>
        <w:spacing w:line="360" w:lineRule="auto"/>
        <w:ind w:left="0" w:firstLine="480"/>
        <w:rPr>
          <w:rFonts w:ascii="Times New Roman" w:hAnsi="Times New Roman"/>
        </w:rPr>
      </w:pPr>
      <w:r>
        <w:rPr>
          <w:rFonts w:hint="eastAsia" w:ascii="Times New Roman" w:hAnsi="Times New Roman"/>
        </w:rPr>
        <w:t>A</w:t>
      </w:r>
      <w:r>
        <w:rPr>
          <w:rFonts w:ascii="Times New Roman" w:hAnsi="Times New Roman"/>
        </w:rPr>
        <w:t>lice</w:t>
      </w:r>
      <w:r>
        <w:rPr>
          <w:rFonts w:hint="eastAsia" w:ascii="Times New Roman" w:hAnsi="Times New Roman"/>
        </w:rPr>
        <w:t>用</w:t>
      </w:r>
      <w:r>
        <w:rPr>
          <w:rFonts w:ascii="Times New Roman" w:hAnsi="Times New Roman"/>
        </w:rPr>
        <w:t>Bob</w:t>
      </w:r>
      <w:r>
        <w:rPr>
          <w:rFonts w:hint="eastAsia" w:ascii="Times New Roman" w:hAnsi="Times New Roman"/>
        </w:rPr>
        <w:t>的公钥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p</m:t>
            </m:r>
            <m:ctrlPr>
              <w:rPr>
                <w:rFonts w:ascii="Cambria Math" w:hAnsi="Cambria Math"/>
                <w:i/>
              </w:rPr>
            </m:ctrlPr>
          </m:sub>
        </m:sSub>
      </m:oMath>
      <w:r>
        <w:rPr>
          <w:rFonts w:hint="eastAsia" w:ascii="Times New Roman" w:hAnsi="Times New Roman"/>
        </w:rPr>
        <w:t>对密文S解密，还原出明文M，即</w:t>
      </w:r>
      <m:oMath>
        <m:sSub>
          <m:sSubPr>
            <m:ctrlPr>
              <w:rPr>
                <w:rFonts w:ascii="Cambria Math" w:hAnsi="Cambria Math"/>
                <w:i/>
              </w:rPr>
            </m:ctrlPr>
          </m:sSubPr>
          <m:e>
            <m:r>
              <m:rPr/>
              <w:rPr>
                <w:rFonts w:hint="eastAsia" w:ascii="Cambria Math" w:hAnsi="Cambria Math"/>
              </w:rPr>
              <m:t>D</m:t>
            </m:r>
            <m:ctrlPr>
              <w:rPr>
                <w:rFonts w:ascii="Cambria Math" w:hAnsi="Cambria Math"/>
                <w:i/>
              </w:rPr>
            </m:ctrlPr>
          </m:e>
          <m:sub>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p</m:t>
                </m:r>
                <m:ctrlPr>
                  <w:rPr>
                    <w:rFonts w:ascii="Cambria Math" w:hAnsi="Cambria Math"/>
                    <w:i/>
                  </w:rPr>
                </m:ctrlPr>
              </m:sub>
            </m:sSub>
            <m:ctrlPr>
              <w:rPr>
                <w:rFonts w:ascii="Cambria Math" w:hAnsi="Cambria Math"/>
                <w:i/>
              </w:rPr>
            </m:ctrlPr>
          </m:sub>
        </m:sSub>
        <m:d>
          <m:dPr>
            <m:ctrlPr>
              <w:rPr>
                <w:rFonts w:ascii="Cambria Math" w:hAnsi="Cambria Math"/>
                <w:i/>
              </w:rPr>
            </m:ctrlPr>
          </m:dPr>
          <m:e>
            <m:r>
              <m:rPr/>
              <w:rPr>
                <w:rFonts w:ascii="Cambria Math" w:hAnsi="Cambria Math"/>
              </w:rPr>
              <m:t>S</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hint="eastAsia" w:ascii="Cambria Math" w:hAnsi="Cambria Math"/>
              </w:rPr>
              <m:t>D</m:t>
            </m:r>
            <m:ctrlPr>
              <w:rPr>
                <w:rFonts w:ascii="Cambria Math" w:hAnsi="Cambria Math"/>
                <w:i/>
              </w:rPr>
            </m:ctrlPr>
          </m:e>
          <m:sub>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p</m:t>
                </m:r>
                <m:ctrlPr>
                  <w:rPr>
                    <w:rFonts w:ascii="Cambria Math" w:hAnsi="Cambria Math"/>
                    <w:i/>
                  </w:rPr>
                </m:ctrlPr>
              </m:sub>
            </m:sSub>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hint="eastAsia" w:ascii="Cambria Math" w:hAnsi="Cambria Math"/>
                  </w:rPr>
                  <m:t>E</m:t>
                </m:r>
                <m:ctrlPr>
                  <w:rPr>
                    <w:rFonts w:ascii="Cambria Math" w:hAnsi="Cambria Math"/>
                    <w:i/>
                  </w:rPr>
                </m:ctrlPr>
              </m:e>
              <m:sub>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m:t>
                    </m:r>
                    <m:ctrlPr>
                      <w:rPr>
                        <w:rFonts w:ascii="Cambria Math" w:hAnsi="Cambria Math"/>
                        <w:i/>
                      </w:rPr>
                    </m:ctrlPr>
                  </m:sub>
                </m:sSub>
                <m:ctrlPr>
                  <w:rPr>
                    <w:rFonts w:ascii="Cambria Math" w:hAnsi="Cambria Math"/>
                    <w:i/>
                  </w:rPr>
                </m:ctrlPr>
              </m:sub>
            </m:sSub>
            <m:d>
              <m:dPr>
                <m:ctrlPr>
                  <w:rPr>
                    <w:rFonts w:ascii="Cambria Math" w:hAnsi="Cambria Math"/>
                    <w:i/>
                  </w:rPr>
                </m:ctrlPr>
              </m:dPr>
              <m:e>
                <m:r>
                  <m:rPr/>
                  <w:rPr>
                    <w:rFonts w:ascii="Cambria Math" w:hAnsi="Cambria Math"/>
                  </w:rPr>
                  <m:t>M</m:t>
                </m:r>
                <m:ctrlPr>
                  <w:rPr>
                    <w:rFonts w:ascii="Cambria Math" w:hAnsi="Cambria Math"/>
                    <w:i/>
                  </w:rPr>
                </m:ctrlPr>
              </m:e>
            </m:d>
            <m:ctrlPr>
              <w:rPr>
                <w:rFonts w:ascii="Cambria Math" w:hAnsi="Cambria Math"/>
                <w:i/>
              </w:rPr>
            </m:ctrlPr>
          </m:e>
        </m:d>
        <m:r>
          <m:rPr/>
          <w:rPr>
            <w:rFonts w:ascii="Cambria Math" w:hAnsi="Cambria Math"/>
          </w:rPr>
          <m:t>=M</m:t>
        </m:r>
      </m:oMath>
      <w:r>
        <w:rPr>
          <w:rFonts w:hint="eastAsia" w:ascii="Times New Roman" w:hAnsi="Times New Roman"/>
        </w:rPr>
        <w:t>。</w:t>
      </w:r>
    </w:p>
    <w:p>
      <w:pPr>
        <w:spacing w:line="360" w:lineRule="auto"/>
        <w:ind w:firstLine="480" w:firstLineChars="200"/>
        <w:rPr>
          <w:sz w:val="24"/>
        </w:rPr>
      </w:pPr>
      <w:r>
        <w:rPr>
          <w:rFonts w:hint="eastAsia"/>
          <w:sz w:val="24"/>
        </w:rPr>
        <w:t>公钥密码机制的安全性在于，虽然同时生成密钥对</w:t>
      </w:r>
      <m:oMath>
        <m:r>
          <m:rPr/>
          <w:rPr>
            <w:rFonts w:ascii="Cambria Math" w:hAnsi="Cambria Math"/>
            <w:sz w:val="24"/>
          </w:rPr>
          <m:t>(</m:t>
        </m:r>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r>
              <m:rPr/>
              <w:rPr>
                <w:rFonts w:hint="eastAsia" w:ascii="Cambria Math" w:hAnsi="Cambria Math"/>
                <w:sz w:val="24"/>
              </w:rPr>
              <m:t>s</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r>
          <m:rPr/>
          <w:rPr>
            <w:rFonts w:ascii="Cambria Math" w:hAnsi="Cambria Math"/>
            <w:sz w:val="24"/>
          </w:rPr>
          <m:t>)</m:t>
        </m:r>
      </m:oMath>
      <w:r>
        <w:rPr>
          <w:rFonts w:hint="eastAsia"/>
          <w:sz w:val="24"/>
        </w:rPr>
        <w:t>较为容易，但是想从已知的公钥</w:t>
      </w:r>
      <m:oMath>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r>
              <m:rPr/>
              <w:rPr>
                <w:rFonts w:ascii="Cambria Math" w:hAnsi="Cambria Math"/>
                <w:sz w:val="24"/>
              </w:rPr>
              <m:t>p</m:t>
            </m:r>
            <m:ctrlPr>
              <w:rPr>
                <w:rFonts w:ascii="Cambria Math" w:hAnsi="Cambria Math"/>
                <w:i/>
                <w:sz w:val="24"/>
              </w:rPr>
            </m:ctrlPr>
          </m:sub>
        </m:sSub>
      </m:oMath>
      <w:r>
        <w:rPr>
          <w:rFonts w:hint="eastAsia"/>
          <w:sz w:val="24"/>
        </w:rPr>
        <w:t>推导出未知的私钥</w:t>
      </w:r>
      <m:oMath>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r>
              <m:rPr/>
              <w:rPr>
                <w:rFonts w:hint="eastAsia" w:ascii="Cambria Math" w:hAnsi="Cambria Math"/>
                <w:sz w:val="24"/>
              </w:rPr>
              <m:t>s</m:t>
            </m:r>
            <m:ctrlPr>
              <w:rPr>
                <w:rFonts w:ascii="Cambria Math" w:hAnsi="Cambria Math"/>
                <w:i/>
                <w:sz w:val="24"/>
              </w:rPr>
            </m:ctrlPr>
          </m:sub>
        </m:sSub>
      </m:oMath>
      <w:r>
        <w:rPr>
          <w:rFonts w:hint="eastAsia"/>
          <w:sz w:val="24"/>
        </w:rPr>
        <w:t>则极为困难，即无法在有限的多项式时间内通过</w:t>
      </w:r>
      <m:oMath>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r>
              <m:rPr/>
              <w:rPr>
                <w:rFonts w:hint="eastAsia" w:ascii="Cambria Math" w:hAnsi="Cambria Math"/>
                <w:sz w:val="24"/>
              </w:rPr>
              <m:t>p</m:t>
            </m:r>
            <m:ctrlPr>
              <w:rPr>
                <w:rFonts w:ascii="Cambria Math" w:hAnsi="Cambria Math"/>
                <w:i/>
                <w:sz w:val="24"/>
              </w:rPr>
            </m:ctrlPr>
          </m:sub>
        </m:sSub>
      </m:oMath>
      <w:r>
        <w:rPr>
          <w:rFonts w:hint="eastAsia"/>
          <w:sz w:val="24"/>
        </w:rPr>
        <w:t>计算出</w:t>
      </w:r>
      <m:oMath>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r>
              <m:rPr/>
              <w:rPr>
                <w:rFonts w:hint="eastAsia" w:ascii="Cambria Math" w:hAnsi="Cambria Math"/>
                <w:sz w:val="24"/>
              </w:rPr>
              <m:t>s</m:t>
            </m:r>
            <m:ctrlPr>
              <w:rPr>
                <w:rFonts w:ascii="Cambria Math" w:hAnsi="Cambria Math"/>
                <w:i/>
                <w:sz w:val="24"/>
              </w:rPr>
            </m:ctrlPr>
          </m:sub>
        </m:sSub>
      </m:oMath>
      <w:r>
        <w:rPr>
          <w:rFonts w:hint="eastAsia"/>
          <w:sz w:val="24"/>
        </w:rPr>
        <w:t>，从而保证了加密的安全。</w:t>
      </w:r>
    </w:p>
    <w:p>
      <w:pPr>
        <w:pStyle w:val="59"/>
        <w:spacing w:line="360" w:lineRule="auto"/>
        <w:ind w:left="900" w:firstLine="0" w:firstLineChars="0"/>
        <w:rPr>
          <w:rFonts w:ascii="Times New Roman" w:hAnsi="Times New Roman"/>
        </w:rPr>
      </w:pPr>
    </w:p>
    <w:p>
      <w:pPr>
        <w:spacing w:line="360" w:lineRule="auto"/>
        <w:jc w:val="center"/>
      </w:pPr>
      <w:r>
        <w:object>
          <v:shape id="_x0000_i1028" o:spt="75" type="#_x0000_t75" style="height:104.4pt;width:410.4pt;" o:ole="t" filled="f" o:preferrelative="t" stroked="f" coordsize="21600,21600">
            <v:path/>
            <v:fill on="f" focussize="0,0"/>
            <v:stroke on="f" joinstyle="miter"/>
            <v:imagedata r:id="rId19" o:title=""/>
            <o:lock v:ext="edit" aspectratio="t"/>
            <w10:wrap type="none"/>
            <w10:anchorlock/>
          </v:shape>
          <o:OLEObject Type="Embed" ProgID="Visio.Drawing.15" ShapeID="_x0000_i1028" DrawAspect="Content" ObjectID="_1468075728" r:id="rId18">
            <o:LockedField>false</o:LockedField>
          </o:OLEObject>
        </w:object>
      </w:r>
    </w:p>
    <w:p>
      <w:pPr>
        <w:spacing w:line="360" w:lineRule="auto"/>
        <w:jc w:val="center"/>
      </w:pPr>
      <w:r>
        <w:rPr>
          <w:rFonts w:hint="eastAsia"/>
        </w:rPr>
        <w:t>图</w:t>
      </w:r>
      <w:r>
        <w:t xml:space="preserve">2.4 </w:t>
      </w:r>
      <w:r>
        <w:rPr>
          <w:rFonts w:hint="eastAsia"/>
        </w:rPr>
        <w:t>非对称的公钥密码机制</w:t>
      </w:r>
    </w:p>
    <w:p>
      <w:pPr>
        <w:pStyle w:val="37"/>
      </w:pPr>
      <w:bookmarkStart w:id="13" w:name="_Toc73715439"/>
      <w:r>
        <w:rPr>
          <w:rFonts w:hint="eastAsia"/>
        </w:rPr>
        <w:t>基于单向哈希函数的身份认证</w:t>
      </w:r>
      <w:bookmarkEnd w:id="13"/>
    </w:p>
    <w:p>
      <w:pPr>
        <w:spacing w:line="360" w:lineRule="auto"/>
        <w:ind w:firstLine="480" w:firstLineChars="200"/>
        <w:rPr>
          <w:iCs/>
          <w:sz w:val="24"/>
        </w:rPr>
      </w:pPr>
      <w:r>
        <w:rPr>
          <w:rFonts w:hint="eastAsia"/>
          <w:sz w:val="24"/>
        </w:rPr>
        <w:t>哈希函数</w:t>
      </w:r>
      <m:oMath>
        <m:r>
          <m:rPr>
            <m:sty m:val="p"/>
          </m:rPr>
          <w:rPr>
            <w:rFonts w:hint="eastAsia" w:ascii="Cambria Math" w:hAnsi="Cambria Math"/>
            <w:sz w:val="24"/>
          </w:rPr>
          <m:t>H</m:t>
        </m:r>
        <m:r>
          <m:rPr>
            <m:sty m:val="p"/>
          </m:rPr>
          <w:rPr>
            <w:rFonts w:ascii="Cambria Math" w:hAnsi="Cambria Math"/>
            <w:sz w:val="24"/>
          </w:rPr>
          <m:t>(</m:t>
        </m:r>
        <m:r>
          <m:rPr>
            <m:sty m:val="p"/>
          </m:rPr>
          <w:rPr>
            <w:rFonts w:hint="eastAsia" w:ascii="Cambria Math" w:hAnsi="Cambria Math"/>
            <w:sz w:val="24"/>
          </w:rPr>
          <m:t>M</m:t>
        </m:r>
        <m:r>
          <m:rPr>
            <m:sty m:val="p"/>
          </m:rPr>
          <w:rPr>
            <w:rFonts w:ascii="Cambria Math" w:hAnsi="Cambria Math"/>
            <w:sz w:val="24"/>
          </w:rPr>
          <m:t>)</m:t>
        </m:r>
      </m:oMath>
      <w:r>
        <w:rPr>
          <w:rFonts w:hint="eastAsia"/>
          <w:sz w:val="24"/>
        </w:rPr>
        <w:t>（又称散列函数）是为了有效地区分出不同的消息而设计的函数方法，其主要特性是输入任意长度的消息</w:t>
      </w:r>
      <m:oMath>
        <m:r>
          <m:rPr>
            <m:sty m:val="p"/>
          </m:rPr>
          <w:rPr>
            <w:rFonts w:ascii="Cambria Math" w:hAnsi="Cambria Math"/>
            <w:sz w:val="24"/>
          </w:rPr>
          <m:t>M</m:t>
        </m:r>
      </m:oMath>
      <w:r>
        <w:rPr>
          <w:rFonts w:hint="eastAsia"/>
          <w:sz w:val="24"/>
        </w:rPr>
        <w:t>，进行哈希处理后的输出消息长度是固定的，而且输出的消息仅受消息</w:t>
      </w:r>
      <m:oMath>
        <m:r>
          <m:rPr>
            <m:sty m:val="p"/>
          </m:rPr>
          <w:rPr>
            <w:rFonts w:ascii="Cambria Math" w:hAnsi="Cambria Math"/>
            <w:sz w:val="24"/>
          </w:rPr>
          <m:t>M</m:t>
        </m:r>
      </m:oMath>
      <w:r>
        <w:rPr>
          <w:rFonts w:hint="eastAsia"/>
          <w:iCs/>
          <w:sz w:val="24"/>
        </w:rPr>
        <w:t>本身的影响。在身份认证领域中，</w:t>
      </w:r>
      <w:r>
        <w:rPr>
          <w:rFonts w:hint="eastAsia"/>
          <w:sz w:val="24"/>
        </w:rPr>
        <w:t>文献</w:t>
      </w:r>
      <w:r>
        <w:rPr>
          <w:sz w:val="24"/>
        </w:rPr>
        <w:fldChar w:fldCharType="begin"/>
      </w:r>
      <w:r>
        <w:rPr>
          <w:sz w:val="24"/>
        </w:rPr>
        <w:instrText xml:space="preserve"> </w:instrText>
      </w:r>
      <w:r>
        <w:rPr>
          <w:rFonts w:hint="eastAsia"/>
          <w:sz w:val="24"/>
        </w:rPr>
        <w:instrText xml:space="preserve">REF _Ref65682596 \r \h</w:instrText>
      </w:r>
      <w:r>
        <w:rPr>
          <w:sz w:val="24"/>
        </w:rPr>
        <w:instrText xml:space="preserve"> </w:instrText>
      </w:r>
      <w:r>
        <w:rPr>
          <w:sz w:val="24"/>
        </w:rPr>
        <w:fldChar w:fldCharType="separate"/>
      </w:r>
      <w:r>
        <w:rPr>
          <w:sz w:val="24"/>
        </w:rPr>
        <w:t>[36]</w:t>
      </w:r>
      <w:r>
        <w:rPr>
          <w:sz w:val="24"/>
        </w:rPr>
        <w:fldChar w:fldCharType="end"/>
      </w:r>
      <w:r>
        <w:rPr>
          <w:sz w:val="24"/>
        </w:rPr>
        <w:t>-</w:t>
      </w:r>
      <w:r>
        <w:rPr>
          <w:vanish/>
          <w:sz w:val="24"/>
        </w:rPr>
        <w:fldChar w:fldCharType="begin"/>
      </w:r>
      <w:r>
        <w:rPr>
          <w:vanish/>
          <w:sz w:val="24"/>
        </w:rPr>
        <w:instrText xml:space="preserve"> REF _Ref65682598 \r \h  \* MERGEFORMAT </w:instrText>
      </w:r>
      <w:r>
        <w:rPr>
          <w:vanish/>
          <w:sz w:val="24"/>
        </w:rPr>
        <w:fldChar w:fldCharType="separate"/>
      </w:r>
      <w:r>
        <w:rPr>
          <w:vanish/>
          <w:sz w:val="24"/>
        </w:rPr>
        <w:t>[37]</w:t>
      </w:r>
      <w:r>
        <w:rPr>
          <w:vanish/>
          <w:sz w:val="24"/>
        </w:rPr>
        <w:fldChar w:fldCharType="end"/>
      </w:r>
      <w:r>
        <w:rPr>
          <w:vanish/>
          <w:sz w:val="24"/>
        </w:rPr>
        <w:fldChar w:fldCharType="begin"/>
      </w:r>
      <w:r>
        <w:rPr>
          <w:vanish/>
          <w:sz w:val="24"/>
        </w:rPr>
        <w:instrText xml:space="preserve"> REF _Ref65682599 \r \h  \* MERGEFORMAT </w:instrText>
      </w:r>
      <w:r>
        <w:rPr>
          <w:vanish/>
          <w:sz w:val="24"/>
        </w:rPr>
        <w:fldChar w:fldCharType="separate"/>
      </w:r>
      <w:r>
        <w:rPr>
          <w:rFonts w:hint="eastAsia"/>
          <w:b/>
          <w:bCs/>
          <w:vanish/>
          <w:sz w:val="24"/>
        </w:rPr>
        <w:t>错误!未找到引用源。</w:t>
      </w:r>
      <w:r>
        <w:rPr>
          <w:vanish/>
          <w:sz w:val="24"/>
        </w:rPr>
        <w:fldChar w:fldCharType="end"/>
      </w:r>
      <w:r>
        <w:rPr>
          <w:vanish/>
          <w:sz w:val="24"/>
        </w:rPr>
        <w:fldChar w:fldCharType="begin"/>
      </w:r>
      <w:r>
        <w:rPr>
          <w:vanish/>
          <w:sz w:val="24"/>
        </w:rPr>
        <w:instrText xml:space="preserve"> REF _Ref65682600 \r \h  \* MERGEFORMAT </w:instrText>
      </w:r>
      <w:r>
        <w:rPr>
          <w:vanish/>
          <w:sz w:val="24"/>
        </w:rPr>
        <w:fldChar w:fldCharType="separate"/>
      </w:r>
      <w:r>
        <w:rPr>
          <w:rFonts w:hint="eastAsia"/>
          <w:b/>
          <w:bCs/>
          <w:vanish/>
          <w:sz w:val="24"/>
        </w:rPr>
        <w:t>错误!未找到引用源。</w:t>
      </w:r>
      <w:r>
        <w:rPr>
          <w:vanish/>
          <w:sz w:val="24"/>
        </w:rPr>
        <w:fldChar w:fldCharType="end"/>
      </w:r>
      <w:r>
        <w:rPr>
          <w:sz w:val="24"/>
        </w:rPr>
        <w:fldChar w:fldCharType="begin"/>
      </w:r>
      <w:r>
        <w:rPr>
          <w:sz w:val="24"/>
        </w:rPr>
        <w:instrText xml:space="preserve"> REF _Ref73715758 \r \h </w:instrText>
      </w:r>
      <w:r>
        <w:rPr>
          <w:sz w:val="24"/>
        </w:rPr>
        <w:fldChar w:fldCharType="separate"/>
      </w:r>
      <w:r>
        <w:rPr>
          <w:sz w:val="24"/>
        </w:rPr>
        <w:t>[40]</w:t>
      </w:r>
      <w:r>
        <w:rPr>
          <w:sz w:val="24"/>
        </w:rPr>
        <w:fldChar w:fldCharType="end"/>
      </w:r>
      <w:r>
        <w:rPr>
          <w:rFonts w:hint="eastAsia"/>
          <w:sz w:val="24"/>
        </w:rPr>
        <w:t>利用哈希函数</w:t>
      </w:r>
      <w:r>
        <w:rPr>
          <w:rStyle w:val="66"/>
          <w:rFonts w:eastAsia="宋体"/>
          <w:vanish/>
          <w:vertAlign w:val="baseline"/>
        </w:rPr>
        <w:fldChar w:fldCharType="begin"/>
      </w:r>
      <w:r>
        <w:rPr>
          <w:rStyle w:val="66"/>
          <w:rFonts w:eastAsia="宋体"/>
          <w:vanish/>
          <w:vertAlign w:val="baseline"/>
        </w:rPr>
        <w:instrText xml:space="preserve"> REF _Ref65681638 \r \h  \* MERGEFORMAT </w:instrText>
      </w:r>
      <w:r>
        <w:rPr>
          <w:rStyle w:val="66"/>
          <w:rFonts w:eastAsia="宋体"/>
          <w:vanish/>
          <w:vertAlign w:val="baseline"/>
        </w:rPr>
        <w:fldChar w:fldCharType="separate"/>
      </w:r>
      <w:r>
        <w:rPr>
          <w:rStyle w:val="66"/>
          <w:rFonts w:eastAsia="宋体"/>
          <w:vanish/>
          <w:vertAlign w:val="baseline"/>
        </w:rPr>
        <w:t>[30]</w:t>
      </w:r>
      <w:r>
        <w:rPr>
          <w:rStyle w:val="66"/>
          <w:rFonts w:eastAsia="宋体"/>
          <w:vanish/>
          <w:vertAlign w:val="baseline"/>
        </w:rPr>
        <w:fldChar w:fldCharType="end"/>
      </w:r>
      <w:r>
        <w:rPr>
          <w:rStyle w:val="66"/>
          <w:rFonts w:eastAsia="宋体"/>
          <w:vanish/>
          <w:vertAlign w:val="baseline"/>
        </w:rPr>
        <w:fldChar w:fldCharType="begin"/>
      </w:r>
      <w:r>
        <w:rPr>
          <w:rStyle w:val="66"/>
          <w:rFonts w:eastAsia="宋体"/>
          <w:vanish/>
          <w:vertAlign w:val="baseline"/>
        </w:rPr>
        <w:instrText xml:space="preserve"> REF _Ref65681639 \r \h  \* MERGEFORMAT </w:instrText>
      </w:r>
      <w:r>
        <w:rPr>
          <w:rStyle w:val="66"/>
          <w:rFonts w:eastAsia="宋体"/>
          <w:vanish/>
          <w:vertAlign w:val="baseline"/>
        </w:rPr>
        <w:fldChar w:fldCharType="separate"/>
      </w:r>
      <w:r>
        <w:rPr>
          <w:rStyle w:val="66"/>
          <w:rFonts w:eastAsia="宋体"/>
          <w:vanish/>
          <w:vertAlign w:val="baseline"/>
        </w:rPr>
        <w:t>[31]</w:t>
      </w:r>
      <w:r>
        <w:rPr>
          <w:rStyle w:val="66"/>
          <w:rFonts w:eastAsia="宋体"/>
          <w:vanish/>
          <w:vertAlign w:val="baseline"/>
        </w:rPr>
        <w:fldChar w:fldCharType="end"/>
      </w:r>
      <w:r>
        <w:rPr>
          <w:rStyle w:val="66"/>
          <w:rFonts w:eastAsia="宋体"/>
          <w:vanish/>
          <w:vertAlign w:val="baseline"/>
        </w:rPr>
        <w:fldChar w:fldCharType="begin"/>
      </w:r>
      <w:r>
        <w:rPr>
          <w:rStyle w:val="66"/>
          <w:rFonts w:eastAsia="宋体"/>
          <w:vanish/>
          <w:vertAlign w:val="baseline"/>
        </w:rPr>
        <w:instrText xml:space="preserve"> REF _Ref65681640 \r \h  \* MERGEFORMAT </w:instrText>
      </w:r>
      <w:r>
        <w:rPr>
          <w:rStyle w:val="66"/>
          <w:rFonts w:eastAsia="宋体"/>
          <w:vanish/>
          <w:vertAlign w:val="baseline"/>
        </w:rPr>
        <w:fldChar w:fldCharType="separate"/>
      </w:r>
      <w:r>
        <w:rPr>
          <w:rStyle w:val="66"/>
          <w:rFonts w:eastAsia="宋体"/>
          <w:vanish/>
          <w:vertAlign w:val="baseline"/>
        </w:rPr>
        <w:t>[32]</w:t>
      </w:r>
      <w:r>
        <w:rPr>
          <w:rStyle w:val="66"/>
          <w:rFonts w:eastAsia="宋体"/>
          <w:vanish/>
          <w:vertAlign w:val="baseline"/>
        </w:rPr>
        <w:fldChar w:fldCharType="end"/>
      </w:r>
      <w:r>
        <w:rPr>
          <w:rStyle w:val="66"/>
          <w:rFonts w:eastAsia="宋体"/>
          <w:vanish/>
          <w:vertAlign w:val="baseline"/>
        </w:rPr>
        <w:fldChar w:fldCharType="begin"/>
      </w:r>
      <w:r>
        <w:rPr>
          <w:rStyle w:val="66"/>
          <w:rFonts w:eastAsia="宋体"/>
          <w:vanish/>
          <w:vertAlign w:val="baseline"/>
        </w:rPr>
        <w:instrText xml:space="preserve"> REF _Ref65681641 \r \h  \* MERGEFORMAT </w:instrText>
      </w:r>
      <w:r>
        <w:rPr>
          <w:rStyle w:val="66"/>
          <w:rFonts w:eastAsia="宋体"/>
          <w:vanish/>
          <w:vertAlign w:val="baseline"/>
        </w:rPr>
        <w:fldChar w:fldCharType="separate"/>
      </w:r>
      <w:r>
        <w:rPr>
          <w:rStyle w:val="66"/>
          <w:rFonts w:eastAsia="宋体"/>
          <w:vanish/>
          <w:vertAlign w:val="baseline"/>
        </w:rPr>
        <w:t>[33]</w:t>
      </w:r>
      <w:r>
        <w:rPr>
          <w:rStyle w:val="66"/>
          <w:rFonts w:eastAsia="宋体"/>
          <w:vanish/>
          <w:vertAlign w:val="baseline"/>
        </w:rPr>
        <w:fldChar w:fldCharType="end"/>
      </w:r>
      <w:r>
        <w:rPr>
          <w:rStyle w:val="66"/>
          <w:rFonts w:eastAsia="宋体"/>
          <w:vanish/>
          <w:vertAlign w:val="baseline"/>
        </w:rPr>
        <w:fldChar w:fldCharType="begin"/>
      </w:r>
      <w:r>
        <w:rPr>
          <w:rStyle w:val="66"/>
          <w:rFonts w:eastAsia="宋体"/>
          <w:vanish/>
          <w:vertAlign w:val="baseline"/>
        </w:rPr>
        <w:instrText xml:space="preserve"> REF _Ref65681643 \r \h  \* MERGEFORMAT </w:instrText>
      </w:r>
      <w:r>
        <w:rPr>
          <w:rStyle w:val="66"/>
          <w:rFonts w:eastAsia="宋体"/>
          <w:vanish/>
          <w:vertAlign w:val="baseline"/>
        </w:rPr>
        <w:fldChar w:fldCharType="separate"/>
      </w:r>
      <w:r>
        <w:rPr>
          <w:rStyle w:val="66"/>
          <w:rFonts w:eastAsia="宋体"/>
          <w:vanish/>
          <w:vertAlign w:val="baseline"/>
        </w:rPr>
        <w:t>[34]</w:t>
      </w:r>
      <w:r>
        <w:rPr>
          <w:rStyle w:val="66"/>
          <w:rFonts w:eastAsia="宋体"/>
          <w:vanish/>
          <w:vertAlign w:val="baseline"/>
        </w:rPr>
        <w:fldChar w:fldCharType="end"/>
      </w:r>
      <w:r>
        <w:rPr>
          <w:rFonts w:hint="eastAsia"/>
          <w:iCs/>
          <w:sz w:val="24"/>
        </w:rPr>
        <w:t>任何不同的消息都可以加密生成唯一身份信息的特点，以此完成对消息的身份认证。其认证原理为再次对原始消息进行哈希运算，然后比较两次消息的哈希结果来判断认证消息在传输过程中是否发生改变。</w:t>
      </w:r>
    </w:p>
    <w:p>
      <w:pPr>
        <w:spacing w:line="360" w:lineRule="auto"/>
        <w:ind w:firstLine="480" w:firstLineChars="200"/>
        <w:rPr>
          <w:iCs/>
          <w:sz w:val="24"/>
        </w:rPr>
      </w:pPr>
      <w:r>
        <w:rPr>
          <w:rFonts w:hint="eastAsia"/>
          <w:iCs/>
          <w:sz w:val="24"/>
        </w:rPr>
        <w:t>哈希函数的安全性保证需满足以下几点要求：</w:t>
      </w:r>
    </w:p>
    <w:p>
      <w:pPr>
        <w:pStyle w:val="59"/>
        <w:numPr>
          <w:ilvl w:val="0"/>
          <w:numId w:val="12"/>
        </w:numPr>
        <w:spacing w:line="360" w:lineRule="auto"/>
        <w:ind w:left="0" w:firstLine="480"/>
        <w:rPr>
          <w:rFonts w:ascii="Times New Roman" w:hAnsi="Times New Roman"/>
          <w:iCs/>
          <w:szCs w:val="24"/>
        </w:rPr>
      </w:pPr>
      <w:r>
        <w:rPr>
          <w:rFonts w:ascii="Times New Roman" w:hAnsi="Times New Roman"/>
          <w:iCs/>
          <w:szCs w:val="24"/>
        </w:rPr>
        <w:t>哈希函数的接收消息M长度不固定，输出结果V的长度固定，即结果V的长度仅与哈希函数本身有关，与接收消息无关。</w:t>
      </w:r>
    </w:p>
    <w:p>
      <w:pPr>
        <w:pStyle w:val="59"/>
        <w:numPr>
          <w:ilvl w:val="0"/>
          <w:numId w:val="12"/>
        </w:numPr>
        <w:spacing w:line="360" w:lineRule="auto"/>
        <w:ind w:left="0" w:firstLine="480"/>
        <w:rPr>
          <w:rFonts w:ascii="Times New Roman" w:hAnsi="Times New Roman"/>
          <w:iCs/>
          <w:szCs w:val="24"/>
        </w:rPr>
      </w:pPr>
      <w:r>
        <w:rPr>
          <w:rFonts w:ascii="Times New Roman" w:hAnsi="Times New Roman"/>
          <w:iCs/>
          <w:szCs w:val="24"/>
        </w:rPr>
        <w:t>任意给定的随机哈希值V，想要根据V推导出原消息M在计算上是不可能的，即已知V，</w:t>
      </w:r>
      <w:r>
        <w:rPr>
          <w:rFonts w:hint="eastAsia" w:ascii="Times New Roman" w:hAnsi="Times New Roman"/>
          <w:iCs/>
          <w:szCs w:val="24"/>
        </w:rPr>
        <w:t>无法</w:t>
      </w:r>
      <w:r>
        <w:rPr>
          <w:rFonts w:ascii="Times New Roman" w:hAnsi="Times New Roman"/>
          <w:iCs/>
          <w:szCs w:val="24"/>
        </w:rPr>
        <w:t>计算出</w:t>
      </w:r>
      <m:oMath>
        <m:r>
          <m:rPr>
            <m:sty m:val="p"/>
          </m:rPr>
          <w:rPr>
            <w:rFonts w:ascii="Cambria Math" w:hAnsi="Cambria Math"/>
            <w:szCs w:val="24"/>
          </w:rPr>
          <m:t>V=H(M)</m:t>
        </m:r>
      </m:oMath>
      <w:r>
        <w:rPr>
          <w:rFonts w:ascii="Times New Roman" w:hAnsi="Times New Roman"/>
          <w:iCs/>
          <w:szCs w:val="24"/>
        </w:rPr>
        <w:t>中的M。</w:t>
      </w:r>
    </w:p>
    <w:p>
      <w:pPr>
        <w:pStyle w:val="59"/>
        <w:numPr>
          <w:ilvl w:val="0"/>
          <w:numId w:val="12"/>
        </w:numPr>
        <w:spacing w:line="360" w:lineRule="auto"/>
        <w:ind w:left="0" w:firstLine="480"/>
        <w:rPr>
          <w:rFonts w:ascii="Times New Roman" w:hAnsi="Times New Roman"/>
          <w:iCs/>
          <w:szCs w:val="24"/>
        </w:rPr>
      </w:pPr>
      <w:r>
        <w:rPr>
          <w:rFonts w:ascii="Times New Roman" w:hAnsi="Times New Roman"/>
          <w:iCs/>
          <w:szCs w:val="24"/>
        </w:rPr>
        <w:t>对于任意给定的消息M，找到另外一个与M不同的消息N，经过相同的哈希函数计算后得到同一个结果V是十分困难的，该特性也被称为弱碰撞性。</w:t>
      </w:r>
    </w:p>
    <w:p>
      <w:pPr>
        <w:pStyle w:val="59"/>
        <w:numPr>
          <w:ilvl w:val="0"/>
          <w:numId w:val="12"/>
        </w:numPr>
        <w:spacing w:line="360" w:lineRule="auto"/>
        <w:ind w:left="0" w:firstLine="480"/>
        <w:rPr>
          <w:rFonts w:ascii="Times New Roman" w:hAnsi="Times New Roman"/>
          <w:iCs/>
          <w:szCs w:val="24"/>
        </w:rPr>
      </w:pPr>
      <w:r>
        <w:rPr>
          <w:rFonts w:ascii="Times New Roman" w:hAnsi="Times New Roman"/>
          <w:iCs/>
          <w:szCs w:val="24"/>
        </w:rPr>
        <w:t>无法找到一对不同的消息</w:t>
      </w:r>
      <m:oMath>
        <m:r>
          <m:rPr>
            <m:sty m:val="p"/>
          </m:rPr>
          <w:rPr>
            <w:rFonts w:ascii="Cambria Math" w:hAnsi="Cambria Math"/>
            <w:szCs w:val="24"/>
          </w:rPr>
          <m:t>(M,N)</m:t>
        </m:r>
      </m:oMath>
      <w:r>
        <w:rPr>
          <w:rFonts w:ascii="Times New Roman" w:hAnsi="Times New Roman"/>
          <w:iCs/>
          <w:szCs w:val="24"/>
        </w:rPr>
        <w:t>经过同一个哈希函数运算后的结果相同，该特性也被称为强碰撞性。</w:t>
      </w:r>
    </w:p>
    <w:p>
      <w:pPr>
        <w:spacing w:line="360" w:lineRule="auto"/>
        <w:ind w:firstLine="480" w:firstLineChars="200"/>
        <w:rPr>
          <w:iCs/>
          <w:sz w:val="24"/>
        </w:rPr>
      </w:pPr>
      <w:r>
        <w:rPr>
          <w:iCs/>
          <w:sz w:val="24"/>
        </w:rPr>
        <w:t>其中性质（2）代表着哈希函数的单调性，通过原始消息可以计算出哈希值，但是无法根据哈希值反推出原始消息</w:t>
      </w:r>
      <w:r>
        <w:rPr>
          <w:rFonts w:hint="eastAsia"/>
          <w:iCs/>
          <w:sz w:val="24"/>
        </w:rPr>
        <w:t>，这样才能有效保证原始信息的身份在加密后不会被泄露。</w:t>
      </w:r>
    </w:p>
    <w:p>
      <w:pPr>
        <w:pStyle w:val="36"/>
      </w:pPr>
      <w:bookmarkStart w:id="14" w:name="_Toc73715440"/>
      <w:r>
        <w:rPr>
          <w:rFonts w:hint="eastAsia"/>
        </w:rPr>
        <w:t>支持隐私保护的属性认证</w:t>
      </w:r>
      <w:bookmarkEnd w:id="14"/>
    </w:p>
    <w:p>
      <w:pPr>
        <w:spacing w:line="360" w:lineRule="auto"/>
        <w:ind w:firstLine="480" w:firstLineChars="200"/>
        <w:rPr>
          <w:sz w:val="24"/>
        </w:rPr>
      </w:pPr>
      <w:r>
        <w:rPr>
          <w:rFonts w:hint="eastAsia"/>
          <w:sz w:val="24"/>
        </w:rPr>
        <w:t>为减少本地计算和存储资源的消耗，用户终端通常会将个人数据迁移到附近的雾服务节点中。而在迁移的过程中，用户数据容易被敌手从外部或内部进行攻击。因此，数据的机密性和访问控制是确保系统安全性和保护用户隐私的关键技术。传统的访问控制方案大多假设用户和功能实体在同一信任域中，并不适用于雾计算中基于多信任域授权的基础架构。因此，雾计算中的访问控制方案需要满足不同信任域之间多实体访问权限控制的要求，同时还需要考虑地理位置和数据所属权等各种因素。由于雾计算是以数据为主导的计算模式，所以，雾计算的访问控制方案通常采用密码技术来实现，传统的密码技术并不适用于分布式并行计算环境，而属性加密能够很好地适用于分布式架构，实现细粒度权限分配和数据共享。</w:t>
      </w:r>
    </w:p>
    <w:p>
      <w:pPr>
        <w:pStyle w:val="37"/>
      </w:pPr>
      <w:bookmarkStart w:id="15" w:name="_Toc73715441"/>
      <w:r>
        <w:rPr>
          <w:rFonts w:hint="eastAsia"/>
        </w:rPr>
        <w:t>基于属性加密的认证方案</w:t>
      </w:r>
      <w:bookmarkEnd w:id="15"/>
    </w:p>
    <w:p>
      <w:pPr>
        <w:pStyle w:val="33"/>
        <w:ind w:firstLine="480"/>
      </w:pPr>
      <w:r>
        <w:rPr>
          <w:rFonts w:hint="eastAsia"/>
        </w:rPr>
        <w:t>属性加密（ABE）是一种数据拥有者通过制订接入策略来控制数据接受者访问权限的密码机制，只有在满足一定的接入策略时，数据接收者才有权解密加密数据。接入的策略可以使用传统的逻辑表达式进行描述，同时也能转为树形结构，方便将用户的属性集和密文的属性集进行相交。属性加密可分为基于密钥策略的属性加密（K</w:t>
      </w:r>
      <w:r>
        <w:t>P-ABE</w:t>
      </w:r>
      <w:r>
        <w:rPr>
          <w:rFonts w:hint="eastAsia"/>
        </w:rPr>
        <w:t>）和基于密文策略的属性加密（C</w:t>
      </w:r>
      <w:r>
        <w:t>P-ABE</w:t>
      </w:r>
      <w:r>
        <w:rPr>
          <w:rFonts w:hint="eastAsia"/>
        </w:rPr>
        <w:t>），如文献</w:t>
      </w:r>
      <w:r>
        <w:fldChar w:fldCharType="begin"/>
      </w:r>
      <w:r>
        <w:instrText xml:space="preserve"> </w:instrText>
      </w:r>
      <w:r>
        <w:rPr>
          <w:rFonts w:hint="eastAsia"/>
        </w:rPr>
        <w:instrText xml:space="preserve">REF _Ref65683419 \r \h</w:instrText>
      </w:r>
      <w:r>
        <w:instrText xml:space="preserve"> </w:instrText>
      </w:r>
      <w:r>
        <w:fldChar w:fldCharType="separate"/>
      </w:r>
      <w:r>
        <w:t>[41]</w:t>
      </w:r>
      <w:r>
        <w:fldChar w:fldCharType="end"/>
      </w:r>
      <w:r>
        <w:rPr>
          <w:rFonts w:hint="eastAsia"/>
        </w:rPr>
        <w:t>-</w:t>
      </w:r>
      <w:r>
        <w:rPr>
          <w:vanish/>
        </w:rPr>
        <w:fldChar w:fldCharType="begin"/>
      </w:r>
      <w:r>
        <w:rPr>
          <w:vanish/>
        </w:rPr>
        <w:instrText xml:space="preserve"> REF _Ref65683421 \r \h  \* MERGEFORMAT </w:instrText>
      </w:r>
      <w:r>
        <w:rPr>
          <w:vanish/>
        </w:rPr>
        <w:fldChar w:fldCharType="separate"/>
      </w:r>
      <w:r>
        <w:rPr>
          <w:vanish/>
        </w:rPr>
        <w:t>[42]</w:t>
      </w:r>
      <w:r>
        <w:rPr>
          <w:vanish/>
        </w:rPr>
        <w:fldChar w:fldCharType="end"/>
      </w:r>
      <w:r>
        <w:rPr>
          <w:vanish/>
        </w:rPr>
        <w:fldChar w:fldCharType="begin"/>
      </w:r>
      <w:r>
        <w:rPr>
          <w:vanish/>
        </w:rPr>
        <w:instrText xml:space="preserve"> REF _Ref65683422 \r \h  \* MERGEFORMAT </w:instrText>
      </w:r>
      <w:r>
        <w:rPr>
          <w:vanish/>
        </w:rPr>
        <w:fldChar w:fldCharType="separate"/>
      </w:r>
      <w:r>
        <w:rPr>
          <w:vanish/>
        </w:rPr>
        <w:t>[43]</w:t>
      </w:r>
      <w:r>
        <w:rPr>
          <w:vanish/>
        </w:rPr>
        <w:fldChar w:fldCharType="end"/>
      </w:r>
      <w:r>
        <w:rPr>
          <w:vanish/>
        </w:rPr>
        <w:fldChar w:fldCharType="begin"/>
      </w:r>
      <w:r>
        <w:rPr>
          <w:vanish/>
        </w:rPr>
        <w:instrText xml:space="preserve"> REF _Ref65683423 \r \h  \* MERGEFORMAT </w:instrText>
      </w:r>
      <w:r>
        <w:rPr>
          <w:vanish/>
        </w:rPr>
        <w:fldChar w:fldCharType="separate"/>
      </w:r>
      <w:r>
        <w:rPr>
          <w:vanish/>
        </w:rPr>
        <w:t>[44]</w:t>
      </w:r>
      <w:r>
        <w:rPr>
          <w:vanish/>
        </w:rPr>
        <w:fldChar w:fldCharType="end"/>
      </w:r>
      <w:r>
        <w:fldChar w:fldCharType="begin"/>
      </w:r>
      <w:r>
        <w:instrText xml:space="preserve"> REF _Ref65683515 \r \h </w:instrText>
      </w:r>
      <w:r>
        <w:fldChar w:fldCharType="separate"/>
      </w:r>
      <w:r>
        <w:t>[45]</w:t>
      </w:r>
      <w:r>
        <w:fldChar w:fldCharType="end"/>
      </w:r>
      <w:r>
        <w:rPr>
          <w:rFonts w:hint="eastAsia"/>
        </w:rPr>
        <w:t>，这两者都能对数据访问者做出门限要求已达到隐私数据的保护目的。</w:t>
      </w:r>
    </w:p>
    <w:p>
      <w:pPr>
        <w:pStyle w:val="33"/>
        <w:ind w:firstLine="480"/>
      </w:pPr>
      <w:r>
        <w:rPr>
          <w:rFonts w:hint="eastAsia"/>
        </w:rPr>
        <w:t>CP-ABE加密系统是指密文对应于一个访问结构而密钥对应于属性集合，密钥只能解密属性集合中的属性能够满足此访问结构的密文，如图2</w:t>
      </w:r>
      <w:r>
        <w:t>.5</w:t>
      </w:r>
      <w:r>
        <w:rPr>
          <w:rFonts w:hint="eastAsia"/>
        </w:rPr>
        <w:t>所示。这种设计比较接近于现实中的应用场景，可以让每个用户根据自身条件从属性机构得到相应的密钥，然后加密者来制定对消息的访问控制。</w:t>
      </w:r>
    </w:p>
    <w:p>
      <w:pPr>
        <w:pStyle w:val="33"/>
        <w:ind w:firstLine="0" w:firstLineChars="0"/>
        <w:jc w:val="center"/>
      </w:pPr>
      <w:r>
        <w:object>
          <v:shape id="_x0000_i1029" o:spt="75" type="#_x0000_t75" style="height:219.6pt;width:397.8pt;" o:ole="t" filled="f" o:preferrelative="t" stroked="f" coordsize="21600,21600">
            <v:path/>
            <v:fill on="f" focussize="0,0"/>
            <v:stroke on="f" joinstyle="miter"/>
            <v:imagedata r:id="rId21" o:title=""/>
            <o:lock v:ext="edit" aspectratio="t"/>
            <w10:wrap type="none"/>
            <w10:anchorlock/>
          </v:shape>
          <o:OLEObject Type="Embed" ProgID="Visio.Drawing.15" ShapeID="_x0000_i1029" DrawAspect="Content" ObjectID="_1468075729" r:id="rId20">
            <o:LockedField>false</o:LockedField>
          </o:OLEObject>
        </w:object>
      </w:r>
    </w:p>
    <w:p>
      <w:pPr>
        <w:pStyle w:val="33"/>
        <w:ind w:firstLine="0" w:firstLineChars="0"/>
        <w:jc w:val="center"/>
        <w:rPr>
          <w:sz w:val="21"/>
          <w:szCs w:val="21"/>
        </w:rPr>
      </w:pPr>
      <w:r>
        <w:rPr>
          <w:rFonts w:hint="eastAsia"/>
          <w:sz w:val="21"/>
          <w:szCs w:val="21"/>
        </w:rPr>
        <w:t>图2</w:t>
      </w:r>
      <w:r>
        <w:rPr>
          <w:sz w:val="21"/>
          <w:szCs w:val="21"/>
        </w:rPr>
        <w:t xml:space="preserve">.5 </w:t>
      </w:r>
      <w:r>
        <w:rPr>
          <w:rFonts w:hint="eastAsia"/>
          <w:sz w:val="21"/>
          <w:szCs w:val="21"/>
        </w:rPr>
        <w:t>CP</w:t>
      </w:r>
      <w:r>
        <w:rPr>
          <w:sz w:val="21"/>
          <w:szCs w:val="21"/>
        </w:rPr>
        <w:t>-ABE</w:t>
      </w:r>
      <w:r>
        <w:rPr>
          <w:rFonts w:hint="eastAsia"/>
          <w:sz w:val="21"/>
          <w:szCs w:val="21"/>
        </w:rPr>
        <w:t>访问结构</w:t>
      </w:r>
    </w:p>
    <w:p>
      <w:pPr>
        <w:pStyle w:val="33"/>
        <w:ind w:firstLine="480"/>
      </w:pPr>
      <w:r>
        <w:rPr>
          <w:rFonts w:hint="eastAsia"/>
        </w:rPr>
        <w:t>CP-ABE的具体流程如下：</w:t>
      </w:r>
    </w:p>
    <w:p>
      <w:pPr>
        <w:pStyle w:val="33"/>
        <w:numPr>
          <w:ilvl w:val="0"/>
          <w:numId w:val="13"/>
        </w:numPr>
        <w:ind w:left="0" w:firstLine="480"/>
      </w:pPr>
      <w:r>
        <w:rPr>
          <w:rFonts w:hint="eastAsia"/>
        </w:rPr>
        <w:t>初始化：通过随机算法输入隐藏的安全参数，输出公共密钥</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和一个主密钥</w:t>
      </w:r>
      <m:oMath>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w:t>
      </w:r>
    </w:p>
    <w:p>
      <w:pPr>
        <w:pStyle w:val="33"/>
        <w:numPr>
          <w:ilvl w:val="0"/>
          <w:numId w:val="13"/>
        </w:numPr>
        <w:ind w:left="0" w:firstLine="480"/>
      </w:pPr>
      <w:r>
        <w:rPr>
          <w:rFonts w:hint="eastAsia"/>
        </w:rPr>
        <w:t>加密：利用公共密钥</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对消息</w:t>
      </w:r>
      <w:r>
        <w:t>m</w:t>
      </w:r>
      <w:r>
        <w:rPr>
          <w:rFonts w:hint="eastAsia"/>
        </w:rPr>
        <w:t>和访问结构</w:t>
      </w:r>
      <w:r>
        <w:t>A</w:t>
      </w:r>
      <w:r>
        <w:rPr>
          <w:rFonts w:hint="eastAsia"/>
        </w:rPr>
        <w:t>C进行加密，得到密文</w:t>
      </w:r>
      <w:r>
        <w:t>E</w:t>
      </w:r>
      <w:r>
        <w:rPr>
          <w:rFonts w:hint="eastAsia"/>
        </w:rPr>
        <w:t>。</w:t>
      </w:r>
      <w:r>
        <w:rPr>
          <w:rFonts w:hint="eastAsia" w:ascii="MS Gothic" w:hAnsi="MS Gothic" w:eastAsia="MS Gothic" w:cs="MS Gothic"/>
        </w:rPr>
        <w:t>​</w:t>
      </w:r>
    </w:p>
    <w:p>
      <w:pPr>
        <w:pStyle w:val="33"/>
        <w:numPr>
          <w:ilvl w:val="0"/>
          <w:numId w:val="13"/>
        </w:numPr>
        <w:ind w:left="0" w:firstLine="480"/>
      </w:pPr>
      <w:r>
        <w:rPr>
          <w:rFonts w:hint="eastAsia"/>
        </w:rPr>
        <w:t>密钥生成：利用公共密钥</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对用户的属性Att和主密钥</w:t>
      </w:r>
      <m:oMath>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进行加密，得到解密密钥</w:t>
      </w:r>
      <m:oMath>
        <m:sSub>
          <m:sSubPr>
            <m:ctrlPr>
              <w:rPr>
                <w:rFonts w:ascii="Cambria Math" w:hAnsi="Cambria Math"/>
                <w:i/>
              </w:rPr>
            </m:ctrlPr>
          </m:sSubPr>
          <m:e>
            <m:r>
              <m:rPr/>
              <w:rPr>
                <w:rFonts w:hint="eastAsia" w:ascii="Cambria Math" w:hAnsi="Cambria Math"/>
              </w:rPr>
              <m:t>D</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w:t>
      </w:r>
    </w:p>
    <w:p>
      <w:pPr>
        <w:pStyle w:val="33"/>
        <w:numPr>
          <w:ilvl w:val="0"/>
          <w:numId w:val="13"/>
        </w:numPr>
        <w:ind w:left="0" w:firstLine="480"/>
      </w:pPr>
      <w:r>
        <w:rPr>
          <w:rFonts w:hint="eastAsia"/>
        </w:rPr>
        <w:t>解密：</w:t>
      </w:r>
      <w:r>
        <w:rPr>
          <w:rFonts w:hint="eastAsia" w:ascii="MS Gothic" w:hAnsi="MS Gothic" w:eastAsia="MS Gothic" w:cs="MS Gothic"/>
        </w:rPr>
        <w:t>​</w:t>
      </w:r>
      <w:r>
        <w:rPr>
          <w:rFonts w:hint="eastAsia"/>
        </w:rPr>
        <w:t>利用属性组Att对应的解密密钥</w:t>
      </w:r>
      <m:oMath>
        <m:sSub>
          <m:sSubPr>
            <m:ctrlPr>
              <w:rPr>
                <w:rFonts w:ascii="Cambria Math" w:hAnsi="Cambria Math"/>
                <w:i/>
              </w:rPr>
            </m:ctrlPr>
          </m:sSubPr>
          <m:e>
            <m:r>
              <m:rPr/>
              <w:rPr>
                <w:rFonts w:hint="eastAsia" w:ascii="Cambria Math" w:hAnsi="Cambria Math"/>
              </w:rPr>
              <m:t>D</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对</w:t>
      </w:r>
      <w:r>
        <w:rPr>
          <w:rFonts w:hint="eastAsia" w:ascii="宋体" w:hAnsi="宋体" w:cs="宋体"/>
        </w:rPr>
        <w:t>基于访问结构</w:t>
      </w:r>
      <w:r>
        <w:t>A</w:t>
      </w:r>
      <w:r>
        <w:rPr>
          <w:rFonts w:hint="eastAsia"/>
        </w:rPr>
        <w:t>C加密的密文</w:t>
      </w:r>
      <w:r>
        <w:t>E</w:t>
      </w:r>
      <w:r>
        <w:rPr>
          <w:rFonts w:hint="eastAsia"/>
        </w:rPr>
        <w:t>进行解密，还原出消息</w:t>
      </w:r>
      <w:r>
        <w:t>m</w:t>
      </w:r>
      <w:r>
        <w:rPr>
          <w:rFonts w:hint="eastAsia"/>
        </w:rPr>
        <w:t>。</w:t>
      </w:r>
    </w:p>
    <w:p>
      <w:pPr>
        <w:pStyle w:val="37"/>
      </w:pPr>
      <w:bookmarkStart w:id="16" w:name="_Toc73715442"/>
      <w:r>
        <w:rPr>
          <w:rFonts w:hint="eastAsia"/>
        </w:rPr>
        <w:t>基于点积协议的属性认证</w:t>
      </w:r>
      <w:bookmarkEnd w:id="16"/>
    </w:p>
    <w:p>
      <w:pPr>
        <w:pStyle w:val="33"/>
        <w:ind w:firstLine="480"/>
      </w:pPr>
      <w:r>
        <w:rPr>
          <w:rFonts w:hint="eastAsia"/>
        </w:rPr>
        <w:t>点积协议（SPP）是一种广泛应用于安全两方计算的分布式计算协议，计算双方可以对自己的输入数据进行伪装，通过将真实数据映射成另外一个数据，然后双方可以在伪装后的映射数据上进行计算，最后将伪装的中间结果还原成真实结果。在安全认证技术中，文献</w:t>
      </w:r>
      <w:r>
        <w:fldChar w:fldCharType="begin"/>
      </w:r>
      <w:r>
        <w:instrText xml:space="preserve"> </w:instrText>
      </w:r>
      <w:r>
        <w:rPr>
          <w:rFonts w:hint="eastAsia"/>
        </w:rPr>
        <w:instrText xml:space="preserve">REF _Ref65683835 \r \h</w:instrText>
      </w:r>
      <w:r>
        <w:instrText xml:space="preserve"> </w:instrText>
      </w:r>
      <w:r>
        <w:fldChar w:fldCharType="separate"/>
      </w:r>
      <w:r>
        <w:t>[46]</w:t>
      </w:r>
      <w:r>
        <w:fldChar w:fldCharType="end"/>
      </w:r>
      <w:r>
        <w:rPr>
          <w:rFonts w:hint="eastAsia"/>
        </w:rPr>
        <w:t>-</w:t>
      </w:r>
      <w:r>
        <w:rPr>
          <w:vanish/>
        </w:rPr>
        <w:fldChar w:fldCharType="begin"/>
      </w:r>
      <w:r>
        <w:rPr>
          <w:vanish/>
        </w:rPr>
        <w:instrText xml:space="preserve"> REF _Ref65683836 \r \h  \* MERGEFORMAT </w:instrText>
      </w:r>
      <w:r>
        <w:rPr>
          <w:vanish/>
        </w:rPr>
        <w:fldChar w:fldCharType="separate"/>
      </w:r>
      <w:r>
        <w:rPr>
          <w:vanish/>
        </w:rPr>
        <w:t>[47]</w:t>
      </w:r>
      <w:r>
        <w:rPr>
          <w:vanish/>
        </w:rPr>
        <w:fldChar w:fldCharType="end"/>
      </w:r>
      <w:r>
        <w:rPr>
          <w:vanish/>
        </w:rPr>
        <w:fldChar w:fldCharType="begin"/>
      </w:r>
      <w:r>
        <w:rPr>
          <w:vanish/>
        </w:rPr>
        <w:instrText xml:space="preserve"> REF _Ref65683837 \r \h  \* MERGEFORMAT </w:instrText>
      </w:r>
      <w:r>
        <w:rPr>
          <w:vanish/>
        </w:rPr>
        <w:fldChar w:fldCharType="separate"/>
      </w:r>
      <w:r>
        <w:rPr>
          <w:vanish/>
        </w:rPr>
        <w:t>[48]</w:t>
      </w:r>
      <w:r>
        <w:rPr>
          <w:vanish/>
        </w:rPr>
        <w:fldChar w:fldCharType="end"/>
      </w:r>
      <w:r>
        <w:rPr>
          <w:vanish/>
        </w:rPr>
        <w:fldChar w:fldCharType="begin"/>
      </w:r>
      <w:r>
        <w:rPr>
          <w:vanish/>
        </w:rPr>
        <w:instrText xml:space="preserve"> REF _Ref65683839 \r \h  \* MERGEFORMAT </w:instrText>
      </w:r>
      <w:r>
        <w:rPr>
          <w:vanish/>
        </w:rPr>
        <w:fldChar w:fldCharType="separate"/>
      </w:r>
      <w:r>
        <w:rPr>
          <w:vanish/>
        </w:rPr>
        <w:t>[49]</w:t>
      </w:r>
      <w:r>
        <w:rPr>
          <w:vanish/>
        </w:rPr>
        <w:fldChar w:fldCharType="end"/>
      </w:r>
      <w:r>
        <w:rPr>
          <w:vanish/>
        </w:rPr>
        <w:fldChar w:fldCharType="begin"/>
      </w:r>
      <w:r>
        <w:rPr>
          <w:vanish/>
        </w:rPr>
        <w:instrText xml:space="preserve"> REF _Ref65683840 \r \h  \* MERGEFORMAT </w:instrText>
      </w:r>
      <w:r>
        <w:rPr>
          <w:vanish/>
        </w:rPr>
        <w:fldChar w:fldCharType="separate"/>
      </w:r>
      <w:r>
        <w:rPr>
          <w:vanish/>
        </w:rPr>
        <w:t>[50]</w:t>
      </w:r>
      <w:r>
        <w:rPr>
          <w:vanish/>
        </w:rPr>
        <w:fldChar w:fldCharType="end"/>
      </w:r>
      <w:r>
        <w:fldChar w:fldCharType="begin"/>
      </w:r>
      <w:r>
        <w:instrText xml:space="preserve"> REF _Ref65683841 \r \h </w:instrText>
      </w:r>
      <w:r>
        <w:fldChar w:fldCharType="separate"/>
      </w:r>
      <w:r>
        <w:t>[51]</w:t>
      </w:r>
      <w:r>
        <w:fldChar w:fldCharType="end"/>
      </w:r>
      <w:r>
        <w:rPr>
          <w:rFonts w:hint="eastAsia"/>
        </w:rPr>
        <w:t>利用点积协议将属性以向量的形式描述，并保证在认证双方都不泄露隐私属性的前提下完成属性匹配。相比较基于ABE的属性认证方案，点积协议在计算和通信的复杂度方面更具优势。目前安全多方计算方案常用到具有同态性质的公钥密码体制，如具有乘法同态性质的RSA算法、ElGamal算法，具有加法同态性质的G</w:t>
      </w:r>
      <w:r>
        <w:t>old wasser-Micali</w:t>
      </w:r>
      <w:r>
        <w:rPr>
          <w:rFonts w:hint="eastAsia"/>
        </w:rPr>
        <w:t>（GM）方案、Bresson算法、Paill</w:t>
      </w:r>
      <w:r>
        <w:t>i</w:t>
      </w:r>
      <w:r>
        <w:rPr>
          <w:rFonts w:hint="eastAsia"/>
        </w:rPr>
        <w:t>er算法等。由于点积协议需要用到具有加法同态性的密码体制，而GM算法和Bresson算法的效率较低，因此点积协议中目前主流的加解密算法为Paill</w:t>
      </w:r>
      <w:r>
        <w:t>i</w:t>
      </w:r>
      <w:r>
        <w:rPr>
          <w:rFonts w:hint="eastAsia"/>
        </w:rPr>
        <w:t>er算法。</w:t>
      </w:r>
    </w:p>
    <w:p>
      <w:pPr>
        <w:spacing w:line="360" w:lineRule="auto"/>
        <w:ind w:firstLine="420"/>
        <w:rPr>
          <w:sz w:val="24"/>
        </w:rPr>
      </w:pPr>
      <w:r>
        <w:rPr>
          <w:rFonts w:hint="eastAsia"/>
          <w:sz w:val="24"/>
        </w:rPr>
        <w:t>基于P</w:t>
      </w:r>
      <w:r>
        <w:rPr>
          <w:sz w:val="24"/>
        </w:rPr>
        <w:t>aillier</w:t>
      </w:r>
      <w:r>
        <w:rPr>
          <w:rFonts w:hint="eastAsia"/>
          <w:sz w:val="24"/>
        </w:rPr>
        <w:t>同态加密的点积协议描述如下：</w:t>
      </w:r>
    </w:p>
    <w:p>
      <w:pPr>
        <w:pStyle w:val="59"/>
        <w:numPr>
          <w:ilvl w:val="0"/>
          <w:numId w:val="14"/>
        </w:numPr>
        <w:spacing w:line="360" w:lineRule="auto"/>
        <w:ind w:left="0" w:firstLine="480"/>
        <w:rPr>
          <w:rFonts w:ascii="Times New Roman" w:hAnsi="Times New Roman"/>
          <w:szCs w:val="24"/>
        </w:rPr>
      </w:pPr>
      <w:r>
        <w:rPr>
          <w:rFonts w:ascii="Times New Roman" w:hAnsi="Times New Roman"/>
          <w:szCs w:val="24"/>
        </w:rPr>
        <w:t>选定一个Paillier同态加密：</w:t>
      </w:r>
      <m:oMath>
        <m:r>
          <m:rPr>
            <m:sty m:val="p"/>
          </m:rPr>
          <w:rPr>
            <w:rFonts w:ascii="Cambria Math" w:hAnsi="Cambria Math"/>
            <w:szCs w:val="24"/>
          </w:rPr>
          <m:t>ε</m:t>
        </m:r>
        <m:d>
          <m:dPr>
            <m:ctrlPr>
              <w:rPr>
                <w:rFonts w:ascii="Cambria Math" w:hAnsi="Cambria Math"/>
                <w:szCs w:val="24"/>
              </w:rPr>
            </m:ctrlPr>
          </m:dPr>
          <m:e>
            <m:r>
              <m:rPr>
                <m:sty m:val="p"/>
              </m:rPr>
              <w:rPr>
                <w:rFonts w:ascii="Cambria Math" w:hAnsi="Cambria Math"/>
                <w:szCs w:val="24"/>
              </w:rPr>
              <m:t>x</m:t>
            </m:r>
            <m:ctrlPr>
              <w:rPr>
                <w:rFonts w:ascii="Cambria Math" w:hAnsi="Cambria Math"/>
                <w:szCs w:val="24"/>
              </w:rPr>
            </m:ctrlPr>
          </m:e>
        </m:d>
        <m:r>
          <m:rPr>
            <m:sty m:val="p"/>
          </m:rPr>
          <w:rPr>
            <w:rFonts w:ascii="Cambria Math" w:hAnsi="Cambria Math"/>
            <w:szCs w:val="24"/>
          </w:rPr>
          <m:t>=</m:t>
        </m:r>
        <m:sSup>
          <m:sSupPr>
            <m:ctrlPr>
              <w:rPr>
                <w:rFonts w:ascii="Cambria Math" w:hAnsi="Cambria Math"/>
                <w:szCs w:val="24"/>
              </w:rPr>
            </m:ctrlPr>
          </m:sSupPr>
          <m:e>
            <m:r>
              <m:rPr/>
              <w:rPr>
                <w:rFonts w:ascii="Cambria Math" w:hAnsi="Cambria Math"/>
                <w:szCs w:val="24"/>
              </w:rPr>
              <m:t>g</m:t>
            </m:r>
            <m:ctrlPr>
              <w:rPr>
                <w:rFonts w:ascii="Cambria Math" w:hAnsi="Cambria Math"/>
                <w:szCs w:val="24"/>
              </w:rPr>
            </m:ctrlPr>
          </m:e>
          <m:sup>
            <m:r>
              <m:rPr/>
              <w:rPr>
                <w:rFonts w:ascii="Cambria Math" w:hAnsi="Cambria Math"/>
                <w:szCs w:val="24"/>
              </w:rPr>
              <m:t>x</m:t>
            </m:r>
            <m:ctrlPr>
              <w:rPr>
                <w:rFonts w:ascii="Cambria Math" w:hAnsi="Cambria Math"/>
                <w:szCs w:val="24"/>
              </w:rPr>
            </m:ctrlPr>
          </m:sup>
        </m:sSup>
        <m:sSup>
          <m:sSupPr>
            <m:ctrlPr>
              <w:rPr>
                <w:rFonts w:ascii="Cambria Math" w:hAnsi="Cambria Math"/>
                <w:szCs w:val="24"/>
              </w:rPr>
            </m:ctrlPr>
          </m:sSupPr>
          <m:e>
            <m:r>
              <m:rPr/>
              <w:rPr>
                <w:rFonts w:ascii="Cambria Math" w:hAnsi="Cambria Math"/>
                <w:szCs w:val="24"/>
              </w:rPr>
              <m:t>r</m:t>
            </m:r>
            <m:ctrlPr>
              <w:rPr>
                <w:rFonts w:ascii="Cambria Math" w:hAnsi="Cambria Math"/>
                <w:szCs w:val="24"/>
              </w:rPr>
            </m:ctrlPr>
          </m:e>
          <m:sup>
            <m:r>
              <m:rPr/>
              <w:rPr>
                <w:rFonts w:ascii="Cambria Math" w:hAnsi="Cambria Math"/>
                <w:szCs w:val="24"/>
              </w:rPr>
              <m:t>N</m:t>
            </m:r>
            <m:ctrlPr>
              <w:rPr>
                <w:rFonts w:ascii="Cambria Math" w:hAnsi="Cambria Math"/>
                <w:szCs w:val="24"/>
              </w:rPr>
            </m:ctrlPr>
          </m:sup>
        </m:sSup>
        <m:r>
          <m:rPr/>
          <w:rPr>
            <w:rFonts w:ascii="Cambria Math" w:hAnsi="Cambria Math"/>
            <w:szCs w:val="24"/>
          </w:rPr>
          <m:t xml:space="preserve"> mod </m:t>
        </m:r>
        <m:sSup>
          <m:sSupPr>
            <m:ctrlPr>
              <w:rPr>
                <w:rFonts w:ascii="Cambria Math" w:hAnsi="Cambria Math"/>
                <w:i/>
                <w:szCs w:val="24"/>
              </w:rPr>
            </m:ctrlPr>
          </m:sSupPr>
          <m:e>
            <m:r>
              <m:rPr/>
              <w:rPr>
                <w:rFonts w:ascii="Cambria Math" w:hAnsi="Cambria Math"/>
                <w:szCs w:val="24"/>
              </w:rPr>
              <m:t>N</m:t>
            </m:r>
            <m:ctrlPr>
              <w:rPr>
                <w:rFonts w:ascii="Cambria Math" w:hAnsi="Cambria Math"/>
                <w:i/>
                <w:szCs w:val="24"/>
              </w:rPr>
            </m:ctrlPr>
          </m:e>
          <m:sup>
            <m:r>
              <m:rPr/>
              <w:rPr>
                <w:rFonts w:ascii="Cambria Math" w:hAnsi="Cambria Math"/>
                <w:szCs w:val="24"/>
              </w:rPr>
              <m:t>2</m:t>
            </m:r>
            <m:ctrlPr>
              <w:rPr>
                <w:rFonts w:ascii="Cambria Math" w:hAnsi="Cambria Math"/>
                <w:i/>
                <w:szCs w:val="24"/>
              </w:rPr>
            </m:ctrlPr>
          </m:sup>
        </m:sSup>
        <m:r>
          <m:rPr/>
          <w:rPr>
            <w:rFonts w:ascii="Cambria Math" w:hAnsi="Cambria Math"/>
            <w:szCs w:val="24"/>
          </w:rPr>
          <m:t>,N=pq</m:t>
        </m:r>
      </m:oMath>
      <w:r>
        <w:rPr>
          <w:rFonts w:ascii="Times New Roman" w:hAnsi="Times New Roman"/>
          <w:szCs w:val="24"/>
        </w:rPr>
        <w:t>。</w:t>
      </w:r>
    </w:p>
    <w:p>
      <w:pPr>
        <w:pStyle w:val="59"/>
        <w:numPr>
          <w:ilvl w:val="0"/>
          <w:numId w:val="14"/>
        </w:numPr>
        <w:spacing w:line="360" w:lineRule="auto"/>
        <w:ind w:left="0" w:firstLine="480"/>
        <w:rPr>
          <w:rFonts w:ascii="Times New Roman" w:hAnsi="Times New Roman"/>
          <w:szCs w:val="24"/>
        </w:rPr>
      </w:pPr>
      <w:r>
        <w:rPr>
          <w:rFonts w:hint="eastAsia" w:ascii="Times New Roman" w:hAnsi="Times New Roman"/>
          <w:szCs w:val="24"/>
        </w:rPr>
        <w:t>B</w:t>
      </w:r>
      <w:r>
        <w:rPr>
          <w:rFonts w:ascii="Times New Roman" w:hAnsi="Times New Roman"/>
          <w:szCs w:val="24"/>
        </w:rPr>
        <w:t>ob选择一个随机数</w:t>
      </w:r>
      <m:oMath>
        <m:sSub>
          <m:sSubPr>
            <m:ctrlPr>
              <w:rPr>
                <w:rFonts w:ascii="Cambria Math" w:hAnsi="Cambria Math"/>
                <w:szCs w:val="24"/>
              </w:rPr>
            </m:ctrlPr>
          </m:sSubPr>
          <m:e>
            <m:r>
              <m:rPr/>
              <w:rPr>
                <w:rFonts w:ascii="Cambria Math" w:hAnsi="Cambria Math"/>
                <w:szCs w:val="24"/>
              </w:rPr>
              <m:t>r</m:t>
            </m:r>
            <m:ctrlPr>
              <w:rPr>
                <w:rFonts w:ascii="Cambria Math" w:hAnsi="Cambria Math"/>
                <w:szCs w:val="24"/>
              </w:rPr>
            </m:ctrlPr>
          </m:e>
          <m:sub>
            <m:r>
              <m:rPr/>
              <w:rPr>
                <w:rFonts w:ascii="Cambria Math" w:hAnsi="Cambria Math"/>
                <w:szCs w:val="24"/>
              </w:rPr>
              <m:t>i</m:t>
            </m:r>
            <m:ctrlPr>
              <w:rPr>
                <w:rFonts w:ascii="Cambria Math" w:hAnsi="Cambria Math"/>
                <w:szCs w:val="24"/>
              </w:rPr>
            </m:ctrlPr>
          </m:sub>
        </m:sSub>
      </m:oMath>
      <w:r>
        <w:rPr>
          <w:rFonts w:ascii="Times New Roman" w:hAnsi="Times New Roman"/>
          <w:szCs w:val="24"/>
        </w:rPr>
        <w:t>并计算</w:t>
      </w:r>
      <m:oMath>
        <m:r>
          <m:rPr>
            <m:sty m:val="p"/>
          </m:rPr>
          <w:rPr>
            <w:rFonts w:ascii="Cambria Math" w:hAnsi="Cambria Math"/>
            <w:szCs w:val="24"/>
          </w:rPr>
          <m:t>ε</m:t>
        </m:r>
        <m:d>
          <m:dPr>
            <m:ctrlPr>
              <w:rPr>
                <w:rFonts w:ascii="Cambria Math" w:hAnsi="Cambria Math"/>
                <w:szCs w:val="24"/>
              </w:rPr>
            </m:ctrlPr>
          </m:dPr>
          <m:e>
            <m:sSub>
              <m:sSubPr>
                <m:ctrlPr>
                  <w:rPr>
                    <w:rFonts w:ascii="Cambria Math" w:hAnsi="Cambria Math"/>
                    <w:i/>
                    <w:szCs w:val="24"/>
                  </w:rPr>
                </m:ctrlPr>
              </m:sSubPr>
              <m:e>
                <m:r>
                  <m:rPr/>
                  <w:rPr>
                    <w:rFonts w:ascii="Cambria Math" w:hAnsi="Cambria Math"/>
                    <w:szCs w:val="24"/>
                  </w:rPr>
                  <m:t>a</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szCs w:val="24"/>
              </w:rPr>
            </m:ctrlPr>
          </m:e>
        </m:d>
        <m:r>
          <m:rPr>
            <m:sty m:val="p"/>
          </m:rPr>
          <w:rPr>
            <w:rFonts w:ascii="Cambria Math" w:hAnsi="Cambria Math"/>
            <w:szCs w:val="24"/>
          </w:rPr>
          <m:t>=</m:t>
        </m:r>
        <m:sSup>
          <m:sSupPr>
            <m:ctrlPr>
              <w:rPr>
                <w:rFonts w:ascii="Cambria Math" w:hAnsi="Cambria Math"/>
                <w:szCs w:val="24"/>
              </w:rPr>
            </m:ctrlPr>
          </m:sSupPr>
          <m:e>
            <m:r>
              <m:rPr/>
              <w:rPr>
                <w:rFonts w:ascii="Cambria Math" w:hAnsi="Cambria Math"/>
                <w:szCs w:val="24"/>
              </w:rPr>
              <m:t>g</m:t>
            </m:r>
            <m:ctrlPr>
              <w:rPr>
                <w:rFonts w:ascii="Cambria Math" w:hAnsi="Cambria Math"/>
                <w:szCs w:val="24"/>
              </w:rPr>
            </m:ctrlPr>
          </m:e>
          <m:sup>
            <m:sSub>
              <m:sSubPr>
                <m:ctrlPr>
                  <w:rPr>
                    <w:rFonts w:ascii="Cambria Math" w:hAnsi="Cambria Math"/>
                    <w:i/>
                    <w:szCs w:val="24"/>
                  </w:rPr>
                </m:ctrlPr>
              </m:sSubPr>
              <m:e>
                <m:r>
                  <m:rPr/>
                  <w:rPr>
                    <w:rFonts w:ascii="Cambria Math" w:hAnsi="Cambria Math"/>
                    <w:szCs w:val="24"/>
                  </w:rPr>
                  <m:t>a</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szCs w:val="24"/>
              </w:rPr>
            </m:ctrlPr>
          </m:sup>
        </m:sSup>
        <m:sSup>
          <m:sSupPr>
            <m:ctrlPr>
              <w:rPr>
                <w:rFonts w:ascii="Cambria Math" w:hAnsi="Cambria Math"/>
                <w:szCs w:val="24"/>
              </w:rPr>
            </m:ctrlPr>
          </m:sSupPr>
          <m:e>
            <m:sSub>
              <m:sSubPr>
                <m:ctrlPr>
                  <w:rPr>
                    <w:rFonts w:ascii="Cambria Math" w:hAnsi="Cambria Math"/>
                    <w:szCs w:val="24"/>
                  </w:rPr>
                </m:ctrlPr>
              </m:sSubPr>
              <m:e>
                <m:r>
                  <m:rPr/>
                  <w:rPr>
                    <w:rFonts w:ascii="Cambria Math" w:hAnsi="Cambria Math"/>
                    <w:szCs w:val="24"/>
                  </w:rPr>
                  <m:t>r</m:t>
                </m:r>
                <m:ctrlPr>
                  <w:rPr>
                    <w:rFonts w:ascii="Cambria Math" w:hAnsi="Cambria Math"/>
                    <w:szCs w:val="24"/>
                  </w:rPr>
                </m:ctrlPr>
              </m:e>
              <m:sub>
                <m:r>
                  <m:rPr/>
                  <w:rPr>
                    <w:rFonts w:ascii="Cambria Math" w:hAnsi="Cambria Math"/>
                    <w:szCs w:val="24"/>
                  </w:rPr>
                  <m:t>i</m:t>
                </m:r>
                <m:ctrlPr>
                  <w:rPr>
                    <w:rFonts w:ascii="Cambria Math" w:hAnsi="Cambria Math"/>
                    <w:szCs w:val="24"/>
                  </w:rPr>
                </m:ctrlPr>
              </m:sub>
            </m:sSub>
            <m:ctrlPr>
              <w:rPr>
                <w:rFonts w:ascii="Cambria Math" w:hAnsi="Cambria Math"/>
                <w:szCs w:val="24"/>
              </w:rPr>
            </m:ctrlPr>
          </m:e>
          <m:sup>
            <m:r>
              <m:rPr/>
              <w:rPr>
                <w:rFonts w:ascii="Cambria Math" w:hAnsi="Cambria Math"/>
                <w:szCs w:val="24"/>
              </w:rPr>
              <m:t>N</m:t>
            </m:r>
            <m:ctrlPr>
              <w:rPr>
                <w:rFonts w:ascii="Cambria Math" w:hAnsi="Cambria Math"/>
                <w:szCs w:val="24"/>
              </w:rPr>
            </m:ctrlPr>
          </m:sup>
        </m:sSup>
        <m:r>
          <m:rPr/>
          <w:rPr>
            <w:rFonts w:ascii="Cambria Math" w:hAnsi="Cambria Math"/>
            <w:szCs w:val="24"/>
          </w:rPr>
          <m:t xml:space="preserve"> mod </m:t>
        </m:r>
        <m:sSup>
          <m:sSupPr>
            <m:ctrlPr>
              <w:rPr>
                <w:rFonts w:ascii="Cambria Math" w:hAnsi="Cambria Math"/>
                <w:i/>
                <w:szCs w:val="24"/>
              </w:rPr>
            </m:ctrlPr>
          </m:sSupPr>
          <m:e>
            <m:r>
              <m:rPr/>
              <w:rPr>
                <w:rFonts w:ascii="Cambria Math" w:hAnsi="Cambria Math"/>
                <w:szCs w:val="24"/>
              </w:rPr>
              <m:t>N</m:t>
            </m:r>
            <m:ctrlPr>
              <w:rPr>
                <w:rFonts w:ascii="Cambria Math" w:hAnsi="Cambria Math"/>
                <w:i/>
                <w:szCs w:val="24"/>
              </w:rPr>
            </m:ctrlPr>
          </m:e>
          <m:sup>
            <m:r>
              <m:rPr/>
              <w:rPr>
                <w:rFonts w:ascii="Cambria Math" w:hAnsi="Cambria Math"/>
                <w:szCs w:val="24"/>
              </w:rPr>
              <m:t>2</m:t>
            </m:r>
            <m:ctrlPr>
              <w:rPr>
                <w:rFonts w:ascii="Cambria Math" w:hAnsi="Cambria Math"/>
                <w:i/>
                <w:szCs w:val="24"/>
              </w:rPr>
            </m:ctrlPr>
          </m:sup>
        </m:sSup>
      </m:oMath>
      <w:r>
        <w:rPr>
          <w:rFonts w:ascii="Times New Roman" w:hAnsi="Times New Roman"/>
          <w:szCs w:val="24"/>
        </w:rPr>
        <w:t>，对向量</w:t>
      </w:r>
      <m:oMath>
        <m:acc>
          <m:accPr>
            <m:chr m:val="⃗"/>
            <m:ctrlPr>
              <w:rPr>
                <w:rFonts w:ascii="Cambria Math" w:hAnsi="Cambria Math"/>
                <w:szCs w:val="24"/>
              </w:rPr>
            </m:ctrlPr>
          </m:accPr>
          <m:e>
            <m:r>
              <m:rPr/>
              <w:rPr>
                <w:rFonts w:ascii="Cambria Math" w:hAnsi="Cambria Math"/>
                <w:szCs w:val="24"/>
              </w:rPr>
              <m:t>a</m:t>
            </m:r>
            <m:ctrlPr>
              <w:rPr>
                <w:rFonts w:ascii="Cambria Math" w:hAnsi="Cambria Math"/>
                <w:szCs w:val="24"/>
              </w:rPr>
            </m:ctrlPr>
          </m:e>
        </m:acc>
        <m:r>
          <m:rP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m:rPr/>
                  <w:rPr>
                    <w:rFonts w:ascii="Cambria Math" w:hAnsi="Cambria Math"/>
                    <w:szCs w:val="24"/>
                  </w:rPr>
                  <m:t>a</m:t>
                </m:r>
                <m:ctrlPr>
                  <w:rPr>
                    <w:rFonts w:ascii="Cambria Math" w:hAnsi="Cambria Math"/>
                    <w:i/>
                    <w:szCs w:val="24"/>
                  </w:rPr>
                </m:ctrlPr>
              </m:e>
              <m:sub>
                <m:r>
                  <m:rPr/>
                  <w:rPr>
                    <w:rFonts w:ascii="Cambria Math" w:hAnsi="Cambria Math"/>
                    <w:szCs w:val="24"/>
                  </w:rPr>
                  <m:t>1</m:t>
                </m:r>
                <m:ctrlPr>
                  <w:rPr>
                    <w:rFonts w:ascii="Cambria Math" w:hAnsi="Cambria Math"/>
                    <w:i/>
                    <w:szCs w:val="24"/>
                  </w:rPr>
                </m:ctrlPr>
              </m:sub>
            </m:sSub>
            <m:r>
              <m:rPr/>
              <w:rPr>
                <w:rFonts w:ascii="Cambria Math" w:hAnsi="Cambria Math"/>
                <w:szCs w:val="24"/>
              </w:rPr>
              <m:t>,</m:t>
            </m:r>
            <m:sSub>
              <m:sSubPr>
                <m:ctrlPr>
                  <w:rPr>
                    <w:rFonts w:ascii="Cambria Math" w:hAnsi="Cambria Math"/>
                    <w:i/>
                    <w:szCs w:val="24"/>
                  </w:rPr>
                </m:ctrlPr>
              </m:sSubPr>
              <m:e>
                <m:r>
                  <m:rPr/>
                  <w:rPr>
                    <w:rFonts w:ascii="Cambria Math" w:hAnsi="Cambria Math"/>
                    <w:szCs w:val="24"/>
                  </w:rPr>
                  <m:t>a</m:t>
                </m:r>
                <m:ctrlPr>
                  <w:rPr>
                    <w:rFonts w:ascii="Cambria Math" w:hAnsi="Cambria Math"/>
                    <w:i/>
                    <w:szCs w:val="24"/>
                  </w:rPr>
                </m:ctrlPr>
              </m:e>
              <m:sub>
                <m:r>
                  <m:rPr/>
                  <w:rPr>
                    <w:rFonts w:ascii="Cambria Math" w:hAnsi="Cambria Math"/>
                    <w:szCs w:val="24"/>
                  </w:rPr>
                  <m:t>2</m:t>
                </m:r>
                <m:ctrlPr>
                  <w:rPr>
                    <w:rFonts w:ascii="Cambria Math" w:hAnsi="Cambria Math"/>
                    <w:i/>
                    <w:szCs w:val="24"/>
                  </w:rPr>
                </m:ctrlPr>
              </m:sub>
            </m:sSub>
            <m:r>
              <m:rPr/>
              <w:rPr>
                <w:rFonts w:ascii="Cambria Math" w:hAnsi="Cambria Math"/>
                <w:szCs w:val="24"/>
              </w:rPr>
              <m:t>,⋯</m:t>
            </m:r>
            <m:sSub>
              <m:sSubPr>
                <m:ctrlPr>
                  <w:rPr>
                    <w:rFonts w:ascii="Cambria Math" w:hAnsi="Cambria Math"/>
                    <w:i/>
                    <w:szCs w:val="24"/>
                  </w:rPr>
                </m:ctrlPr>
              </m:sSubPr>
              <m:e>
                <m:r>
                  <m:rPr/>
                  <w:rPr>
                    <w:rFonts w:ascii="Cambria Math" w:hAnsi="Cambria Math"/>
                    <w:szCs w:val="24"/>
                  </w:rPr>
                  <m:t>,a</m:t>
                </m:r>
                <m:ctrlPr>
                  <w:rPr>
                    <w:rFonts w:ascii="Cambria Math" w:hAnsi="Cambria Math"/>
                    <w:i/>
                    <w:szCs w:val="24"/>
                  </w:rPr>
                </m:ctrlPr>
              </m:e>
              <m:sub>
                <m:r>
                  <m:rPr/>
                  <w:rPr>
                    <w:rFonts w:ascii="Cambria Math" w:hAnsi="Cambria Math"/>
                    <w:szCs w:val="24"/>
                  </w:rPr>
                  <m:t>n</m:t>
                </m:r>
                <m:ctrlPr>
                  <w:rPr>
                    <w:rFonts w:ascii="Cambria Math" w:hAnsi="Cambria Math"/>
                    <w:i/>
                    <w:szCs w:val="24"/>
                  </w:rPr>
                </m:ctrlPr>
              </m:sub>
            </m:sSub>
            <m:ctrlPr>
              <w:rPr>
                <w:rFonts w:ascii="Cambria Math" w:hAnsi="Cambria Math"/>
                <w:i/>
                <w:szCs w:val="24"/>
              </w:rPr>
            </m:ctrlPr>
          </m:e>
        </m:d>
      </m:oMath>
      <w:r>
        <w:rPr>
          <w:rFonts w:ascii="Times New Roman" w:hAnsi="Times New Roman"/>
          <w:szCs w:val="24"/>
        </w:rPr>
        <w:t>中每个元素进行加密，然后将加密结果</w:t>
      </w:r>
      <m:oMath>
        <m:r>
          <m:rPr>
            <m:sty m:val="p"/>
          </m:rPr>
          <w:rPr>
            <w:rFonts w:ascii="Cambria Math" w:hAnsi="Cambria Math"/>
            <w:szCs w:val="24"/>
          </w:rPr>
          <m:t>ε</m:t>
        </m:r>
        <m:d>
          <m:dPr>
            <m:ctrlPr>
              <w:rPr>
                <w:rFonts w:ascii="Cambria Math" w:hAnsi="Cambria Math"/>
                <w:szCs w:val="24"/>
              </w:rPr>
            </m:ctrlPr>
          </m:dPr>
          <m:e>
            <m:acc>
              <m:accPr>
                <m:chr m:val="⃗"/>
                <m:ctrlPr>
                  <w:rPr>
                    <w:rFonts w:ascii="Cambria Math" w:hAnsi="Cambria Math"/>
                    <w:szCs w:val="24"/>
                  </w:rPr>
                </m:ctrlPr>
              </m:accPr>
              <m:e>
                <m:r>
                  <m:rPr/>
                  <w:rPr>
                    <w:rFonts w:ascii="Cambria Math" w:hAnsi="Cambria Math"/>
                    <w:szCs w:val="24"/>
                  </w:rPr>
                  <m:t>a</m:t>
                </m:r>
                <m:ctrlPr>
                  <w:rPr>
                    <w:rFonts w:ascii="Cambria Math" w:hAnsi="Cambria Math"/>
                    <w:szCs w:val="24"/>
                  </w:rPr>
                </m:ctrlPr>
              </m:e>
            </m:acc>
            <m:ctrlPr>
              <w:rPr>
                <w:rFonts w:ascii="Cambria Math" w:hAnsi="Cambria Math"/>
                <w:szCs w:val="24"/>
              </w:rPr>
            </m:ctrlPr>
          </m:e>
        </m:d>
      </m:oMath>
      <w:r>
        <w:rPr>
          <w:rFonts w:ascii="Times New Roman" w:hAnsi="Times New Roman"/>
          <w:szCs w:val="24"/>
        </w:rPr>
        <w:t>发送给</w:t>
      </w:r>
      <w:r>
        <w:rPr>
          <w:rFonts w:hint="eastAsia" w:ascii="Times New Roman" w:hAnsi="Times New Roman"/>
          <w:szCs w:val="24"/>
        </w:rPr>
        <w:t>A</w:t>
      </w:r>
      <w:r>
        <w:rPr>
          <w:rFonts w:ascii="Times New Roman" w:hAnsi="Times New Roman"/>
          <w:szCs w:val="24"/>
        </w:rPr>
        <w:t>lice。</w:t>
      </w:r>
    </w:p>
    <w:p>
      <w:pPr>
        <w:pStyle w:val="59"/>
        <w:numPr>
          <w:ilvl w:val="0"/>
          <w:numId w:val="14"/>
        </w:numPr>
        <w:spacing w:line="360" w:lineRule="auto"/>
        <w:ind w:left="0" w:firstLine="480"/>
        <w:rPr>
          <w:rFonts w:ascii="Times New Roman" w:hAnsi="Times New Roman"/>
          <w:szCs w:val="24"/>
        </w:rPr>
      </w:pPr>
      <w:r>
        <w:rPr>
          <w:rFonts w:hint="eastAsia" w:ascii="Times New Roman" w:hAnsi="Times New Roman"/>
          <w:szCs w:val="24"/>
        </w:rPr>
        <w:t>A</w:t>
      </w:r>
      <w:r>
        <w:rPr>
          <w:rFonts w:ascii="Times New Roman" w:hAnsi="Times New Roman"/>
          <w:szCs w:val="24"/>
        </w:rPr>
        <w:t>lice在接受到</w:t>
      </w:r>
      <m:oMath>
        <m:r>
          <m:rPr>
            <m:sty m:val="p"/>
          </m:rPr>
          <w:rPr>
            <w:rFonts w:ascii="Cambria Math" w:hAnsi="Cambria Math"/>
            <w:szCs w:val="24"/>
          </w:rPr>
          <m:t>ε</m:t>
        </m:r>
        <m:d>
          <m:dPr>
            <m:ctrlPr>
              <w:rPr>
                <w:rFonts w:ascii="Cambria Math" w:hAnsi="Cambria Math"/>
                <w:szCs w:val="24"/>
              </w:rPr>
            </m:ctrlPr>
          </m:dPr>
          <m:e>
            <m:acc>
              <m:accPr>
                <m:chr m:val="⃗"/>
                <m:ctrlPr>
                  <w:rPr>
                    <w:rFonts w:ascii="Cambria Math" w:hAnsi="Cambria Math"/>
                    <w:szCs w:val="24"/>
                  </w:rPr>
                </m:ctrlPr>
              </m:accPr>
              <m:e>
                <m:r>
                  <m:rPr/>
                  <w:rPr>
                    <w:rFonts w:ascii="Cambria Math" w:hAnsi="Cambria Math"/>
                    <w:szCs w:val="24"/>
                  </w:rPr>
                  <m:t>a</m:t>
                </m:r>
                <m:ctrlPr>
                  <w:rPr>
                    <w:rFonts w:ascii="Cambria Math" w:hAnsi="Cambria Math"/>
                    <w:szCs w:val="24"/>
                  </w:rPr>
                </m:ctrlPr>
              </m:e>
            </m:acc>
            <m:ctrlPr>
              <w:rPr>
                <w:rFonts w:ascii="Cambria Math" w:hAnsi="Cambria Math"/>
                <w:szCs w:val="24"/>
              </w:rPr>
            </m:ctrlPr>
          </m:e>
        </m:d>
      </m:oMath>
      <w:r>
        <w:rPr>
          <w:rFonts w:ascii="Times New Roman" w:hAnsi="Times New Roman"/>
          <w:szCs w:val="24"/>
        </w:rPr>
        <w:t>后，使用他的向量</w:t>
      </w:r>
      <m:oMath>
        <m:acc>
          <m:accPr>
            <m:chr m:val="⃗"/>
            <m:ctrlPr>
              <w:rPr>
                <w:rFonts w:ascii="Cambria Math" w:hAnsi="Cambria Math"/>
                <w:szCs w:val="24"/>
              </w:rPr>
            </m:ctrlPr>
          </m:accPr>
          <m:e>
            <m:r>
              <m:rPr/>
              <w:rPr>
                <w:rFonts w:ascii="Cambria Math" w:hAnsi="Cambria Math"/>
                <w:szCs w:val="24"/>
              </w:rPr>
              <m:t>b</m:t>
            </m:r>
            <m:ctrlPr>
              <w:rPr>
                <w:rFonts w:ascii="Cambria Math" w:hAnsi="Cambria Math"/>
                <w:szCs w:val="24"/>
              </w:rPr>
            </m:ctrlPr>
          </m:e>
        </m:acc>
        <m:r>
          <m:rPr/>
          <w:rPr>
            <w:rFonts w:ascii="Cambria Math" w:hAnsi="Cambria Math"/>
            <w:szCs w:val="24"/>
          </w:rPr>
          <m:t>=</m:t>
        </m:r>
        <m:d>
          <m:dPr>
            <m:ctrlPr>
              <w:rPr>
                <w:rFonts w:ascii="Cambria Math" w:hAnsi="Cambria Math"/>
                <w:i/>
                <w:szCs w:val="24"/>
              </w:rPr>
            </m:ctrlPr>
          </m:dPr>
          <m:e>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1</m:t>
                </m:r>
                <m:ctrlPr>
                  <w:rPr>
                    <w:rFonts w:ascii="Cambria Math" w:hAnsi="Cambria Math"/>
                    <w:i/>
                    <w:szCs w:val="24"/>
                  </w:rPr>
                </m:ctrlPr>
              </m:sub>
            </m:sSub>
            <m:r>
              <m:rPr/>
              <w:rPr>
                <w:rFonts w:ascii="Cambria Math" w:hAnsi="Cambria Math"/>
                <w:szCs w:val="24"/>
              </w:rPr>
              <m:t>,</m:t>
            </m:r>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2</m:t>
                </m:r>
                <m:ctrlPr>
                  <w:rPr>
                    <w:rFonts w:ascii="Cambria Math" w:hAnsi="Cambria Math"/>
                    <w:i/>
                    <w:szCs w:val="24"/>
                  </w:rPr>
                </m:ctrlPr>
              </m:sub>
            </m:sSub>
            <m:r>
              <m:rPr/>
              <w:rPr>
                <w:rFonts w:ascii="Cambria Math" w:hAnsi="Cambria Math"/>
                <w:szCs w:val="24"/>
              </w:rPr>
              <m:t>,⋯</m:t>
            </m:r>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n</m:t>
                </m:r>
                <m:ctrlPr>
                  <w:rPr>
                    <w:rFonts w:ascii="Cambria Math" w:hAnsi="Cambria Math"/>
                    <w:i/>
                    <w:szCs w:val="24"/>
                  </w:rPr>
                </m:ctrlPr>
              </m:sub>
            </m:sSub>
            <m:ctrlPr>
              <w:rPr>
                <w:rFonts w:ascii="Cambria Math" w:hAnsi="Cambria Math"/>
                <w:i/>
                <w:szCs w:val="24"/>
              </w:rPr>
            </m:ctrlPr>
          </m:e>
        </m:d>
      </m:oMath>
      <w:r>
        <w:rPr>
          <w:rFonts w:ascii="Times New Roman" w:hAnsi="Times New Roman"/>
          <w:szCs w:val="24"/>
        </w:rPr>
        <w:t>计算</w:t>
      </w:r>
      <m:oMath>
        <m:r>
          <m:rPr>
            <m:sty m:val="p"/>
          </m:rPr>
          <w:rPr>
            <w:rFonts w:ascii="Cambria Math" w:hAnsi="Cambria Math"/>
            <w:szCs w:val="24"/>
          </w:rPr>
          <m:t>ε</m:t>
        </m:r>
        <m:d>
          <m:dPr>
            <m:ctrlPr>
              <w:rPr>
                <w:rFonts w:ascii="Cambria Math" w:hAnsi="Cambria Math"/>
                <w:szCs w:val="24"/>
              </w:rPr>
            </m:ctrlPr>
          </m:dPr>
          <m:e>
            <m:acc>
              <m:accPr>
                <m:chr m:val="⃗"/>
                <m:ctrlPr>
                  <w:rPr>
                    <w:rFonts w:ascii="Cambria Math" w:hAnsi="Cambria Math"/>
                    <w:szCs w:val="24"/>
                  </w:rPr>
                </m:ctrlPr>
              </m:accPr>
              <m:e>
                <m:r>
                  <m:rPr/>
                  <w:rPr>
                    <w:rFonts w:ascii="Cambria Math" w:hAnsi="Cambria Math"/>
                    <w:szCs w:val="24"/>
                  </w:rPr>
                  <m:t>a</m:t>
                </m:r>
                <m:ctrlPr>
                  <w:rPr>
                    <w:rFonts w:ascii="Cambria Math" w:hAnsi="Cambria Math"/>
                    <w:szCs w:val="24"/>
                  </w:rPr>
                </m:ctrlPr>
              </m:e>
            </m:acc>
            <m:r>
              <m:rPr/>
              <w:rPr>
                <w:rFonts w:ascii="Cambria Math" w:hAnsi="Cambria Math"/>
                <w:szCs w:val="24"/>
              </w:rPr>
              <m:t>∙</m:t>
            </m:r>
            <m:acc>
              <m:accPr>
                <m:chr m:val="⃗"/>
                <m:ctrlPr>
                  <w:rPr>
                    <w:rFonts w:ascii="Cambria Math" w:hAnsi="Cambria Math"/>
                    <w:szCs w:val="24"/>
                  </w:rPr>
                </m:ctrlPr>
              </m:accPr>
              <m:e>
                <m:r>
                  <m:rPr/>
                  <w:rPr>
                    <w:rFonts w:ascii="Cambria Math" w:hAnsi="Cambria Math"/>
                    <w:szCs w:val="24"/>
                  </w:rPr>
                  <m:t>b</m:t>
                </m:r>
                <m:ctrlPr>
                  <w:rPr>
                    <w:rFonts w:ascii="Cambria Math" w:hAnsi="Cambria Math"/>
                    <w:szCs w:val="24"/>
                  </w:rPr>
                </m:ctrlPr>
              </m:e>
            </m:acc>
            <m:ctrlPr>
              <w:rPr>
                <w:rFonts w:ascii="Cambria Math" w:hAnsi="Cambria Math"/>
                <w:szCs w:val="24"/>
              </w:rPr>
            </m:ctrlPr>
          </m:e>
        </m:d>
      </m:oMath>
      <w:r>
        <w:rPr>
          <w:rFonts w:ascii="Times New Roman" w:hAnsi="Times New Roman"/>
          <w:szCs w:val="24"/>
        </w:rPr>
        <w:t>，然后发送给</w:t>
      </w:r>
      <w:r>
        <w:rPr>
          <w:rFonts w:hint="eastAsia" w:ascii="Times New Roman" w:hAnsi="Times New Roman"/>
          <w:szCs w:val="24"/>
        </w:rPr>
        <w:t>B</w:t>
      </w:r>
      <w:r>
        <w:rPr>
          <w:rFonts w:ascii="Times New Roman" w:hAnsi="Times New Roman"/>
          <w:szCs w:val="24"/>
        </w:rPr>
        <w:t>ob。</w:t>
      </w:r>
    </w:p>
    <w:p>
      <w:pPr>
        <w:pStyle w:val="59"/>
        <w:spacing w:line="360" w:lineRule="auto"/>
        <w:ind w:left="780" w:firstLine="0" w:firstLineChars="0"/>
        <w:rPr>
          <w:rFonts w:ascii="Times New Roman" w:hAnsi="Times New Roman"/>
          <w:szCs w:val="24"/>
        </w:rPr>
      </w:pPr>
      <m:oMathPara>
        <m:oMath>
          <m:r>
            <m:rPr>
              <m:sty m:val="p"/>
            </m:rPr>
            <w:rPr>
              <w:rFonts w:ascii="Cambria Math" w:hAnsi="Cambria Math"/>
              <w:szCs w:val="24"/>
            </w:rPr>
            <m:t>ε</m:t>
          </m:r>
          <m:d>
            <m:dPr>
              <m:ctrlPr>
                <w:rPr>
                  <w:rFonts w:ascii="Cambria Math" w:hAnsi="Cambria Math"/>
                  <w:szCs w:val="24"/>
                </w:rPr>
              </m:ctrlPr>
            </m:dPr>
            <m:e>
              <m:acc>
                <m:accPr>
                  <m:chr m:val="⃗"/>
                  <m:ctrlPr>
                    <w:rPr>
                      <w:rFonts w:ascii="Cambria Math" w:hAnsi="Cambria Math"/>
                      <w:szCs w:val="24"/>
                    </w:rPr>
                  </m:ctrlPr>
                </m:accPr>
                <m:e>
                  <m:r>
                    <m:rPr/>
                    <w:rPr>
                      <w:rFonts w:ascii="Cambria Math" w:hAnsi="Cambria Math"/>
                      <w:szCs w:val="24"/>
                    </w:rPr>
                    <m:t>a</m:t>
                  </m:r>
                  <m:ctrlPr>
                    <w:rPr>
                      <w:rFonts w:ascii="Cambria Math" w:hAnsi="Cambria Math"/>
                      <w:szCs w:val="24"/>
                    </w:rPr>
                  </m:ctrlPr>
                </m:e>
              </m:acc>
              <m:r>
                <m:rPr/>
                <w:rPr>
                  <w:rFonts w:ascii="Cambria Math" w:hAnsi="Cambria Math"/>
                  <w:szCs w:val="24"/>
                </w:rPr>
                <m:t>∙</m:t>
              </m:r>
              <m:acc>
                <m:accPr>
                  <m:chr m:val="⃗"/>
                  <m:ctrlPr>
                    <w:rPr>
                      <w:rFonts w:ascii="Cambria Math" w:hAnsi="Cambria Math"/>
                      <w:szCs w:val="24"/>
                    </w:rPr>
                  </m:ctrlPr>
                </m:accPr>
                <m:e>
                  <m:r>
                    <m:rPr/>
                    <w:rPr>
                      <w:rFonts w:ascii="Cambria Math" w:hAnsi="Cambria Math"/>
                      <w:szCs w:val="24"/>
                    </w:rPr>
                    <m:t>b</m:t>
                  </m:r>
                  <m:ctrlPr>
                    <w:rPr>
                      <w:rFonts w:ascii="Cambria Math" w:hAnsi="Cambria Math"/>
                      <w:szCs w:val="24"/>
                    </w:rPr>
                  </m:ctrlPr>
                </m:e>
              </m:acc>
              <m:ctrlPr>
                <w:rPr>
                  <w:rFonts w:ascii="Cambria Math" w:hAnsi="Cambria Math"/>
                  <w:szCs w:val="24"/>
                </w:rPr>
              </m:ctrlPr>
            </m:e>
          </m:d>
          <m:r>
            <m:rPr/>
            <w:rPr>
              <w:rFonts w:ascii="Cambria Math" w:hAnsi="Cambria Math"/>
              <w:szCs w:val="24"/>
            </w:rPr>
            <m:t>=</m:t>
          </m:r>
          <m:nary>
            <m:naryPr>
              <m:chr m:val="∏"/>
              <m:limLoc m:val="undOvr"/>
              <m:ctrlPr>
                <w:rPr>
                  <w:rFonts w:ascii="Cambria Math" w:hAnsi="Cambria Math"/>
                  <w:szCs w:val="24"/>
                </w:rPr>
              </m:ctrlPr>
            </m:naryPr>
            <m:sub>
              <m:r>
                <m:rPr/>
                <w:rPr>
                  <w:rFonts w:ascii="Cambria Math" w:hAnsi="Cambria Math"/>
                  <w:szCs w:val="24"/>
                </w:rPr>
                <m:t>i=1</m:t>
              </m:r>
              <m:ctrlPr>
                <w:rPr>
                  <w:rFonts w:ascii="Cambria Math" w:hAnsi="Cambria Math"/>
                  <w:szCs w:val="24"/>
                </w:rPr>
              </m:ctrlPr>
            </m:sub>
            <m:sup>
              <m:r>
                <m:rPr/>
                <w:rPr>
                  <w:rFonts w:ascii="Cambria Math" w:hAnsi="Cambria Math"/>
                  <w:szCs w:val="24"/>
                </w:rPr>
                <m:t>n</m:t>
              </m:r>
              <m:ctrlPr>
                <w:rPr>
                  <w:rFonts w:ascii="Cambria Math" w:hAnsi="Cambria Math"/>
                  <w:szCs w:val="24"/>
                </w:rPr>
              </m:ctrlPr>
            </m:sup>
            <m:e>
              <m:sSup>
                <m:sSupPr>
                  <m:ctrlPr>
                    <w:rPr>
                      <w:rFonts w:ascii="Cambria Math" w:hAnsi="Cambria Math"/>
                      <w:i/>
                      <w:szCs w:val="24"/>
                    </w:rPr>
                  </m:ctrlPr>
                </m:sSupPr>
                <m:e>
                  <m:r>
                    <m:rPr>
                      <m:sty m:val="p"/>
                    </m:rPr>
                    <w:rPr>
                      <w:rFonts w:ascii="Cambria Math" w:hAnsi="Cambria Math"/>
                      <w:szCs w:val="24"/>
                    </w:rPr>
                    <m:t>ε</m:t>
                  </m:r>
                  <m:d>
                    <m:dPr>
                      <m:ctrlPr>
                        <w:rPr>
                          <w:rFonts w:ascii="Cambria Math" w:hAnsi="Cambria Math"/>
                          <w:szCs w:val="24"/>
                        </w:rPr>
                      </m:ctrlPr>
                    </m:dPr>
                    <m:e>
                      <m:sSub>
                        <m:sSubPr>
                          <m:ctrlPr>
                            <w:rPr>
                              <w:rFonts w:ascii="Cambria Math" w:hAnsi="Cambria Math"/>
                              <w:i/>
                              <w:szCs w:val="24"/>
                            </w:rPr>
                          </m:ctrlPr>
                        </m:sSubPr>
                        <m:e>
                          <m:r>
                            <m:rPr/>
                            <w:rPr>
                              <w:rFonts w:ascii="Cambria Math" w:hAnsi="Cambria Math"/>
                              <w:szCs w:val="24"/>
                            </w:rPr>
                            <m:t>a</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szCs w:val="24"/>
                        </w:rPr>
                      </m:ctrlPr>
                    </m:e>
                  </m:d>
                  <m:ctrlPr>
                    <w:rPr>
                      <w:rFonts w:ascii="Cambria Math" w:hAnsi="Cambria Math"/>
                      <w:i/>
                      <w:szCs w:val="24"/>
                    </w:rPr>
                  </m:ctrlPr>
                </m:e>
                <m:sup>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sup>
              </m:sSup>
              <m:ctrlPr>
                <w:rPr>
                  <w:rFonts w:ascii="Cambria Math" w:hAnsi="Cambria Math"/>
                  <w:szCs w:val="24"/>
                </w:rPr>
              </m:ctrlPr>
            </m:e>
          </m:nary>
          <m:r>
            <m:rPr/>
            <w:rPr>
              <w:rFonts w:ascii="Cambria Math" w:hAnsi="Cambria Math"/>
              <w:szCs w:val="24"/>
            </w:rPr>
            <m:t>≡</m:t>
          </m:r>
          <m:nary>
            <m:naryPr>
              <m:chr m:val="∏"/>
              <m:limLoc m:val="undOvr"/>
              <m:ctrlPr>
                <w:rPr>
                  <w:rFonts w:ascii="Cambria Math" w:hAnsi="Cambria Math"/>
                  <w:szCs w:val="24"/>
                </w:rPr>
              </m:ctrlPr>
            </m:naryPr>
            <m:sub>
              <m:r>
                <m:rPr/>
                <w:rPr>
                  <w:rFonts w:ascii="Cambria Math" w:hAnsi="Cambria Math"/>
                  <w:szCs w:val="24"/>
                </w:rPr>
                <m:t>i=1</m:t>
              </m:r>
              <m:ctrlPr>
                <w:rPr>
                  <w:rFonts w:ascii="Cambria Math" w:hAnsi="Cambria Math"/>
                  <w:szCs w:val="24"/>
                </w:rPr>
              </m:ctrlPr>
            </m:sub>
            <m:sup>
              <m:r>
                <m:rPr/>
                <w:rPr>
                  <w:rFonts w:ascii="Cambria Math" w:hAnsi="Cambria Math"/>
                  <w:szCs w:val="24"/>
                </w:rPr>
                <m:t>n</m:t>
              </m:r>
              <m:ctrlPr>
                <w:rPr>
                  <w:rFonts w:ascii="Cambria Math" w:hAnsi="Cambria Math"/>
                  <w:szCs w:val="24"/>
                </w:rPr>
              </m:ctrlPr>
            </m:sup>
            <m:e>
              <m:sSup>
                <m:sSupPr>
                  <m:ctrlPr>
                    <w:rPr>
                      <w:rFonts w:ascii="Cambria Math" w:hAnsi="Cambria Math"/>
                      <w:i/>
                      <w:szCs w:val="24"/>
                    </w:rPr>
                  </m:ctrlPr>
                </m:sSupPr>
                <m:e>
                  <m:d>
                    <m:dPr>
                      <m:ctrlPr>
                        <w:rPr>
                          <w:rFonts w:ascii="Cambria Math" w:hAnsi="Cambria Math"/>
                          <w:szCs w:val="24"/>
                        </w:rPr>
                      </m:ctrlPr>
                    </m:dPr>
                    <m:e>
                      <m:sSup>
                        <m:sSupPr>
                          <m:ctrlPr>
                            <w:rPr>
                              <w:rFonts w:ascii="Cambria Math" w:hAnsi="Cambria Math"/>
                              <w:szCs w:val="24"/>
                            </w:rPr>
                          </m:ctrlPr>
                        </m:sSupPr>
                        <m:e>
                          <m:r>
                            <m:rPr/>
                            <w:rPr>
                              <w:rFonts w:ascii="Cambria Math" w:hAnsi="Cambria Math"/>
                              <w:szCs w:val="24"/>
                            </w:rPr>
                            <m:t>g</m:t>
                          </m:r>
                          <m:ctrlPr>
                            <w:rPr>
                              <w:rFonts w:ascii="Cambria Math" w:hAnsi="Cambria Math"/>
                              <w:szCs w:val="24"/>
                            </w:rPr>
                          </m:ctrlPr>
                        </m:e>
                        <m:sup>
                          <m:sSub>
                            <m:sSubPr>
                              <m:ctrlPr>
                                <w:rPr>
                                  <w:rFonts w:ascii="Cambria Math" w:hAnsi="Cambria Math"/>
                                  <w:i/>
                                  <w:szCs w:val="24"/>
                                </w:rPr>
                              </m:ctrlPr>
                            </m:sSubPr>
                            <m:e>
                              <m:r>
                                <m:rPr/>
                                <w:rPr>
                                  <w:rFonts w:ascii="Cambria Math" w:hAnsi="Cambria Math"/>
                                  <w:szCs w:val="24"/>
                                </w:rPr>
                                <m:t>a</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szCs w:val="24"/>
                            </w:rPr>
                          </m:ctrlPr>
                        </m:sup>
                      </m:sSup>
                      <m:sSup>
                        <m:sSupPr>
                          <m:ctrlPr>
                            <w:rPr>
                              <w:rFonts w:ascii="Cambria Math" w:hAnsi="Cambria Math"/>
                              <w:szCs w:val="24"/>
                            </w:rPr>
                          </m:ctrlPr>
                        </m:sSupPr>
                        <m:e>
                          <m:sSub>
                            <m:sSubPr>
                              <m:ctrlPr>
                                <w:rPr>
                                  <w:rFonts w:ascii="Cambria Math" w:hAnsi="Cambria Math"/>
                                  <w:szCs w:val="24"/>
                                </w:rPr>
                              </m:ctrlPr>
                            </m:sSubPr>
                            <m:e>
                              <m:r>
                                <m:rPr/>
                                <w:rPr>
                                  <w:rFonts w:ascii="Cambria Math" w:hAnsi="Cambria Math"/>
                                  <w:szCs w:val="24"/>
                                </w:rPr>
                                <m:t>r</m:t>
                              </m:r>
                              <m:ctrlPr>
                                <w:rPr>
                                  <w:rFonts w:ascii="Cambria Math" w:hAnsi="Cambria Math"/>
                                  <w:szCs w:val="24"/>
                                </w:rPr>
                              </m:ctrlPr>
                            </m:e>
                            <m:sub>
                              <m:r>
                                <m:rPr/>
                                <w:rPr>
                                  <w:rFonts w:ascii="Cambria Math" w:hAnsi="Cambria Math"/>
                                  <w:szCs w:val="24"/>
                                </w:rPr>
                                <m:t>i</m:t>
                              </m:r>
                              <m:ctrlPr>
                                <w:rPr>
                                  <w:rFonts w:ascii="Cambria Math" w:hAnsi="Cambria Math"/>
                                  <w:szCs w:val="24"/>
                                </w:rPr>
                              </m:ctrlPr>
                            </m:sub>
                          </m:sSub>
                          <m:ctrlPr>
                            <w:rPr>
                              <w:rFonts w:ascii="Cambria Math" w:hAnsi="Cambria Math"/>
                              <w:szCs w:val="24"/>
                            </w:rPr>
                          </m:ctrlPr>
                        </m:e>
                        <m:sup>
                          <m:r>
                            <m:rPr/>
                            <w:rPr>
                              <w:rFonts w:ascii="Cambria Math" w:hAnsi="Cambria Math"/>
                              <w:szCs w:val="24"/>
                            </w:rPr>
                            <m:t>N</m:t>
                          </m:r>
                          <m:ctrlPr>
                            <w:rPr>
                              <w:rFonts w:ascii="Cambria Math" w:hAnsi="Cambria Math"/>
                              <w:szCs w:val="24"/>
                            </w:rPr>
                          </m:ctrlPr>
                        </m:sup>
                      </m:sSup>
                      <m:ctrlPr>
                        <w:rPr>
                          <w:rFonts w:ascii="Cambria Math" w:hAnsi="Cambria Math"/>
                          <w:szCs w:val="24"/>
                        </w:rPr>
                      </m:ctrlPr>
                    </m:e>
                  </m:d>
                  <m:ctrlPr>
                    <w:rPr>
                      <w:rFonts w:ascii="Cambria Math" w:hAnsi="Cambria Math"/>
                      <w:i/>
                      <w:szCs w:val="24"/>
                    </w:rPr>
                  </m:ctrlPr>
                </m:e>
                <m:sup>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sup>
              </m:sSup>
              <m:ctrlPr>
                <w:rPr>
                  <w:rFonts w:ascii="Cambria Math" w:hAnsi="Cambria Math"/>
                  <w:szCs w:val="24"/>
                </w:rPr>
              </m:ctrlPr>
            </m:e>
          </m:nary>
          <m:r>
            <m:rPr/>
            <w:rPr>
              <w:rFonts w:ascii="Cambria Math" w:hAnsi="Cambria Math"/>
              <w:szCs w:val="24"/>
            </w:rPr>
            <m:t>≡</m:t>
          </m:r>
          <m:sSup>
            <m:sSupPr>
              <m:ctrlPr>
                <w:rPr>
                  <w:rFonts w:ascii="Cambria Math" w:hAnsi="Cambria Math"/>
                  <w:i/>
                  <w:szCs w:val="24"/>
                </w:rPr>
              </m:ctrlPr>
            </m:sSupPr>
            <m:e>
              <m:r>
                <m:rPr/>
                <w:rPr>
                  <w:rFonts w:ascii="Cambria Math" w:hAnsi="Cambria Math"/>
                  <w:szCs w:val="24"/>
                </w:rPr>
                <m:t>g</m:t>
              </m:r>
              <m:ctrlPr>
                <w:rPr>
                  <w:rFonts w:ascii="Cambria Math" w:hAnsi="Cambria Math"/>
                  <w:i/>
                  <w:szCs w:val="24"/>
                </w:rPr>
              </m:ctrlPr>
            </m:e>
            <m:sup>
              <m:nary>
                <m:naryPr>
                  <m:chr m:val="∑"/>
                  <m:limLoc m:val="subSup"/>
                  <m:ctrlPr>
                    <w:rPr>
                      <w:rFonts w:ascii="Cambria Math" w:hAnsi="Cambria Math"/>
                      <w:i/>
                      <w:szCs w:val="24"/>
                    </w:rPr>
                  </m:ctrlPr>
                </m:naryPr>
                <m:sub>
                  <m:r>
                    <m:rPr/>
                    <w:rPr>
                      <w:rFonts w:ascii="Cambria Math" w:hAnsi="Cambria Math"/>
                      <w:szCs w:val="24"/>
                    </w:rPr>
                    <m:t>i=1</m:t>
                  </m:r>
                  <m:ctrlPr>
                    <w:rPr>
                      <w:rFonts w:ascii="Cambria Math" w:hAnsi="Cambria Math"/>
                      <w:i/>
                      <w:szCs w:val="24"/>
                    </w:rPr>
                  </m:ctrlPr>
                </m:sub>
                <m:sup>
                  <m:r>
                    <m:rPr/>
                    <w:rPr>
                      <w:rFonts w:ascii="Cambria Math" w:hAnsi="Cambria Math"/>
                      <w:szCs w:val="24"/>
                    </w:rPr>
                    <m:t>n</m:t>
                  </m:r>
                  <m:ctrlPr>
                    <w:rPr>
                      <w:rFonts w:ascii="Cambria Math" w:hAnsi="Cambria Math"/>
                      <w:i/>
                      <w:szCs w:val="24"/>
                    </w:rPr>
                  </m:ctrlPr>
                </m:sup>
                <m:e>
                  <m:sSub>
                    <m:sSubPr>
                      <m:ctrlPr>
                        <w:rPr>
                          <w:rFonts w:ascii="Cambria Math" w:hAnsi="Cambria Math"/>
                          <w:i/>
                          <w:szCs w:val="24"/>
                        </w:rPr>
                      </m:ctrlPr>
                    </m:sSubPr>
                    <m:e>
                      <m:r>
                        <m:rPr/>
                        <w:rPr>
                          <w:rFonts w:ascii="Cambria Math" w:hAnsi="Cambria Math"/>
                          <w:szCs w:val="24"/>
                        </w:rPr>
                        <m:t>a</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r>
                    <m:rPr/>
                    <w:rPr>
                      <w:rFonts w:ascii="Cambria Math" w:hAnsi="Cambria Math"/>
                      <w:szCs w:val="24"/>
                    </w:rPr>
                    <m:t>∙</m:t>
                  </m:r>
                  <m:ctrlPr>
                    <w:rPr>
                      <w:rFonts w:ascii="Cambria Math" w:hAnsi="Cambria Math"/>
                      <w:i/>
                      <w:szCs w:val="24"/>
                    </w:rPr>
                  </m:ctrlPr>
                </m:e>
              </m:nary>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sup>
          </m:sSup>
          <m:r>
            <m:rP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nary>
                    <m:naryPr>
                      <m:chr m:val="∏"/>
                      <m:limLoc m:val="undOvr"/>
                      <m:ctrlPr>
                        <w:rPr>
                          <w:rFonts w:ascii="Cambria Math" w:hAnsi="Cambria Math"/>
                          <w:szCs w:val="24"/>
                        </w:rPr>
                      </m:ctrlPr>
                    </m:naryPr>
                    <m:sub>
                      <m:r>
                        <m:rPr/>
                        <w:rPr>
                          <w:rFonts w:ascii="Cambria Math" w:hAnsi="Cambria Math"/>
                          <w:szCs w:val="24"/>
                        </w:rPr>
                        <m:t>i=1</m:t>
                      </m:r>
                      <m:ctrlPr>
                        <w:rPr>
                          <w:rFonts w:ascii="Cambria Math" w:hAnsi="Cambria Math"/>
                          <w:szCs w:val="24"/>
                        </w:rPr>
                      </m:ctrlPr>
                    </m:sub>
                    <m:sup>
                      <m:r>
                        <m:rPr/>
                        <w:rPr>
                          <w:rFonts w:ascii="Cambria Math" w:hAnsi="Cambria Math"/>
                          <w:szCs w:val="24"/>
                        </w:rPr>
                        <m:t>n</m:t>
                      </m:r>
                      <m:ctrlPr>
                        <w:rPr>
                          <w:rFonts w:ascii="Cambria Math" w:hAnsi="Cambria Math"/>
                          <w:szCs w:val="24"/>
                        </w:rPr>
                      </m:ctrlPr>
                    </m:sup>
                    <m:e>
                      <m:d>
                        <m:dPr>
                          <m:ctrlPr>
                            <w:rPr>
                              <w:rFonts w:ascii="Cambria Math" w:hAnsi="Cambria Math"/>
                              <w:i/>
                              <w:szCs w:val="24"/>
                            </w:rPr>
                          </m:ctrlPr>
                        </m:dPr>
                        <m:e>
                          <m:sSup>
                            <m:sSupPr>
                              <m:ctrlPr>
                                <w:rPr>
                                  <w:rFonts w:ascii="Cambria Math" w:hAnsi="Cambria Math"/>
                                  <w:i/>
                                  <w:szCs w:val="24"/>
                                </w:rPr>
                              </m:ctrlPr>
                            </m:sSupPr>
                            <m:e>
                              <m:sSub>
                                <m:sSubPr>
                                  <m:ctrlPr>
                                    <w:rPr>
                                      <w:rFonts w:ascii="Cambria Math" w:hAnsi="Cambria Math"/>
                                      <w:szCs w:val="24"/>
                                    </w:rPr>
                                  </m:ctrlPr>
                                </m:sSubPr>
                                <m:e>
                                  <m:r>
                                    <m:rPr/>
                                    <w:rPr>
                                      <w:rFonts w:ascii="Cambria Math" w:hAnsi="Cambria Math"/>
                                      <w:szCs w:val="24"/>
                                    </w:rPr>
                                    <m:t>r</m:t>
                                  </m:r>
                                  <m:ctrlPr>
                                    <w:rPr>
                                      <w:rFonts w:ascii="Cambria Math" w:hAnsi="Cambria Math"/>
                                      <w:szCs w:val="24"/>
                                    </w:rPr>
                                  </m:ctrlPr>
                                </m:e>
                                <m:sub>
                                  <m:r>
                                    <m:rPr/>
                                    <w:rPr>
                                      <w:rFonts w:ascii="Cambria Math" w:hAnsi="Cambria Math"/>
                                      <w:szCs w:val="24"/>
                                    </w:rPr>
                                    <m:t>i</m:t>
                                  </m:r>
                                  <m:ctrlPr>
                                    <w:rPr>
                                      <w:rFonts w:ascii="Cambria Math" w:hAnsi="Cambria Math"/>
                                      <w:szCs w:val="24"/>
                                    </w:rPr>
                                  </m:ctrlPr>
                                </m:sub>
                              </m:sSub>
                              <m:ctrlPr>
                                <w:rPr>
                                  <w:rFonts w:ascii="Cambria Math" w:hAnsi="Cambria Math"/>
                                  <w:i/>
                                  <w:szCs w:val="24"/>
                                </w:rPr>
                              </m:ctrlPr>
                            </m:e>
                            <m:sup>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sup>
                          </m:sSup>
                          <m:ctrlPr>
                            <w:rPr>
                              <w:rFonts w:ascii="Cambria Math" w:hAnsi="Cambria Math"/>
                              <w:i/>
                              <w:szCs w:val="24"/>
                            </w:rPr>
                          </m:ctrlPr>
                        </m:e>
                      </m:d>
                      <m:ctrlPr>
                        <w:rPr>
                          <w:rFonts w:ascii="Cambria Math" w:hAnsi="Cambria Math"/>
                          <w:szCs w:val="24"/>
                        </w:rPr>
                      </m:ctrlPr>
                    </m:e>
                  </m:nary>
                  <m:ctrlPr>
                    <w:rPr>
                      <w:rFonts w:ascii="Cambria Math" w:hAnsi="Cambria Math"/>
                      <w:i/>
                      <w:szCs w:val="24"/>
                    </w:rPr>
                  </m:ctrlPr>
                </m:e>
              </m:d>
              <m:ctrlPr>
                <w:rPr>
                  <w:rFonts w:ascii="Cambria Math" w:hAnsi="Cambria Math"/>
                  <w:i/>
                  <w:szCs w:val="24"/>
                </w:rPr>
              </m:ctrlPr>
            </m:e>
            <m:sup>
              <m:r>
                <m:rPr/>
                <w:rPr>
                  <w:rFonts w:ascii="Cambria Math" w:hAnsi="Cambria Math"/>
                  <w:szCs w:val="24"/>
                </w:rPr>
                <m:t>N</m:t>
              </m:r>
              <m:ctrlPr>
                <w:rPr>
                  <w:rFonts w:ascii="Cambria Math" w:hAnsi="Cambria Math"/>
                  <w:i/>
                  <w:szCs w:val="24"/>
                </w:rPr>
              </m:ctrlPr>
            </m:sup>
          </m:sSup>
          <m:r>
            <m:rPr/>
            <w:rPr>
              <w:rFonts w:ascii="Cambria Math" w:hAnsi="Cambria Math"/>
              <w:szCs w:val="24"/>
            </w:rPr>
            <m:t xml:space="preserve"> mod </m:t>
          </m:r>
          <m:sSup>
            <m:sSupPr>
              <m:ctrlPr>
                <w:rPr>
                  <w:rFonts w:ascii="Cambria Math" w:hAnsi="Cambria Math"/>
                  <w:i/>
                  <w:szCs w:val="24"/>
                </w:rPr>
              </m:ctrlPr>
            </m:sSupPr>
            <m:e>
              <m:r>
                <m:rPr/>
                <w:rPr>
                  <w:rFonts w:ascii="Cambria Math" w:hAnsi="Cambria Math"/>
                  <w:szCs w:val="24"/>
                </w:rPr>
                <m:t>N</m:t>
              </m:r>
              <m:ctrlPr>
                <w:rPr>
                  <w:rFonts w:ascii="Cambria Math" w:hAnsi="Cambria Math"/>
                  <w:i/>
                  <w:szCs w:val="24"/>
                </w:rPr>
              </m:ctrlPr>
            </m:e>
            <m:sup>
              <m:r>
                <m:rPr/>
                <w:rPr>
                  <w:rFonts w:ascii="Cambria Math" w:hAnsi="Cambria Math"/>
                  <w:szCs w:val="24"/>
                </w:rPr>
                <m:t>2</m:t>
              </m:r>
              <m:ctrlPr>
                <w:rPr>
                  <w:rFonts w:ascii="Cambria Math" w:hAnsi="Cambria Math"/>
                  <w:i/>
                  <w:szCs w:val="24"/>
                </w:rPr>
              </m:ctrlPr>
            </m:sup>
          </m:sSup>
          <m:sSub>
            <m:sSubPr>
              <m:ctrlPr>
                <w:rPr>
                  <w:rFonts w:ascii="Cambria Math" w:hAnsi="Cambria Math"/>
                  <w:szCs w:val="24"/>
                </w:rPr>
              </m:ctrlPr>
            </m:sSubPr>
            <m:e>
              <m:r>
                <m:rPr/>
                <w:rPr>
                  <w:rFonts w:ascii="Cambria Math" w:hAnsi="Cambria Math"/>
                  <w:szCs w:val="24"/>
                </w:rPr>
                <m:t>U</m:t>
              </m:r>
              <m:ctrlPr>
                <w:rPr>
                  <w:rFonts w:ascii="Cambria Math" w:hAnsi="Cambria Math"/>
                  <w:szCs w:val="24"/>
                </w:rPr>
              </m:ctrlPr>
            </m:e>
            <m:sub>
              <m:r>
                <m:rPr/>
                <w:rPr>
                  <w:rFonts w:ascii="Cambria Math" w:hAnsi="Cambria Math"/>
                  <w:szCs w:val="24"/>
                </w:rPr>
                <m:t>0</m:t>
              </m:r>
              <m:ctrlPr>
                <w:rPr>
                  <w:rFonts w:ascii="Cambria Math" w:hAnsi="Cambria Math"/>
                  <w:szCs w:val="24"/>
                </w:rPr>
              </m:ctrlPr>
            </m:sub>
          </m:sSub>
        </m:oMath>
      </m:oMathPara>
    </w:p>
    <w:p>
      <w:pPr>
        <w:pStyle w:val="59"/>
        <w:spacing w:line="360" w:lineRule="auto"/>
        <w:ind w:left="780" w:firstLine="0" w:firstLineChars="0"/>
        <w:rPr>
          <w:rFonts w:ascii="Times New Roman" w:hAnsi="Times New Roman"/>
          <w:szCs w:val="24"/>
        </w:rPr>
      </w:pPr>
    </w:p>
    <w:p>
      <w:pPr>
        <w:pStyle w:val="59"/>
        <w:numPr>
          <w:ilvl w:val="0"/>
          <w:numId w:val="14"/>
        </w:numPr>
        <w:spacing w:line="360" w:lineRule="auto"/>
        <w:ind w:left="0" w:firstLine="480"/>
        <w:rPr>
          <w:rFonts w:ascii="Times New Roman" w:hAnsi="Times New Roman"/>
          <w:szCs w:val="24"/>
        </w:rPr>
      </w:pPr>
      <w:r>
        <w:rPr>
          <w:rFonts w:hint="eastAsia" w:ascii="Times New Roman" w:hAnsi="Times New Roman"/>
          <w:szCs w:val="24"/>
        </w:rPr>
        <w:t>B</w:t>
      </w:r>
      <w:r>
        <w:rPr>
          <w:rFonts w:ascii="Times New Roman" w:hAnsi="Times New Roman"/>
          <w:szCs w:val="24"/>
        </w:rPr>
        <w:t>ob使用私钥</w:t>
      </w:r>
      <m:oMath>
        <m:d>
          <m:dPr>
            <m:ctrlPr>
              <w:rPr>
                <w:rFonts w:ascii="Cambria Math" w:hAnsi="Cambria Math"/>
                <w:szCs w:val="24"/>
              </w:rPr>
            </m:ctrlPr>
          </m:dPr>
          <m:e>
            <m:r>
              <m:rPr>
                <m:sty m:val="p"/>
              </m:rPr>
              <w:rPr>
                <w:rFonts w:ascii="Cambria Math" w:hAnsi="Cambria Math"/>
                <w:szCs w:val="24"/>
              </w:rPr>
              <m:t>p,q</m:t>
            </m:r>
            <m:ctrlPr>
              <w:rPr>
                <w:rFonts w:ascii="Cambria Math" w:hAnsi="Cambria Math"/>
                <w:szCs w:val="24"/>
              </w:rPr>
            </m:ctrlPr>
          </m:e>
        </m:d>
      </m:oMath>
      <w:r>
        <w:rPr>
          <w:rFonts w:ascii="Times New Roman" w:hAnsi="Times New Roman"/>
          <w:szCs w:val="24"/>
        </w:rPr>
        <w:t>从</w:t>
      </w:r>
      <m:oMath>
        <m:r>
          <m:rPr>
            <m:sty m:val="p"/>
          </m:rPr>
          <w:rPr>
            <w:rFonts w:ascii="Cambria Math" w:hAnsi="Cambria Math"/>
            <w:szCs w:val="24"/>
          </w:rPr>
          <m:t>ε</m:t>
        </m:r>
        <m:d>
          <m:dPr>
            <m:ctrlPr>
              <w:rPr>
                <w:rFonts w:ascii="Cambria Math" w:hAnsi="Cambria Math"/>
                <w:szCs w:val="24"/>
              </w:rPr>
            </m:ctrlPr>
          </m:dPr>
          <m:e>
            <m:acc>
              <m:accPr>
                <m:chr m:val="⃗"/>
                <m:ctrlPr>
                  <w:rPr>
                    <w:rFonts w:ascii="Cambria Math" w:hAnsi="Cambria Math"/>
                    <w:szCs w:val="24"/>
                  </w:rPr>
                </m:ctrlPr>
              </m:accPr>
              <m:e>
                <m:r>
                  <m:rPr/>
                  <w:rPr>
                    <w:rFonts w:ascii="Cambria Math" w:hAnsi="Cambria Math"/>
                    <w:szCs w:val="24"/>
                  </w:rPr>
                  <m:t>a</m:t>
                </m:r>
                <m:ctrlPr>
                  <w:rPr>
                    <w:rFonts w:ascii="Cambria Math" w:hAnsi="Cambria Math"/>
                    <w:szCs w:val="24"/>
                  </w:rPr>
                </m:ctrlPr>
              </m:e>
            </m:acc>
            <m:r>
              <m:rPr/>
              <w:rPr>
                <w:rFonts w:ascii="Cambria Math" w:hAnsi="Cambria Math"/>
                <w:szCs w:val="24"/>
              </w:rPr>
              <m:t>∙</m:t>
            </m:r>
            <m:acc>
              <m:accPr>
                <m:chr m:val="⃗"/>
                <m:ctrlPr>
                  <w:rPr>
                    <w:rFonts w:ascii="Cambria Math" w:hAnsi="Cambria Math"/>
                    <w:szCs w:val="24"/>
                  </w:rPr>
                </m:ctrlPr>
              </m:accPr>
              <m:e>
                <m:r>
                  <m:rPr/>
                  <w:rPr>
                    <w:rFonts w:ascii="Cambria Math" w:hAnsi="Cambria Math"/>
                    <w:szCs w:val="24"/>
                  </w:rPr>
                  <m:t>b</m:t>
                </m:r>
                <m:ctrlPr>
                  <w:rPr>
                    <w:rFonts w:ascii="Cambria Math" w:hAnsi="Cambria Math"/>
                    <w:szCs w:val="24"/>
                  </w:rPr>
                </m:ctrlPr>
              </m:e>
            </m:acc>
            <m:ctrlPr>
              <w:rPr>
                <w:rFonts w:ascii="Cambria Math" w:hAnsi="Cambria Math"/>
                <w:szCs w:val="24"/>
              </w:rPr>
            </m:ctrlPr>
          </m:e>
        </m:d>
      </m:oMath>
      <w:r>
        <w:rPr>
          <w:rFonts w:ascii="Times New Roman" w:hAnsi="Times New Roman"/>
          <w:szCs w:val="24"/>
        </w:rPr>
        <w:t>中恢复出</w:t>
      </w:r>
      <m:oMath>
        <m:acc>
          <m:accPr>
            <m:chr m:val="⃗"/>
            <m:ctrlPr>
              <w:rPr>
                <w:rFonts w:ascii="Cambria Math" w:hAnsi="Cambria Math"/>
                <w:szCs w:val="24"/>
              </w:rPr>
            </m:ctrlPr>
          </m:accPr>
          <m:e>
            <m:r>
              <m:rPr/>
              <w:rPr>
                <w:rFonts w:ascii="Cambria Math" w:hAnsi="Cambria Math"/>
                <w:szCs w:val="24"/>
              </w:rPr>
              <m:t>a</m:t>
            </m:r>
            <m:ctrlPr>
              <w:rPr>
                <w:rFonts w:ascii="Cambria Math" w:hAnsi="Cambria Math"/>
                <w:szCs w:val="24"/>
              </w:rPr>
            </m:ctrlPr>
          </m:e>
        </m:acc>
        <m:r>
          <m:rPr/>
          <w:rPr>
            <w:rFonts w:ascii="Cambria Math" w:hAnsi="Cambria Math"/>
            <w:szCs w:val="24"/>
          </w:rPr>
          <m:t>∙</m:t>
        </m:r>
        <m:acc>
          <m:accPr>
            <m:chr m:val="⃗"/>
            <m:ctrlPr>
              <w:rPr>
                <w:rFonts w:ascii="Cambria Math" w:hAnsi="Cambria Math"/>
                <w:szCs w:val="24"/>
              </w:rPr>
            </m:ctrlPr>
          </m:accPr>
          <m:e>
            <m:r>
              <m:rPr/>
              <w:rPr>
                <w:rFonts w:ascii="Cambria Math" w:hAnsi="Cambria Math"/>
                <w:szCs w:val="24"/>
              </w:rPr>
              <m:t>b</m:t>
            </m:r>
            <m:ctrlPr>
              <w:rPr>
                <w:rFonts w:ascii="Cambria Math" w:hAnsi="Cambria Math"/>
                <w:szCs w:val="24"/>
              </w:rPr>
            </m:ctrlPr>
          </m:e>
        </m:acc>
      </m:oMath>
      <w:r>
        <w:rPr>
          <w:rFonts w:ascii="Times New Roman" w:hAnsi="Times New Roman"/>
          <w:szCs w:val="24"/>
        </w:rPr>
        <w:t>。</w:t>
      </w:r>
    </w:p>
    <w:p>
      <w:pPr>
        <w:pStyle w:val="36"/>
      </w:pPr>
      <w:bookmarkStart w:id="17" w:name="_Toc73715443"/>
      <w:r>
        <w:rPr>
          <w:rFonts w:hint="eastAsia"/>
        </w:rPr>
        <w:t>本章小结</w:t>
      </w:r>
      <w:bookmarkEnd w:id="17"/>
    </w:p>
    <w:p>
      <w:pPr>
        <w:pStyle w:val="33"/>
        <w:ind w:firstLine="480"/>
      </w:pPr>
      <w:r>
        <w:rPr>
          <w:rFonts w:hint="eastAsia"/>
        </w:rPr>
        <w:t>本章对当前雾计算的特征和发展做了简要介绍，并结合SD</w:t>
      </w:r>
      <w:r>
        <w:t>N</w:t>
      </w:r>
      <w:r>
        <w:rPr>
          <w:rFonts w:hint="eastAsia"/>
        </w:rPr>
        <w:t>对物联网环境下的用户隐私所面临的安全问题做了概述。最后分析了雾计算中几种常见的认证和加密技术，如表2</w:t>
      </w:r>
      <w:r>
        <w:t>.1</w:t>
      </w:r>
      <w:r>
        <w:rPr>
          <w:rFonts w:hint="eastAsia"/>
        </w:rPr>
        <w:t>所示，其中基于ECC和HASH技术实现的认证方案具有支持匿名保护和批量认证等特性，而基于ABE和SPP技术实现的认证方案能够对数据的访问进行细粒度控制。本章的研究内容为后续的章节做了铺垫。</w:t>
      </w:r>
    </w:p>
    <w:p>
      <w:pPr>
        <w:pStyle w:val="33"/>
        <w:ind w:firstLine="0" w:firstLineChars="0"/>
        <w:jc w:val="center"/>
      </w:pPr>
      <w:r>
        <w:rPr>
          <w:rFonts w:hint="eastAsia"/>
          <w:sz w:val="21"/>
          <w:szCs w:val="21"/>
        </w:rPr>
        <w:t>表2</w:t>
      </w:r>
      <w:r>
        <w:rPr>
          <w:sz w:val="21"/>
          <w:szCs w:val="21"/>
        </w:rPr>
        <w:t>.1</w:t>
      </w:r>
      <w:r>
        <w:rPr>
          <w:rFonts w:hint="eastAsia"/>
          <w:sz w:val="21"/>
          <w:szCs w:val="21"/>
        </w:rPr>
        <w:t>认证方案对比</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0"/>
        <w:gridCol w:w="1257"/>
        <w:gridCol w:w="1276"/>
        <w:gridCol w:w="1275"/>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20" w:type="dxa"/>
          </w:tcPr>
          <w:p>
            <w:pPr>
              <w:pStyle w:val="33"/>
              <w:ind w:firstLine="0" w:firstLineChars="0"/>
              <w:jc w:val="center"/>
              <w:rPr>
                <w:rFonts w:asciiTheme="minorHAnsi" w:hAnsiTheme="minorHAnsi" w:eastAsiaTheme="minorEastAsia" w:cstheme="minorBidi"/>
                <w:sz w:val="21"/>
                <w:szCs w:val="21"/>
              </w:rPr>
            </w:pPr>
          </w:p>
        </w:tc>
        <w:tc>
          <w:tcPr>
            <w:tcW w:w="1257" w:type="dxa"/>
          </w:tcPr>
          <w:p>
            <w:pPr>
              <w:pStyle w:val="33"/>
              <w:ind w:firstLine="0" w:firstLineChars="0"/>
              <w:jc w:val="center"/>
              <w:rPr>
                <w:rFonts w:ascii="Times New Roman" w:hAnsi="Times New Roman" w:cs="Times New Roman" w:eastAsiaTheme="minorEastAsia"/>
                <w:sz w:val="21"/>
                <w:szCs w:val="21"/>
              </w:rPr>
            </w:pP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_Ref65681636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[29]</w:t>
            </w:r>
            <w:r>
              <w:rPr>
                <w:rFonts w:asciiTheme="minorHAnsi" w:hAnsiTheme="minorHAnsi" w:eastAsiaTheme="minorEastAsia" w:cstheme="minorBidi"/>
                <w:sz w:val="21"/>
                <w:szCs w:val="21"/>
              </w:rPr>
              <w:fldChar w:fldCharType="end"/>
            </w: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_Ref65681638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[30]</w:t>
            </w:r>
            <w:r>
              <w:rPr>
                <w:rFonts w:asciiTheme="minorHAnsi" w:hAnsiTheme="minorHAnsi" w:eastAsiaTheme="minorEastAsia" w:cstheme="minorBidi"/>
                <w:sz w:val="21"/>
                <w:szCs w:val="21"/>
              </w:rPr>
              <w:fldChar w:fldCharType="end"/>
            </w: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_Ref65681639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[31]</w:t>
            </w:r>
            <w:r>
              <w:rPr>
                <w:rFonts w:asciiTheme="minorHAnsi" w:hAnsiTheme="minorHAnsi" w:eastAsiaTheme="minorEastAsia" w:cstheme="minorBidi"/>
                <w:sz w:val="21"/>
                <w:szCs w:val="21"/>
              </w:rPr>
              <w:fldChar w:fldCharType="end"/>
            </w:r>
            <w:r>
              <w:rPr>
                <w:rFonts w:ascii="Times New Roman" w:hAnsi="Times New Roman" w:cs="Times New Roman" w:eastAsiaTheme="minorEastAsia"/>
                <w:sz w:val="21"/>
                <w:szCs w:val="21"/>
              </w:rPr>
              <w:t xml:space="preserve"> </w:t>
            </w:r>
          </w:p>
        </w:tc>
        <w:tc>
          <w:tcPr>
            <w:tcW w:w="1276" w:type="dxa"/>
          </w:tcPr>
          <w:p>
            <w:pPr>
              <w:pStyle w:val="33"/>
              <w:ind w:firstLine="0" w:firstLineChars="0"/>
              <w:jc w:val="center"/>
              <w:rPr>
                <w:rFonts w:ascii="Times New Roman" w:hAnsi="Times New Roman" w:cs="Times New Roman" w:eastAsiaTheme="minorEastAsia"/>
                <w:sz w:val="21"/>
                <w:szCs w:val="21"/>
              </w:rPr>
            </w:pP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_Ref65682596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[36]</w:t>
            </w:r>
            <w:r>
              <w:rPr>
                <w:rFonts w:asciiTheme="minorHAnsi" w:hAnsiTheme="minorHAnsi" w:eastAsiaTheme="minorEastAsia" w:cstheme="minorBidi"/>
                <w:sz w:val="21"/>
                <w:szCs w:val="21"/>
              </w:rPr>
              <w:fldChar w:fldCharType="end"/>
            </w: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_Ref65682598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[37]</w:t>
            </w:r>
            <w:r>
              <w:rPr>
                <w:rFonts w:asciiTheme="minorHAnsi" w:hAnsiTheme="minorHAnsi" w:eastAsiaTheme="minorEastAsia" w:cstheme="minorBidi"/>
                <w:sz w:val="21"/>
                <w:szCs w:val="21"/>
              </w:rPr>
              <w:fldChar w:fldCharType="end"/>
            </w: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_Ref73715791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[38]</w:t>
            </w:r>
            <w:r>
              <w:rPr>
                <w:rFonts w:asciiTheme="minorHAnsi" w:hAnsiTheme="minorHAnsi" w:eastAsiaTheme="minorEastAsia" w:cstheme="minorBidi"/>
                <w:sz w:val="21"/>
                <w:szCs w:val="21"/>
              </w:rPr>
              <w:fldChar w:fldCharType="end"/>
            </w:r>
            <w:r>
              <w:rPr>
                <w:rFonts w:ascii="Times New Roman" w:hAnsi="Times New Roman" w:cs="Times New Roman" w:eastAsiaTheme="minorEastAsia"/>
                <w:sz w:val="21"/>
                <w:szCs w:val="21"/>
              </w:rPr>
              <w:t xml:space="preserve"> </w:t>
            </w:r>
          </w:p>
        </w:tc>
        <w:tc>
          <w:tcPr>
            <w:tcW w:w="1275" w:type="dxa"/>
          </w:tcPr>
          <w:p>
            <w:pPr>
              <w:pStyle w:val="33"/>
              <w:ind w:firstLine="0" w:firstLineChars="0"/>
              <w:jc w:val="center"/>
              <w:rPr>
                <w:rFonts w:ascii="Times New Roman" w:hAnsi="Times New Roman" w:cs="Times New Roman" w:eastAsiaTheme="minorEastAsia"/>
                <w:sz w:val="21"/>
                <w:szCs w:val="21"/>
              </w:rPr>
            </w:pP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_Ref65683419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[41]</w:t>
            </w:r>
            <w:r>
              <w:rPr>
                <w:rFonts w:asciiTheme="minorHAnsi" w:hAnsiTheme="minorHAnsi" w:eastAsiaTheme="minorEastAsia" w:cstheme="minorBidi"/>
                <w:sz w:val="21"/>
                <w:szCs w:val="21"/>
              </w:rPr>
              <w:fldChar w:fldCharType="end"/>
            </w: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_Ref65683421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[42]</w:t>
            </w:r>
            <w:r>
              <w:rPr>
                <w:rFonts w:asciiTheme="minorHAnsi" w:hAnsiTheme="minorHAnsi" w:eastAsiaTheme="minorEastAsia" w:cstheme="minorBidi"/>
                <w:sz w:val="21"/>
                <w:szCs w:val="21"/>
              </w:rPr>
              <w:fldChar w:fldCharType="end"/>
            </w: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_Ref65683422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[43]</w:t>
            </w:r>
            <w:r>
              <w:rPr>
                <w:rFonts w:asciiTheme="minorHAnsi" w:hAnsiTheme="minorHAnsi" w:eastAsiaTheme="minorEastAsia" w:cstheme="minorBidi"/>
                <w:sz w:val="21"/>
                <w:szCs w:val="21"/>
              </w:rPr>
              <w:fldChar w:fldCharType="end"/>
            </w:r>
          </w:p>
        </w:tc>
        <w:tc>
          <w:tcPr>
            <w:tcW w:w="1276" w:type="dxa"/>
          </w:tcPr>
          <w:p>
            <w:pPr>
              <w:pStyle w:val="33"/>
              <w:ind w:firstLine="0" w:firstLineChars="0"/>
              <w:jc w:val="center"/>
              <w:rPr>
                <w:rFonts w:ascii="Times New Roman" w:hAnsi="Times New Roman" w:cs="Times New Roman" w:eastAsiaTheme="minorEastAsia"/>
                <w:sz w:val="21"/>
                <w:szCs w:val="21"/>
              </w:rPr>
            </w:pP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_Ref65683835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[46]</w:t>
            </w:r>
            <w:r>
              <w:rPr>
                <w:rFonts w:asciiTheme="minorHAnsi" w:hAnsiTheme="minorHAnsi" w:eastAsiaTheme="minorEastAsia" w:cstheme="minorBidi"/>
                <w:sz w:val="21"/>
                <w:szCs w:val="21"/>
              </w:rPr>
              <w:fldChar w:fldCharType="end"/>
            </w: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_Ref65683836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[47]</w:t>
            </w:r>
            <w:r>
              <w:rPr>
                <w:rFonts w:asciiTheme="minorHAnsi" w:hAnsiTheme="minorHAnsi" w:eastAsiaTheme="minorEastAsia" w:cstheme="minorBidi"/>
                <w:sz w:val="21"/>
                <w:szCs w:val="21"/>
              </w:rPr>
              <w:fldChar w:fldCharType="end"/>
            </w:r>
            <w:r>
              <w:rPr>
                <w:rFonts w:asciiTheme="minorHAnsi" w:hAnsiTheme="minorHAnsi" w:eastAsiaTheme="minorEastAsia" w:cstheme="minorBidi"/>
                <w:sz w:val="21"/>
                <w:szCs w:val="21"/>
              </w:rPr>
              <w:fldChar w:fldCharType="begin"/>
            </w:r>
            <w:r>
              <w:rPr>
                <w:rFonts w:ascii="Times New Roman" w:hAnsi="Times New Roman" w:cs="Times New Roman" w:eastAsiaTheme="minorEastAsia"/>
                <w:sz w:val="21"/>
                <w:szCs w:val="21"/>
              </w:rPr>
              <w:instrText xml:space="preserve"> REF _Ref65683837 \r \h  \* MERGEFORMAT </w:instrText>
            </w:r>
            <w:r>
              <w:rPr>
                <w:rFonts w:asciiTheme="minorHAnsi" w:hAnsiTheme="minorHAnsi" w:eastAsiaTheme="minorEastAsia" w:cstheme="minorBidi"/>
                <w:sz w:val="21"/>
                <w:szCs w:val="21"/>
              </w:rPr>
              <w:fldChar w:fldCharType="separate"/>
            </w:r>
            <w:r>
              <w:rPr>
                <w:rFonts w:ascii="Times New Roman" w:hAnsi="Times New Roman" w:cs="Times New Roman" w:eastAsiaTheme="minorEastAsia"/>
                <w:sz w:val="21"/>
                <w:szCs w:val="21"/>
              </w:rPr>
              <w:t>[48]</w:t>
            </w:r>
            <w:r>
              <w:rPr>
                <w:rFonts w:asciiTheme="minorHAnsi" w:hAnsiTheme="minorHAnsi" w:eastAsiaTheme="minorEastAsia" w:cstheme="minorBidi"/>
                <w:sz w:val="21"/>
                <w:szCs w:val="21"/>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20"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sz w:val="21"/>
                <w:szCs w:val="21"/>
              </w:rPr>
              <w:t>认证技术</w:t>
            </w:r>
          </w:p>
        </w:tc>
        <w:tc>
          <w:tcPr>
            <w:tcW w:w="1257" w:type="dxa"/>
          </w:tcPr>
          <w:p>
            <w:pPr>
              <w:pStyle w:val="33"/>
              <w:ind w:firstLine="0" w:firstLineChars="0"/>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ECC</w:t>
            </w:r>
          </w:p>
        </w:tc>
        <w:tc>
          <w:tcPr>
            <w:tcW w:w="1276" w:type="dxa"/>
          </w:tcPr>
          <w:p>
            <w:pPr>
              <w:pStyle w:val="33"/>
              <w:ind w:firstLine="0" w:firstLineChars="0"/>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HASH</w:t>
            </w:r>
          </w:p>
        </w:tc>
        <w:tc>
          <w:tcPr>
            <w:tcW w:w="1275" w:type="dxa"/>
          </w:tcPr>
          <w:p>
            <w:pPr>
              <w:pStyle w:val="33"/>
              <w:ind w:firstLine="0" w:firstLineChars="0"/>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ABE</w:t>
            </w:r>
          </w:p>
        </w:tc>
        <w:tc>
          <w:tcPr>
            <w:tcW w:w="1276" w:type="dxa"/>
          </w:tcPr>
          <w:p>
            <w:pPr>
              <w:pStyle w:val="33"/>
              <w:ind w:firstLine="0" w:firstLineChars="0"/>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SPP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20"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sz w:val="21"/>
                <w:szCs w:val="21"/>
              </w:rPr>
              <w:t>支持雾环境</w:t>
            </w:r>
          </w:p>
        </w:tc>
        <w:tc>
          <w:tcPr>
            <w:tcW w:w="1257"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c>
          <w:tcPr>
            <w:tcW w:w="1276"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c>
          <w:tcPr>
            <w:tcW w:w="1275"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c>
          <w:tcPr>
            <w:tcW w:w="1276" w:type="dxa"/>
          </w:tcPr>
          <w:p>
            <w:pPr>
              <w:pStyle w:val="33"/>
              <w:ind w:firstLine="0" w:firstLineChars="0"/>
              <w:jc w:val="center"/>
              <w:rPr>
                <w:rFonts w:asciiTheme="minorHAnsi" w:hAnsiTheme="minorHAnsi" w:eastAsiaTheme="minorEastAsia" w:cstheme="minorBidi"/>
                <w:b/>
                <w:bCs/>
                <w:sz w:val="21"/>
                <w:szCs w:val="21"/>
              </w:rPr>
            </w:pPr>
            <w:r>
              <w:rPr>
                <w:rFonts w:asciiTheme="minorHAnsi" w:hAnsiTheme="minorHAnsi" w:eastAsiaTheme="minorEastAsia" w:cstheme="minorBidi"/>
                <w:b/>
                <w:bCs/>
                <w:sz w:val="21"/>
                <w:szCs w:val="21"/>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20"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sz w:val="21"/>
                <w:szCs w:val="21"/>
              </w:rPr>
              <w:t>轻量级</w:t>
            </w:r>
          </w:p>
        </w:tc>
        <w:tc>
          <w:tcPr>
            <w:tcW w:w="1257"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c>
          <w:tcPr>
            <w:tcW w:w="1276"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c>
          <w:tcPr>
            <w:tcW w:w="1275"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b/>
                <w:bCs/>
                <w:sz w:val="21"/>
                <w:szCs w:val="21"/>
              </w:rPr>
              <w:sym w:font="Wingdings 2" w:char="F04F"/>
            </w:r>
          </w:p>
        </w:tc>
        <w:tc>
          <w:tcPr>
            <w:tcW w:w="1276"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20"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sz w:val="21"/>
                <w:szCs w:val="21"/>
              </w:rPr>
              <w:t>隐私保护</w:t>
            </w:r>
          </w:p>
        </w:tc>
        <w:tc>
          <w:tcPr>
            <w:tcW w:w="1257"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b/>
                <w:bCs/>
                <w:sz w:val="21"/>
                <w:szCs w:val="21"/>
              </w:rPr>
              <w:sym w:font="Wingdings 2" w:char="F04F"/>
            </w:r>
          </w:p>
        </w:tc>
        <w:tc>
          <w:tcPr>
            <w:tcW w:w="1276"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b/>
                <w:bCs/>
                <w:sz w:val="21"/>
                <w:szCs w:val="21"/>
              </w:rPr>
              <w:sym w:font="Wingdings 2" w:char="F04F"/>
            </w:r>
          </w:p>
        </w:tc>
        <w:tc>
          <w:tcPr>
            <w:tcW w:w="1275"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c>
          <w:tcPr>
            <w:tcW w:w="1276"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20"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sz w:val="21"/>
                <w:szCs w:val="21"/>
              </w:rPr>
              <w:t>支持匿名</w:t>
            </w:r>
          </w:p>
        </w:tc>
        <w:tc>
          <w:tcPr>
            <w:tcW w:w="1257"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c>
          <w:tcPr>
            <w:tcW w:w="1276"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c>
          <w:tcPr>
            <w:tcW w:w="1275"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b/>
                <w:bCs/>
                <w:sz w:val="21"/>
                <w:szCs w:val="21"/>
              </w:rPr>
              <w:sym w:font="Wingdings 2" w:char="F04F"/>
            </w:r>
          </w:p>
        </w:tc>
        <w:tc>
          <w:tcPr>
            <w:tcW w:w="1276" w:type="dxa"/>
          </w:tcPr>
          <w:p>
            <w:pPr>
              <w:pStyle w:val="33"/>
              <w:ind w:firstLine="0" w:firstLineChars="0"/>
              <w:jc w:val="center"/>
              <w:rPr>
                <w:rFonts w:asciiTheme="minorHAnsi" w:hAnsiTheme="minorHAnsi" w:eastAsiaTheme="minorEastAsia" w:cstheme="minorBidi"/>
                <w:b/>
                <w:bCs/>
                <w:sz w:val="21"/>
                <w:szCs w:val="21"/>
              </w:rPr>
            </w:pPr>
            <w:r>
              <w:rPr>
                <w:rFonts w:hint="eastAsia" w:asciiTheme="minorHAnsi" w:hAnsiTheme="minorHAnsi" w:eastAsiaTheme="minorEastAsia" w:cstheme="minorBidi"/>
                <w:b/>
                <w:bCs/>
                <w:sz w:val="21"/>
                <w:szCs w:val="21"/>
              </w:rPr>
              <w:sym w:font="Wingdings 2" w:char="F04F"/>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20"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sz w:val="21"/>
                <w:szCs w:val="21"/>
              </w:rPr>
              <w:t>动态调整</w:t>
            </w:r>
          </w:p>
        </w:tc>
        <w:tc>
          <w:tcPr>
            <w:tcW w:w="1257"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b/>
                <w:bCs/>
                <w:sz w:val="21"/>
                <w:szCs w:val="21"/>
              </w:rPr>
              <w:sym w:font="Wingdings 2" w:char="F04F"/>
            </w:r>
          </w:p>
        </w:tc>
        <w:tc>
          <w:tcPr>
            <w:tcW w:w="1276"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b/>
                <w:bCs/>
                <w:sz w:val="21"/>
                <w:szCs w:val="21"/>
              </w:rPr>
              <w:sym w:font="Wingdings 2" w:char="F04F"/>
            </w:r>
          </w:p>
        </w:tc>
        <w:tc>
          <w:tcPr>
            <w:tcW w:w="1275"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c>
          <w:tcPr>
            <w:tcW w:w="1276"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20"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sz w:val="21"/>
                <w:szCs w:val="21"/>
              </w:rPr>
              <w:t>细粒度控制</w:t>
            </w:r>
          </w:p>
        </w:tc>
        <w:tc>
          <w:tcPr>
            <w:tcW w:w="1257"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b/>
                <w:bCs/>
                <w:sz w:val="21"/>
                <w:szCs w:val="21"/>
              </w:rPr>
              <w:sym w:font="Wingdings 2" w:char="F04F"/>
            </w:r>
          </w:p>
        </w:tc>
        <w:tc>
          <w:tcPr>
            <w:tcW w:w="1276"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b/>
                <w:bCs/>
                <w:sz w:val="21"/>
                <w:szCs w:val="21"/>
              </w:rPr>
              <w:sym w:font="Wingdings 2" w:char="F04F"/>
            </w:r>
          </w:p>
        </w:tc>
        <w:tc>
          <w:tcPr>
            <w:tcW w:w="1275"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c>
          <w:tcPr>
            <w:tcW w:w="1276"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jc w:val="center"/>
        </w:trPr>
        <w:tc>
          <w:tcPr>
            <w:tcW w:w="1720"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sz w:val="21"/>
                <w:szCs w:val="21"/>
              </w:rPr>
              <w:t>批量认证</w:t>
            </w:r>
          </w:p>
        </w:tc>
        <w:tc>
          <w:tcPr>
            <w:tcW w:w="1257" w:type="dxa"/>
          </w:tcPr>
          <w:p>
            <w:pPr>
              <w:pStyle w:val="33"/>
              <w:ind w:firstLine="0" w:firstLineChars="0"/>
              <w:jc w:val="center"/>
              <w:rPr>
                <w:rFonts w:asciiTheme="minorHAnsi" w:hAnsiTheme="minorHAnsi" w:eastAsiaTheme="minorEastAsia" w:cstheme="minorBidi"/>
                <w:sz w:val="21"/>
                <w:szCs w:val="21"/>
              </w:rPr>
            </w:pPr>
            <w:r>
              <w:rPr>
                <w:rFonts w:asciiTheme="minorHAnsi" w:hAnsiTheme="minorHAnsi" w:eastAsiaTheme="minorEastAsia" w:cstheme="minorBidi"/>
                <w:b/>
                <w:bCs/>
                <w:sz w:val="21"/>
                <w:szCs w:val="21"/>
              </w:rPr>
              <w:sym w:font="Wingdings 2" w:char="F050"/>
            </w:r>
          </w:p>
        </w:tc>
        <w:tc>
          <w:tcPr>
            <w:tcW w:w="1276"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b/>
                <w:bCs/>
                <w:sz w:val="21"/>
                <w:szCs w:val="21"/>
              </w:rPr>
              <w:sym w:font="Wingdings 2" w:char="F04F"/>
            </w:r>
          </w:p>
        </w:tc>
        <w:tc>
          <w:tcPr>
            <w:tcW w:w="1275"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b/>
                <w:bCs/>
                <w:sz w:val="21"/>
                <w:szCs w:val="21"/>
              </w:rPr>
              <w:sym w:font="Wingdings 2" w:char="F04F"/>
            </w:r>
          </w:p>
        </w:tc>
        <w:tc>
          <w:tcPr>
            <w:tcW w:w="1276" w:type="dxa"/>
          </w:tcPr>
          <w:p>
            <w:pPr>
              <w:pStyle w:val="33"/>
              <w:ind w:firstLine="0" w:firstLineChars="0"/>
              <w:jc w:val="center"/>
              <w:rPr>
                <w:rFonts w:asciiTheme="minorHAnsi" w:hAnsiTheme="minorHAnsi" w:eastAsiaTheme="minorEastAsia" w:cstheme="minorBidi"/>
                <w:sz w:val="21"/>
                <w:szCs w:val="21"/>
              </w:rPr>
            </w:pPr>
            <w:r>
              <w:rPr>
                <w:rFonts w:hint="eastAsia" w:asciiTheme="minorHAnsi" w:hAnsiTheme="minorHAnsi" w:eastAsiaTheme="minorEastAsia" w:cstheme="minorBidi"/>
                <w:b/>
                <w:bCs/>
                <w:sz w:val="21"/>
                <w:szCs w:val="21"/>
              </w:rPr>
              <w:sym w:font="Wingdings 2" w:char="F04F"/>
            </w:r>
          </w:p>
        </w:tc>
      </w:tr>
    </w:tbl>
    <w:p>
      <w:pPr>
        <w:pStyle w:val="33"/>
        <w:ind w:firstLine="0" w:firstLineChars="0"/>
        <w:jc w:val="center"/>
        <w:rPr>
          <w:sz w:val="21"/>
          <w:szCs w:val="21"/>
        </w:rPr>
        <w:sectPr>
          <w:pgSz w:w="11906" w:h="16838"/>
          <w:pgMar w:top="1134" w:right="1134" w:bottom="1134" w:left="1134" w:header="851" w:footer="992" w:gutter="0"/>
          <w:cols w:space="425" w:num="1"/>
          <w:docGrid w:type="lines" w:linePitch="312" w:charSpace="0"/>
        </w:sectPr>
      </w:pPr>
      <w:r>
        <w:rPr>
          <w:rFonts w:hint="eastAsia"/>
          <w:sz w:val="21"/>
          <w:szCs w:val="21"/>
        </w:rPr>
        <w:t>（符号</w:t>
      </w:r>
      <w:r>
        <w:rPr>
          <w:sz w:val="21"/>
          <w:szCs w:val="21"/>
        </w:rPr>
        <w:sym w:font="Wingdings 2" w:char="F050"/>
      </w:r>
      <w:r>
        <w:rPr>
          <w:rFonts w:hint="eastAsia"/>
          <w:sz w:val="21"/>
          <w:szCs w:val="21"/>
        </w:rPr>
        <w:t>表示支持该特性，符号</w:t>
      </w:r>
      <w:r>
        <w:rPr>
          <w:rFonts w:hint="eastAsia"/>
          <w:sz w:val="21"/>
          <w:szCs w:val="21"/>
        </w:rPr>
        <w:sym w:font="Wingdings 2" w:char="F04F"/>
      </w:r>
      <w:r>
        <w:rPr>
          <w:rFonts w:hint="eastAsia"/>
          <w:sz w:val="21"/>
          <w:szCs w:val="21"/>
        </w:rPr>
        <w:t>表示不支持该特性）</w:t>
      </w:r>
    </w:p>
    <w:p>
      <w:pPr>
        <w:pStyle w:val="2"/>
      </w:pPr>
      <w:bookmarkStart w:id="18" w:name="_Toc162174705"/>
      <w:bookmarkStart w:id="19" w:name="_Toc162167724"/>
      <w:bookmarkStart w:id="20" w:name="_Toc160783893"/>
      <w:r>
        <w:rPr>
          <w:rFonts w:hint="eastAsia"/>
        </w:rPr>
        <w:t xml:space="preserve"> </w:t>
      </w:r>
      <w:bookmarkEnd w:id="18"/>
      <w:bookmarkEnd w:id="19"/>
      <w:bookmarkEnd w:id="20"/>
      <w:bookmarkStart w:id="21" w:name="_Toc73715444"/>
      <w:r>
        <w:rPr>
          <w:rFonts w:hint="eastAsia"/>
        </w:rPr>
        <w:t>雾计算中支持隐私属性保护的认证方法</w:t>
      </w:r>
      <w:bookmarkEnd w:id="21"/>
    </w:p>
    <w:p>
      <w:pPr>
        <w:pStyle w:val="33"/>
        <w:ind w:firstLine="480"/>
      </w:pPr>
      <w:r>
        <w:rPr>
          <w:rFonts w:hint="eastAsia"/>
        </w:rPr>
        <w:t>雾计算作为一种新型的计算范式，可以通过部署智能医疗保障系统为患者提供更高效、高质量的医疗服务。智能医疗需要在雾节点中存储和共享患者的生理数据，以便进行在线诊断。但是，如果智能医疗的雾节点缺乏有效的安全机制，用户的隐私数据可能会被恶意用户窃取。此外，雾计算还会面临一些全新的挑战，如物联网中移动终端的计算和存储资源受限以及存在敌手的内外部攻击。为克服这些挑战，本文提出了一种基于SDN的两阶段认证方法，该方法包括身份认证和功能属性认证，通过在SDN网关中部署认证算法来验证环境中雾节点的合法性，物联网设备只需要将其隐私功能属性发送到SDN网关即可得到返回结果，减少了物联网设备的计算量。同时，为验证本文方案的有效性和可行性，本文利用POX控制器和Mininet仿真器模拟了一个实验系统。实验结果表明，与其他同类方法相比，本文的方法是有效的，并且证明了本文的方法可以解决物联网的计算和存储资源受限问题。</w:t>
      </w:r>
    </w:p>
    <w:p>
      <w:pPr>
        <w:pStyle w:val="36"/>
      </w:pPr>
      <w:bookmarkStart w:id="22" w:name="_Toc73715445"/>
      <w:r>
        <w:rPr>
          <w:rFonts w:hint="eastAsia"/>
        </w:rPr>
        <w:t>相关理论基础</w:t>
      </w:r>
      <w:bookmarkEnd w:id="22"/>
    </w:p>
    <w:p>
      <w:pPr>
        <w:pStyle w:val="37"/>
      </w:pPr>
      <w:bookmarkStart w:id="23" w:name="_Toc73715446"/>
      <w:r>
        <w:rPr>
          <w:rFonts w:hint="eastAsia"/>
        </w:rPr>
        <w:t>双线性映射</w:t>
      </w:r>
      <w:bookmarkEnd w:id="23"/>
    </w:p>
    <w:p>
      <w:pPr>
        <w:pStyle w:val="14"/>
        <w:spacing w:line="360" w:lineRule="auto"/>
        <w:ind w:firstLine="480"/>
        <w:rPr>
          <w:sz w:val="24"/>
          <w:szCs w:val="24"/>
        </w:rPr>
      </w:pPr>
      <w:r>
        <w:rPr>
          <w:rFonts w:hint="eastAsia"/>
          <w:sz w:val="24"/>
          <w:szCs w:val="24"/>
        </w:rPr>
        <w:t>认证模型中保护用户隐私安全的身份认证利用特殊椭圆曲线和双线性映射技术来构造基于身份的密钥管理机制，通过可信中心(TC)发布全局系统参数并计算系统内雾节点的访问控制密钥</w:t>
      </w:r>
      <m:oMath>
        <m:r>
          <m:rPr/>
          <w:rPr>
            <w:rFonts w:ascii="Cambria Math" w:hAnsi="Cambria Math"/>
            <w:sz w:val="24"/>
          </w:rPr>
          <m:t>A</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rFonts w:hint="eastAsia"/>
          <w:sz w:val="24"/>
          <w:szCs w:val="24"/>
        </w:rPr>
        <w:t>，用户和雾节点利用系统参数和访问控制密钥计算或还原相应的结果来完成身份认证。</w:t>
      </w:r>
    </w:p>
    <w:p>
      <w:pPr>
        <w:pStyle w:val="14"/>
        <w:spacing w:line="360" w:lineRule="auto"/>
        <w:ind w:firstLine="480"/>
        <w:rPr>
          <w:sz w:val="24"/>
          <w:szCs w:val="24"/>
        </w:rPr>
      </w:pPr>
      <w:r>
        <w:rPr>
          <w:rFonts w:hint="eastAsia"/>
          <w:sz w:val="24"/>
          <w:szCs w:val="24"/>
        </w:rPr>
        <w:t>双线性映射的定义如下：</w:t>
      </w:r>
    </w:p>
    <w:p>
      <w:pPr>
        <w:spacing w:line="360" w:lineRule="auto"/>
        <w:ind w:firstLine="480" w:firstLineChars="200"/>
        <w:rPr>
          <w:sz w:val="24"/>
        </w:rPr>
      </w:pPr>
      <w:r>
        <w:rPr>
          <w:rFonts w:hint="eastAsia"/>
          <w:sz w:val="24"/>
        </w:rPr>
        <w:t>设</w:t>
      </w:r>
      <m:oMath>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m:sty m:val="p"/>
          </m:rPr>
          <w:rPr>
            <w:rFonts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2</m:t>
            </m:r>
            <m:ctrlPr>
              <w:rPr>
                <w:rFonts w:ascii="Cambria Math" w:hAnsi="Cambria Math"/>
                <w:i/>
                <w:sz w:val="24"/>
              </w:rPr>
            </m:ctrlPr>
          </m:sub>
        </m:sSub>
      </m:oMath>
      <w:r>
        <w:rPr>
          <w:sz w:val="24"/>
        </w:rPr>
        <w:t>，和</w:t>
      </w:r>
      <m:oMath>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是</w:t>
      </w:r>
      <w:r>
        <w:rPr>
          <w:rFonts w:hint="eastAsia"/>
          <w:sz w:val="24"/>
        </w:rPr>
        <w:t>3</w:t>
      </w:r>
      <w:r>
        <w:rPr>
          <w:sz w:val="24"/>
        </w:rPr>
        <w:t>个n阶循环群(n可以是素数，也可以是合数)，</w:t>
      </w:r>
      <m:oMath>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rFonts w:hint="eastAsia"/>
          <w:sz w:val="24"/>
        </w:rPr>
        <w:t>是群</w:t>
      </w:r>
      <m:oMath>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rFonts w:hint="eastAsia"/>
          <w:sz w:val="24"/>
        </w:rPr>
        <w:t>的生成元，</w:t>
      </w:r>
      <m:oMath>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2</m:t>
            </m:r>
            <m:ctrlPr>
              <w:rPr>
                <w:rFonts w:ascii="Cambria Math" w:hAnsi="Cambria Math"/>
                <w:i/>
                <w:sz w:val="24"/>
              </w:rPr>
            </m:ctrlPr>
          </m:sub>
        </m:sSub>
      </m:oMath>
      <w:r>
        <w:rPr>
          <w:rFonts w:hint="eastAsia"/>
          <w:sz w:val="24"/>
        </w:rPr>
        <w:t>是群</w:t>
      </w:r>
      <m:oMath>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2</m:t>
            </m:r>
            <m:ctrlPr>
              <w:rPr>
                <w:rFonts w:ascii="Cambria Math" w:hAnsi="Cambria Math"/>
                <w:i/>
                <w:sz w:val="24"/>
              </w:rPr>
            </m:ctrlPr>
          </m:sub>
        </m:sSub>
      </m:oMath>
      <w:r>
        <w:rPr>
          <w:rFonts w:hint="eastAsia"/>
          <w:sz w:val="24"/>
        </w:rPr>
        <w:t>的生成元。</w:t>
      </w:r>
      <m:oMath>
        <m:r>
          <m:rPr/>
          <w:rPr>
            <w:rFonts w:ascii="Cambria Math" w:hAnsi="Cambria Math"/>
            <w:sz w:val="24"/>
          </w:rPr>
          <m:t>e</m:t>
        </m:r>
      </m:oMath>
      <w:r>
        <w:rPr>
          <w:rFonts w:hint="eastAsia"/>
          <w:sz w:val="24"/>
        </w:rPr>
        <w:t>是表示一种映射关系：</w:t>
      </w:r>
      <m:oMath>
        <m:r>
          <m:rPr/>
          <w:rPr>
            <w:rFonts w:ascii="Cambria Math" w:hAnsi="Cambria Math"/>
            <w:sz w:val="24"/>
          </w:rPr>
          <m:t>e</m:t>
        </m:r>
        <m:r>
          <m:rPr>
            <m:sty m:val="p"/>
          </m:rPr>
          <w:rPr>
            <w:rFonts w:hint="eastAsia"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2</m:t>
            </m:r>
            <m:ctrlPr>
              <w:rPr>
                <w:rFonts w:ascii="Cambria Math" w:hAnsi="Cambria Math"/>
                <w:i/>
                <w:sz w:val="24"/>
              </w:rPr>
            </m:ctrlPr>
          </m:sub>
        </m:sSub>
        <m:r>
          <m:rPr>
            <m:sty m:val="p"/>
          </m:rPr>
          <w:rPr>
            <w:rFonts w:ascii="Cambria Math" w:hAnsi="Cambria Math"/>
            <w:sz w:val="24"/>
          </w:rPr>
          <m:t>→</m:t>
        </m:r>
        <m:r>
          <m:rPr/>
          <w:rPr>
            <w:rFonts w:ascii="Cambria Math" w:hAnsi="Cambria Math"/>
            <w:sz w:val="24"/>
          </w:rPr>
          <m:t xml:space="preserve"> </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rFonts w:hint="eastAsia"/>
          <w:sz w:val="24"/>
        </w:rPr>
        <w:t>，并满足以下3个性质，则称</w:t>
      </w:r>
      <m:oMath>
        <m:r>
          <m:rPr/>
          <w:rPr>
            <w:rFonts w:ascii="Cambria Math" w:hAnsi="Cambria Math"/>
            <w:sz w:val="24"/>
          </w:rPr>
          <m:t>e</m:t>
        </m:r>
      </m:oMath>
      <w:r>
        <w:rPr>
          <w:rFonts w:hint="eastAsia"/>
          <w:sz w:val="24"/>
        </w:rPr>
        <w:t>为双线性映射：</w:t>
      </w:r>
    </w:p>
    <w:p>
      <w:pPr>
        <w:pStyle w:val="59"/>
        <w:numPr>
          <w:ilvl w:val="0"/>
          <w:numId w:val="15"/>
        </w:numPr>
        <w:spacing w:line="360" w:lineRule="auto"/>
        <w:ind w:firstLineChars="0"/>
        <w:rPr>
          <w:rFonts w:ascii="Times New Roman" w:hAnsi="Times New Roman"/>
        </w:rPr>
      </w:pPr>
      <w:r>
        <w:rPr>
          <w:rFonts w:ascii="Times New Roman" w:hAnsi="Times New Roman"/>
        </w:rPr>
        <w:t>双线性：对于</w:t>
      </w:r>
      <m:oMath>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,∀a,b∈</m:t>
        </m:r>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p</m:t>
            </m:r>
            <m:ctrlPr>
              <w:rPr>
                <w:rFonts w:ascii="Cambria Math" w:hAnsi="Cambria Math"/>
                <w:i/>
              </w:rPr>
            </m:ctrlPr>
          </m:sub>
        </m:sSub>
      </m:oMath>
      <w:r>
        <w:rPr>
          <w:rFonts w:hint="eastAsia" w:ascii="Times New Roman" w:hAnsi="Times New Roman"/>
        </w:rPr>
        <w:t>，</w:t>
      </w:r>
      <w:r>
        <w:rPr>
          <w:rFonts w:ascii="Times New Roman" w:hAnsi="Times New Roman"/>
        </w:rPr>
        <w:t>均有</w:t>
      </w:r>
      <m:oMath>
        <m:r>
          <m:rPr/>
          <w:rPr>
            <w:rFonts w:ascii="Cambria Math" w:hAnsi="Cambria Math"/>
          </w:rPr>
          <m:t>e</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a</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sup>
                <m:r>
                  <m:rPr/>
                  <w:rPr>
                    <w:rFonts w:ascii="Cambria Math" w:hAnsi="Cambria Math"/>
                  </w:rPr>
                  <m:t>b</m:t>
                </m:r>
                <m:ctrlPr>
                  <w:rPr>
                    <w:rFonts w:ascii="Cambria Math" w:hAnsi="Cambria Math"/>
                    <w:i/>
                  </w:rPr>
                </m:ctrlPr>
              </m:sup>
            </m:sSup>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e(</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ctrlPr>
              <w:rPr>
                <w:rFonts w:ascii="Cambria Math" w:hAnsi="Cambria Math"/>
                <w:i/>
              </w:rPr>
            </m:ctrlPr>
          </m:e>
          <m:sup>
            <m:r>
              <m:rPr/>
              <w:rPr>
                <w:rFonts w:ascii="Cambria Math" w:hAnsi="Cambria Math"/>
              </w:rPr>
              <m:t>ab</m:t>
            </m:r>
            <m:ctrlPr>
              <w:rPr>
                <w:rFonts w:ascii="Cambria Math" w:hAnsi="Cambria Math"/>
                <w:i/>
              </w:rPr>
            </m:ctrlPr>
          </m:sup>
        </m:sSup>
      </m:oMath>
      <w:r>
        <w:rPr>
          <w:rFonts w:ascii="Times New Roman" w:hAnsi="Times New Roman"/>
        </w:rPr>
        <w:t>成立；</w:t>
      </w:r>
    </w:p>
    <w:p>
      <w:pPr>
        <w:pStyle w:val="59"/>
        <w:numPr>
          <w:ilvl w:val="0"/>
          <w:numId w:val="15"/>
        </w:numPr>
        <w:spacing w:line="360" w:lineRule="auto"/>
        <w:ind w:firstLineChars="0"/>
        <w:rPr>
          <w:rFonts w:ascii="Times New Roman" w:hAnsi="Times New Roman"/>
        </w:rPr>
      </w:pPr>
      <w:r>
        <w:rPr>
          <w:rFonts w:ascii="Times New Roman" w:hAnsi="Times New Roman"/>
        </w:rPr>
        <w:t>非退化性：</w:t>
      </w:r>
      <m:oMath>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oMath>
      <w:r>
        <w:rPr>
          <w:rFonts w:ascii="Times New Roman" w:hAnsi="Times New Roman"/>
        </w:rPr>
        <w:t>使得</w:t>
      </w:r>
      <m:oMath>
        <m:r>
          <m:rPr/>
          <w:rPr>
            <w:rFonts w:ascii="Cambria Math" w:hAnsi="Cambria Math"/>
          </w:rPr>
          <m:t>e(</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)≠1</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ascii="Times New Roman" w:hAnsi="Times New Roman"/>
        </w:rPr>
        <w:t>；</w:t>
      </w:r>
    </w:p>
    <w:p>
      <w:pPr>
        <w:pStyle w:val="59"/>
        <w:numPr>
          <w:ilvl w:val="0"/>
          <w:numId w:val="15"/>
        </w:numPr>
        <w:spacing w:line="360" w:lineRule="auto"/>
        <w:ind w:firstLineChars="0"/>
        <w:rPr>
          <w:rFonts w:ascii="Times New Roman" w:hAnsi="Times New Roman"/>
        </w:rPr>
      </w:pPr>
      <w:r>
        <w:rPr>
          <w:rFonts w:ascii="Times New Roman" w:hAnsi="Times New Roman"/>
        </w:rPr>
        <w:t>可计算性：存在有效的算法</w:t>
      </w:r>
      <w:r>
        <w:rPr>
          <w:rFonts w:hint="eastAsia" w:ascii="Times New Roman" w:hAnsi="Times New Roman"/>
        </w:rPr>
        <w:t>，</w:t>
      </w:r>
      <w:r>
        <w:rPr>
          <w:rFonts w:ascii="Times New Roman" w:hAnsi="Times New Roman"/>
        </w:rPr>
        <w:t>对</w:t>
      </w:r>
      <m:oMath>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ascii="Times New Roman" w:hAnsi="Times New Roman"/>
        </w:rPr>
        <w:t>，</w:t>
      </w:r>
      <w:r>
        <w:rPr>
          <w:rFonts w:ascii="Times New Roman" w:hAnsi="Times New Roman"/>
        </w:rPr>
        <w:t>均可计算</w:t>
      </w:r>
      <m:oMath>
        <m:r>
          <m:rPr/>
          <w:rPr>
            <w:rFonts w:ascii="Cambria Math" w:hAnsi="Cambria Math"/>
          </w:rPr>
          <m:t>e(</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w:r>
        <w:rPr>
          <w:rFonts w:hint="eastAsia" w:ascii="Times New Roman" w:hAnsi="Times New Roman"/>
        </w:rPr>
        <w:t>；</w:t>
      </w:r>
    </w:p>
    <w:p>
      <w:pPr>
        <w:pStyle w:val="37"/>
      </w:pPr>
      <w:bookmarkStart w:id="24" w:name="_Toc73715447"/>
      <w:r>
        <w:rPr>
          <w:rFonts w:hint="eastAsia"/>
        </w:rPr>
        <w:t>点积协议</w:t>
      </w:r>
      <w:bookmarkEnd w:id="24"/>
    </w:p>
    <w:p>
      <w:pPr>
        <w:spacing w:line="360" w:lineRule="auto"/>
        <w:ind w:firstLine="480" w:firstLineChars="200"/>
        <w:rPr>
          <w:sz w:val="24"/>
        </w:rPr>
      </w:pPr>
      <w:r>
        <w:rPr>
          <w:rFonts w:hint="eastAsia"/>
          <w:sz w:val="24"/>
        </w:rPr>
        <w:t>满足用户功能需求的属性认证是基于点积协议技术实现的，通过可信中心(TC)对用户和雾节点的功能属性进行初始化，每个用户和雾节点都拥有自己固定的功能属性，通过点积运算可以得出用户和雾节点相同属性的数量，从而用户能够找到符合自己功能需求的雾节点。为了提高点积协议算法的运行效率，所有终端设备的功能属性都用二进制向量表示，每个向量元素都代表着一种功能属性并由“1”或者“0”组成。其中“1”代表具有该属性，“0”代表不具有该属性。</w:t>
      </w:r>
    </w:p>
    <w:p>
      <w:pPr>
        <w:pStyle w:val="14"/>
        <w:spacing w:line="360" w:lineRule="auto"/>
        <w:ind w:firstLine="480"/>
        <w:rPr>
          <w:sz w:val="24"/>
          <w:szCs w:val="24"/>
        </w:rPr>
      </w:pPr>
      <w:r>
        <w:rPr>
          <w:rFonts w:hint="eastAsia"/>
          <w:sz w:val="24"/>
          <w:szCs w:val="24"/>
        </w:rPr>
        <w:t>点积协议的定义如下：</w:t>
      </w:r>
    </w:p>
    <w:p>
      <w:pPr>
        <w:spacing w:line="360" w:lineRule="auto"/>
        <w:ind w:firstLine="480" w:firstLineChars="200"/>
        <w:rPr>
          <w:sz w:val="24"/>
        </w:rPr>
      </w:pPr>
      <w:r>
        <w:rPr>
          <w:rFonts w:hint="eastAsia"/>
          <w:sz w:val="24"/>
        </w:rPr>
        <w:t>假设向量</w:t>
      </w:r>
      <m:oMath>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oMath>
      <w:r>
        <w:rPr>
          <w:rFonts w:hint="eastAsia"/>
          <w:sz w:val="24"/>
        </w:rPr>
        <w:t>，向量</w:t>
      </w:r>
      <m:oMath>
        <m:r>
          <m:rP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oMath>
      <w:r>
        <w:rPr>
          <w:rFonts w:hint="eastAsia"/>
          <w:sz w:val="24"/>
        </w:rPr>
        <w:t>，则</w:t>
      </w:r>
      <m:oMath>
        <m:r>
          <m:rPr/>
          <w:rPr>
            <w:rFonts w:ascii="Cambria Math" w:hAnsi="Cambria Math"/>
            <w:sz w:val="24"/>
          </w:rPr>
          <m:t>X</m:t>
        </m:r>
        <m:r>
          <m:rPr>
            <m:sty m:val="p"/>
          </m:rPr>
          <w:rPr>
            <w:rFonts w:ascii="Cambria Math" w:hAnsi="Cambria Math"/>
            <w:sz w:val="24"/>
          </w:rPr>
          <m:t>∙</m:t>
        </m:r>
        <m:r>
          <m:rPr/>
          <w:rPr>
            <w:rFonts w:ascii="Cambria Math" w:hAnsi="Cambria Math"/>
            <w:sz w:val="24"/>
          </w:rPr>
          <m:t>Y</m:t>
        </m:r>
        <m:r>
          <m:rPr>
            <m:sty m:val="p"/>
          </m:rPr>
          <w:rPr>
            <w:rFonts w:hint="eastAsia" w:ascii="Cambria Math" w:hAnsi="Cambria Math"/>
            <w:sz w:val="24"/>
          </w:rPr>
          <m:t>=</m:t>
        </m:r>
        <m:nary>
          <m:naryPr>
            <m:chr m:val="∑"/>
            <m:limLoc m:val="subSup"/>
            <m:ctrlPr>
              <w:rPr>
                <w:rFonts w:ascii="Cambria Math" w:hAnsi="Cambria Math"/>
                <w:sz w:val="24"/>
              </w:rPr>
            </m:ctrlPr>
          </m:naryPr>
          <m:sub>
            <m:r>
              <m:rPr/>
              <w:rPr>
                <w:rFonts w:ascii="Cambria Math" w:hAnsi="Cambria Math"/>
                <w:sz w:val="24"/>
              </w:rPr>
              <m:t>k</m:t>
            </m:r>
            <m:r>
              <m:rPr>
                <m:sty m:val="p"/>
              </m:rPr>
              <w:rPr>
                <w:rFonts w:ascii="Cambria Math" w:hAnsi="Cambria Math"/>
                <w:sz w:val="24"/>
              </w:rPr>
              <m:t>=1</m:t>
            </m:r>
            <m:ctrlPr>
              <w:rPr>
                <w:rFonts w:ascii="Cambria Math" w:hAnsi="Cambria Math"/>
                <w:sz w:val="24"/>
              </w:rPr>
            </m:ctrlPr>
          </m:sub>
          <m:sup>
            <m:r>
              <m:rPr/>
              <w:rPr>
                <w:rFonts w:hint="eastAsia" w:ascii="Cambria Math" w:hAnsi="Cambria Math"/>
                <w:sz w:val="24"/>
              </w:rPr>
              <m:t>n</m:t>
            </m:r>
            <m:ctrlPr>
              <w:rPr>
                <w:rFonts w:ascii="Cambria Math" w:hAnsi="Cambria Math"/>
                <w:sz w:val="24"/>
              </w:rPr>
            </m:ctrlPr>
          </m:sup>
          <m:e>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k</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k</m:t>
                </m:r>
                <m:ctrlPr>
                  <w:rPr>
                    <w:rFonts w:ascii="Cambria Math" w:hAnsi="Cambria Math"/>
                    <w:sz w:val="24"/>
                  </w:rPr>
                </m:ctrlPr>
              </m:sub>
            </m:sSub>
            <m:ctrlPr>
              <w:rPr>
                <w:rFonts w:ascii="Cambria Math" w:hAnsi="Cambria Math"/>
                <w:sz w:val="24"/>
              </w:rPr>
            </m:ctrlPr>
          </m:e>
        </m:nary>
      </m:oMath>
      <w:r>
        <w:rPr>
          <w:rFonts w:hint="eastAsia"/>
          <w:sz w:val="24"/>
        </w:rPr>
        <w:t>称为向量</w:t>
      </w:r>
      <m:oMath>
        <m:r>
          <m:rPr/>
          <w:rPr>
            <w:rFonts w:ascii="Cambria Math" w:hAnsi="Cambria Math"/>
            <w:sz w:val="24"/>
          </w:rPr>
          <m:t>X</m:t>
        </m:r>
      </m:oMath>
      <w:r>
        <w:rPr>
          <w:rFonts w:hint="eastAsia"/>
          <w:sz w:val="24"/>
        </w:rPr>
        <w:t>和</w:t>
      </w:r>
      <m:oMath>
        <m:r>
          <m:rPr/>
          <w:rPr>
            <w:rFonts w:ascii="Cambria Math" w:hAnsi="Cambria Math"/>
            <w:sz w:val="24"/>
          </w:rPr>
          <m:t>Y</m:t>
        </m:r>
      </m:oMath>
      <w:r>
        <w:rPr>
          <w:rFonts w:hint="eastAsia"/>
          <w:sz w:val="24"/>
        </w:rPr>
        <w:t>的点积结果。</w:t>
      </w:r>
    </w:p>
    <w:p>
      <w:pPr>
        <w:spacing w:line="360" w:lineRule="auto"/>
        <w:ind w:firstLine="480" w:firstLineChars="200"/>
        <w:rPr>
          <w:sz w:val="24"/>
        </w:rPr>
      </w:pPr>
      <w:r>
        <w:rPr>
          <w:sz w:val="24"/>
        </w:rPr>
        <w:t>点积协议</w:t>
      </w:r>
      <w:r>
        <w:rPr>
          <w:rFonts w:hint="eastAsia"/>
          <w:sz w:val="24"/>
        </w:rPr>
        <w:t>问题可以简单地</w:t>
      </w:r>
      <w:r>
        <w:rPr>
          <w:sz w:val="24"/>
        </w:rPr>
        <w:t>描述为：Alice拥有一个私有的向量</w:t>
      </w:r>
      <m:oMath>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oMath>
      <w:r>
        <w:rPr>
          <w:rFonts w:hint="eastAsia"/>
          <w:sz w:val="24"/>
        </w:rPr>
        <w:t>，</w:t>
      </w:r>
      <w:r>
        <w:rPr>
          <w:sz w:val="24"/>
        </w:rPr>
        <w:t>Bob拥有另外一个私有向量</w:t>
      </w:r>
      <m:oMath>
        <m:r>
          <m:rP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oMath>
      <w:r>
        <w:rPr>
          <w:rFonts w:hint="eastAsia"/>
          <w:sz w:val="24"/>
        </w:rPr>
        <w:t>。</w:t>
      </w:r>
      <w:r>
        <w:rPr>
          <w:sz w:val="24"/>
        </w:rPr>
        <w:t>Alice需要得到值</w:t>
      </w:r>
      <m:oMath>
        <m:r>
          <m:rPr/>
          <w:rPr>
            <w:rFonts w:ascii="Cambria Math" w:hAnsi="Cambria Math"/>
            <w:sz w:val="24"/>
          </w:rPr>
          <m:t>u</m:t>
        </m:r>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r>
          <m:rPr/>
          <w:rPr>
            <w:rFonts w:ascii="Cambria Math" w:hAnsi="Cambria Math"/>
            <w:sz w:val="24"/>
          </w:rPr>
          <m:t>Y</m:t>
        </m:r>
        <m:r>
          <m:rPr>
            <m:sty m:val="p"/>
          </m:rPr>
          <w:rPr>
            <w:rFonts w:ascii="Cambria Math" w:hAnsi="Cambria Math"/>
            <w:sz w:val="24"/>
          </w:rPr>
          <m:t>+</m:t>
        </m:r>
        <m:r>
          <m:rPr/>
          <w:rPr>
            <w:rFonts w:ascii="Cambria Math" w:hAnsi="Cambria Math"/>
            <w:sz w:val="24"/>
          </w:rPr>
          <m:t>v</m:t>
        </m:r>
        <m:r>
          <m:rPr>
            <m:sty m:val="p"/>
          </m:rPr>
          <w:rPr>
            <w:rFonts w:ascii="Cambria Math" w:hAnsi="Cambria Math"/>
            <w:sz w:val="24"/>
          </w:rPr>
          <m:t>=</m:t>
        </m:r>
        <m:nary>
          <m:naryPr>
            <m:chr m:val="∑"/>
            <m:limLoc m:val="undOvr"/>
            <m:ctrlPr>
              <w:rPr>
                <w:rFonts w:ascii="Cambria Math" w:hAnsi="Cambria Math"/>
                <w:sz w:val="24"/>
              </w:rPr>
            </m:ctrlPr>
          </m:naryPr>
          <m:sub>
            <m:r>
              <m:rPr/>
              <w:rPr>
                <w:rFonts w:ascii="Cambria Math" w:hAnsi="Cambria Math"/>
                <w:sz w:val="24"/>
              </w:rPr>
              <m:t>i</m:t>
            </m:r>
            <m:r>
              <m:rPr>
                <m:sty m:val="p"/>
              </m:rPr>
              <w:rPr>
                <w:rFonts w:ascii="Cambria Math" w:hAnsi="Cambria Math"/>
                <w:sz w:val="24"/>
              </w:rPr>
              <m:t>=1</m:t>
            </m:r>
            <m:ctrlPr>
              <w:rPr>
                <w:rFonts w:ascii="Cambria Math" w:hAnsi="Cambria Math"/>
                <w:sz w:val="24"/>
              </w:rPr>
            </m:ctrlPr>
          </m:sub>
          <m:sup>
            <m:r>
              <m:rPr/>
              <w:rPr>
                <w:rFonts w:ascii="Cambria Math" w:hAnsi="Cambria Math"/>
                <w:sz w:val="24"/>
              </w:rPr>
              <m:t>n</m:t>
            </m:r>
            <m:ctrlPr>
              <w:rPr>
                <w:rFonts w:ascii="Cambria Math" w:hAnsi="Cambria Math"/>
                <w:sz w:val="24"/>
              </w:rPr>
            </m:ctrlPr>
          </m:sup>
          <m:e>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v</m:t>
            </m:r>
            <m:ctrlPr>
              <w:rPr>
                <w:rFonts w:ascii="Cambria Math" w:hAnsi="Cambria Math"/>
                <w:sz w:val="24"/>
              </w:rPr>
            </m:ctrlPr>
          </m:e>
        </m:nary>
      </m:oMath>
      <w:r>
        <w:rPr>
          <w:rFonts w:hint="eastAsia"/>
          <w:sz w:val="24"/>
        </w:rPr>
        <w:t>，</w:t>
      </w:r>
      <w:r>
        <w:rPr>
          <w:sz w:val="24"/>
        </w:rPr>
        <w:t>这里</w:t>
      </w:r>
      <m:oMath>
        <m:r>
          <m:rPr/>
          <w:rPr>
            <w:rFonts w:ascii="Cambria Math" w:hAnsi="Cambria Math"/>
            <w:sz w:val="24"/>
          </w:rPr>
          <m:t>v</m:t>
        </m:r>
      </m:oMath>
      <w:r>
        <w:rPr>
          <w:sz w:val="24"/>
        </w:rPr>
        <w:t>是Bob选取的一个随机数</w:t>
      </w:r>
      <w:r>
        <w:rPr>
          <w:rFonts w:hint="eastAsia"/>
          <w:sz w:val="24"/>
        </w:rPr>
        <w:t>，</w:t>
      </w:r>
      <w:r>
        <w:rPr>
          <w:sz w:val="24"/>
        </w:rPr>
        <w:t>并能同时满足Alice不能从</w:t>
      </w:r>
      <m:oMath>
        <m:r>
          <m:rPr/>
          <w:rPr>
            <w:rFonts w:ascii="Cambria Math" w:hAnsi="Cambria Math"/>
            <w:sz w:val="24"/>
          </w:rPr>
          <m:t>u</m:t>
        </m:r>
      </m:oMath>
      <w:r>
        <w:rPr>
          <w:sz w:val="24"/>
        </w:rPr>
        <w:t>中得到</w:t>
      </w:r>
      <m:oMath>
        <m:r>
          <m:rPr/>
          <w:rPr>
            <w:rFonts w:ascii="Cambria Math" w:hAnsi="Cambria Math"/>
            <w:sz w:val="24"/>
          </w:rPr>
          <m:t>X</m:t>
        </m:r>
        <m:r>
          <m:rPr>
            <m:sty m:val="p"/>
          </m:rPr>
          <w:rPr>
            <w:rFonts w:ascii="Cambria Math" w:hAnsi="Cambria Math"/>
            <w:sz w:val="24"/>
          </w:rPr>
          <m:t>，</m:t>
        </m:r>
        <m:r>
          <m:rPr/>
          <w:rPr>
            <w:rFonts w:ascii="Cambria Math" w:hAnsi="Cambria Math"/>
            <w:sz w:val="24"/>
          </w:rPr>
          <m:t>Y</m:t>
        </m:r>
      </m:oMath>
      <w:r>
        <w:rPr>
          <w:sz w:val="24"/>
        </w:rPr>
        <w:t>的值</w:t>
      </w:r>
      <w:r>
        <w:rPr>
          <w:rFonts w:hint="eastAsia"/>
          <w:sz w:val="24"/>
        </w:rPr>
        <w:t>，</w:t>
      </w:r>
      <w:r>
        <w:rPr>
          <w:sz w:val="24"/>
        </w:rPr>
        <w:t>也不能从结果中得到任何</w:t>
      </w:r>
      <m:oMath>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sz w:val="24"/>
        </w:rPr>
        <w:t>的信息</w:t>
      </w:r>
      <w:r>
        <w:rPr>
          <w:rFonts w:hint="eastAsia"/>
          <w:sz w:val="24"/>
        </w:rPr>
        <w:t>，</w:t>
      </w:r>
      <w:r>
        <w:rPr>
          <w:sz w:val="24"/>
        </w:rPr>
        <w:t>以及Bob不能得到</w:t>
      </w:r>
      <m:oMath>
        <m:r>
          <m:rPr/>
          <w:rPr>
            <w:rFonts w:ascii="Cambria Math" w:hAnsi="Cambria Math"/>
            <w:sz w:val="24"/>
          </w:rPr>
          <m:t>u</m:t>
        </m:r>
      </m:oMath>
      <w:r>
        <w:rPr>
          <w:sz w:val="24"/>
        </w:rPr>
        <w:t>的值，也不能得到任何</w:t>
      </w:r>
      <m:oMath>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sz w:val="24"/>
        </w:rPr>
        <w:t>的信息</w:t>
      </w:r>
      <w:r>
        <w:rPr>
          <w:rFonts w:hint="eastAsia"/>
          <w:sz w:val="24"/>
        </w:rPr>
        <w:t>。</w:t>
      </w:r>
    </w:p>
    <w:p>
      <w:pPr>
        <w:pStyle w:val="36"/>
      </w:pPr>
      <w:bookmarkStart w:id="25" w:name="_Toc73715448"/>
      <w:r>
        <w:rPr>
          <w:rFonts w:hint="eastAsia"/>
        </w:rPr>
        <w:t>系统模型</w:t>
      </w:r>
      <w:bookmarkEnd w:id="25"/>
    </w:p>
    <w:p>
      <w:pPr>
        <w:pStyle w:val="37"/>
      </w:pPr>
      <w:bookmarkStart w:id="26" w:name="_Toc73715449"/>
      <w:r>
        <w:rPr>
          <w:rFonts w:hint="eastAsia"/>
        </w:rPr>
        <w:t>模型场景</w:t>
      </w:r>
      <w:bookmarkEnd w:id="26"/>
    </w:p>
    <w:p>
      <w:pPr>
        <w:pStyle w:val="33"/>
        <w:ind w:firstLine="480"/>
      </w:pPr>
      <w:r>
        <w:rPr>
          <w:rFonts w:hint="eastAsia"/>
        </w:rPr>
        <w:t>在智能医疗领域，用户通过各种可穿戴设备收集包括血压、心率、体温、代谢等医疗数据，然后通过蓝牙传输给智能终端进行计算并分析用户的健康状况。黑客可以通过在智能医疗系统中部署伪装恶意节点的方式对医疗系统进行攻击。此外，由于物联网设备的计算性能通常太低，无法部署复杂的认证协议。因此，本文应该考虑以下几个问题：</w:t>
      </w:r>
    </w:p>
    <w:p>
      <w:pPr>
        <w:pStyle w:val="33"/>
        <w:numPr>
          <w:ilvl w:val="0"/>
          <w:numId w:val="16"/>
        </w:numPr>
        <w:ind w:left="0" w:firstLine="480"/>
      </w:pPr>
      <w:r>
        <w:rPr>
          <w:rFonts w:hint="eastAsia"/>
        </w:rPr>
        <w:t>智能医疗是一个基于物联网的共享系统，患者大量的生理、图像和行为数据都是通过医疗设备或可穿戴的人体传感器产生。患者可以通过雾节点实时获取最新医疗数据，或者发送指令远程操作其他物联网设备。因此，智能医疗中的雾节点不仅可以从患者身上获取数据，还可以从物联网中获取数据。</w:t>
      </w:r>
    </w:p>
    <w:p>
      <w:pPr>
        <w:pStyle w:val="33"/>
        <w:numPr>
          <w:ilvl w:val="0"/>
          <w:numId w:val="16"/>
        </w:numPr>
        <w:ind w:left="0" w:firstLine="480"/>
      </w:pPr>
      <w:r>
        <w:rPr>
          <w:rFonts w:hint="eastAsia"/>
        </w:rPr>
        <w:t>在智能医疗体系结构中，雾节点是虚拟化的节点（VM）。然而，一些伪装雾节点（VM-dx， VM-cx）可能被黑客利用来窃取患者的生理数据。因此，如果雾节点没有经过系统的认证和授权，它们可能会恶意查看、修改、传输或删除用户的私有数据。</w:t>
      </w:r>
    </w:p>
    <w:p>
      <w:pPr>
        <w:pStyle w:val="33"/>
        <w:numPr>
          <w:ilvl w:val="0"/>
          <w:numId w:val="16"/>
        </w:numPr>
        <w:ind w:left="0" w:firstLine="480"/>
      </w:pPr>
      <w:r>
        <w:rPr>
          <w:rFonts w:hint="eastAsia"/>
        </w:rPr>
        <w:t>绝大多数物联网设备在计算、通信和存储方面的资源都非常有限，这使得它们无法有效地执行加密解密等操作，从而带来了更多的安全问题。目前，物联网在大规模部署方面仍面临严重的安全问题，如身份验证、隐私保护和数据完整性。因此，物联网设备的资源受限特性使得设计安全协议的任务更具挑战性。</w:t>
      </w:r>
    </w:p>
    <w:p>
      <w:pPr>
        <w:pStyle w:val="33"/>
        <w:ind w:firstLine="480"/>
      </w:pPr>
      <w:r>
        <w:rPr>
          <w:rFonts w:hint="eastAsia"/>
        </w:rPr>
        <w:t>为了解决上述问题，本文假设每个患者的隐私数据都由一组虚拟系统(如VM-d1、VM-c1)进行存储或计算，其他患者和管理员无法访问，以保证患者的隐私安全。通过将认证算法加载到SDN网关中，来验证雾节点是否可信。智能医疗场景如图3</w:t>
      </w:r>
      <w:r>
        <w:t>.</w:t>
      </w:r>
      <w:r>
        <w:rPr>
          <w:rFonts w:hint="eastAsia"/>
        </w:rPr>
        <w:t>1所示：</w:t>
      </w:r>
    </w:p>
    <w:p>
      <w:pPr>
        <w:pStyle w:val="33"/>
        <w:ind w:firstLine="0" w:firstLineChars="0"/>
        <w:jc w:val="center"/>
      </w:pPr>
      <w:r>
        <w:object>
          <v:shape id="_x0000_i1030" o:spt="75" type="#_x0000_t75" style="height:312pt;width:411.6pt;" o:ole="t" filled="f" o:preferrelative="t" stroked="f" coordsize="21600,21600">
            <v:path/>
            <v:fill on="f" focussize="0,0"/>
            <v:stroke on="f" joinstyle="miter"/>
            <v:imagedata r:id="rId23" o:title=""/>
            <o:lock v:ext="edit" aspectratio="t"/>
            <w10:wrap type="none"/>
            <w10:anchorlock/>
          </v:shape>
          <o:OLEObject Type="Embed" ProgID="Visio.Drawing.15" ShapeID="_x0000_i1030" DrawAspect="Content" ObjectID="_1468075730" r:id="rId22">
            <o:LockedField>false</o:LockedField>
          </o:OLEObject>
        </w:object>
      </w:r>
    </w:p>
    <w:p>
      <w:pPr>
        <w:pStyle w:val="33"/>
        <w:ind w:firstLine="0" w:firstLineChars="0"/>
        <w:jc w:val="center"/>
        <w:rPr>
          <w:sz w:val="21"/>
          <w:szCs w:val="21"/>
        </w:rPr>
      </w:pPr>
      <w:r>
        <w:rPr>
          <w:rFonts w:hint="eastAsia"/>
          <w:sz w:val="21"/>
          <w:szCs w:val="21"/>
        </w:rPr>
        <w:t>图3</w:t>
      </w:r>
      <w:r>
        <w:rPr>
          <w:sz w:val="21"/>
          <w:szCs w:val="21"/>
        </w:rPr>
        <w:t>.</w:t>
      </w:r>
      <w:r>
        <w:rPr>
          <w:rFonts w:hint="eastAsia"/>
          <w:sz w:val="21"/>
          <w:szCs w:val="21"/>
        </w:rPr>
        <w:t>1</w:t>
      </w:r>
      <w:r>
        <w:rPr>
          <w:sz w:val="21"/>
          <w:szCs w:val="21"/>
        </w:rPr>
        <w:t xml:space="preserve"> </w:t>
      </w:r>
      <w:r>
        <w:rPr>
          <w:rFonts w:hint="eastAsia"/>
          <w:sz w:val="21"/>
          <w:szCs w:val="21"/>
        </w:rPr>
        <w:t>智能医疗场景</w:t>
      </w:r>
    </w:p>
    <w:p>
      <w:pPr>
        <w:pStyle w:val="33"/>
        <w:ind w:firstLine="480"/>
      </w:pPr>
      <w:r>
        <w:rPr>
          <w:rFonts w:hint="eastAsia"/>
        </w:rPr>
        <w:t>认证系统由信任中心TC、雾节点F</w:t>
      </w:r>
      <w:r>
        <w:t>N</w:t>
      </w:r>
      <w:r>
        <w:rPr>
          <w:rFonts w:hint="eastAsia"/>
        </w:rPr>
        <w:t>和用户终端三个部分组成，SDN网关连接边缘设备和雾节点（包含虚拟机和物理节点）。如图3</w:t>
      </w:r>
      <w:r>
        <w:t>.</w:t>
      </w:r>
      <w:r>
        <w:rPr>
          <w:rFonts w:hint="eastAsia"/>
        </w:rPr>
        <w:t>2所示，本文在SDN网关（POX控制器）中部署了认证算法来验证雾节点的可信性。</w:t>
      </w:r>
    </w:p>
    <w:p>
      <w:pPr>
        <w:pStyle w:val="37"/>
      </w:pPr>
      <w:bookmarkStart w:id="27" w:name="_Toc73715450"/>
      <w:r>
        <w:rPr>
          <w:rFonts w:hint="eastAsia"/>
        </w:rPr>
        <w:t>角色组成</w:t>
      </w:r>
      <w:bookmarkEnd w:id="27"/>
    </w:p>
    <w:p>
      <w:pPr>
        <w:pStyle w:val="33"/>
        <w:ind w:firstLine="0" w:firstLineChars="0"/>
        <w:jc w:val="center"/>
      </w:pPr>
      <w:r>
        <w:object>
          <v:shape id="_x0000_i1031" o:spt="75" type="#_x0000_t75" style="height:189.6pt;width:447.6pt;" o:ole="t" filled="f" o:preferrelative="t" stroked="f" coordsize="21600,21600">
            <v:path/>
            <v:fill on="f" focussize="0,0"/>
            <v:stroke on="f" joinstyle="miter"/>
            <v:imagedata r:id="rId25" o:title=""/>
            <o:lock v:ext="edit" aspectratio="t"/>
            <w10:wrap type="none"/>
            <w10:anchorlock/>
          </v:shape>
          <o:OLEObject Type="Embed" ProgID="Visio.Drawing.15" ShapeID="_x0000_i1031" DrawAspect="Content" ObjectID="_1468075731" r:id="rId24">
            <o:LockedField>false</o:LockedField>
          </o:OLEObject>
        </w:object>
      </w:r>
    </w:p>
    <w:p>
      <w:pPr>
        <w:pStyle w:val="33"/>
        <w:ind w:firstLine="0" w:firstLineChars="0"/>
        <w:jc w:val="center"/>
      </w:pPr>
      <w:r>
        <w:rPr>
          <w:rFonts w:hint="eastAsia"/>
          <w:sz w:val="21"/>
          <w:szCs w:val="21"/>
        </w:rPr>
        <w:t>图3</w:t>
      </w:r>
      <w:r>
        <w:rPr>
          <w:sz w:val="21"/>
          <w:szCs w:val="21"/>
        </w:rPr>
        <w:t>.</w:t>
      </w:r>
      <w:r>
        <w:rPr>
          <w:rFonts w:hint="eastAsia"/>
          <w:sz w:val="21"/>
          <w:szCs w:val="21"/>
        </w:rPr>
        <w:t>2</w:t>
      </w:r>
      <w:r>
        <w:rPr>
          <w:sz w:val="21"/>
          <w:szCs w:val="21"/>
        </w:rPr>
        <w:t xml:space="preserve"> </w:t>
      </w:r>
      <w:r>
        <w:rPr>
          <w:rFonts w:hint="eastAsia" w:ascii="宋体" w:hAnsi="宋体"/>
          <w:sz w:val="21"/>
          <w:szCs w:val="21"/>
        </w:rPr>
        <w:t>认证系统架构</w:t>
      </w:r>
    </w:p>
    <w:p>
      <w:pPr>
        <w:pStyle w:val="33"/>
        <w:ind w:firstLine="480"/>
        <w:jc w:val="left"/>
      </w:pPr>
      <w:r>
        <w:rPr>
          <w:rFonts w:hint="eastAsia"/>
        </w:rPr>
        <w:t>(1)</w:t>
      </w:r>
      <w:r>
        <w:rPr>
          <w:rFonts w:hint="eastAsia"/>
        </w:rPr>
        <w:tab/>
      </w:r>
      <w:r>
        <w:rPr>
          <w:rFonts w:hint="eastAsia"/>
        </w:rPr>
        <w:t>可信中心TC部署在云服务层来对认证系统进行管理。当用户终端或雾节点向TC发送注册请求时，注册服务将访问控制密钥分发给用户终端和雾节点。初始化服务用来初始化用户和雾节点的属性向量以及系统的全局参数。TC还负责存储用户终端和雾节点的设备信息，包括EMR、</w:t>
      </w:r>
      <w:r>
        <w:t>E</w:t>
      </w:r>
      <w:r>
        <w:rPr>
          <w:rFonts w:hint="eastAsia"/>
        </w:rPr>
        <w:t>H</w:t>
      </w:r>
      <w:r>
        <w:t>R</w:t>
      </w:r>
      <w:r>
        <w:rPr>
          <w:rFonts w:hint="eastAsia"/>
        </w:rPr>
        <w:t>、EMI等。</w:t>
      </w:r>
    </w:p>
    <w:p>
      <w:pPr>
        <w:pStyle w:val="33"/>
        <w:ind w:firstLine="480"/>
        <w:jc w:val="left"/>
      </w:pPr>
      <w:r>
        <w:rPr>
          <w:rFonts w:hint="eastAsia"/>
        </w:rPr>
        <w:t>(2)</w:t>
      </w:r>
      <w:r>
        <w:rPr>
          <w:rFonts w:hint="eastAsia"/>
        </w:rPr>
        <w:tab/>
      </w:r>
      <w:r>
        <w:rPr>
          <w:rFonts w:hint="eastAsia"/>
        </w:rPr>
        <w:t>移动终端代表着边缘层的各种物联网设备，这些设备通常配备ARM架构的低功耗处理器，因此计算性能较弱。它们是数据的产生和收集者，但受限于存储空间的大小，这些设备无法在本地进行存储，因此需要将数据传输给就近的雾节点来进行存储和计算。</w:t>
      </w:r>
    </w:p>
    <w:p>
      <w:pPr>
        <w:pStyle w:val="33"/>
        <w:ind w:firstLine="480"/>
        <w:jc w:val="left"/>
      </w:pPr>
      <w:r>
        <w:rPr>
          <w:rFonts w:hint="eastAsia"/>
        </w:rPr>
        <w:t>(3)</w:t>
      </w:r>
      <w:r>
        <w:rPr>
          <w:rFonts w:hint="eastAsia"/>
        </w:rPr>
        <w:tab/>
      </w:r>
      <w:r>
        <w:rPr>
          <w:rFonts w:hint="eastAsia"/>
        </w:rPr>
        <w:t>雾节点在智能医疗中是医疗中心和患者用户之间的中间处理站，将用户的健康数据从大规模数据中心迁移到边缘的虚拟化节点中，可以降低延迟、提高边缘设备的计算效率。雾节点可以以物理或虚拟机的形式部署在用户周围（VM1、VM2和VM3），其部署范围在低功耗的边缘设备层和集群化的云计算服务层之间。</w:t>
      </w:r>
    </w:p>
    <w:p>
      <w:pPr>
        <w:pStyle w:val="33"/>
        <w:ind w:firstLine="480"/>
        <w:jc w:val="left"/>
      </w:pPr>
      <w:r>
        <w:rPr>
          <w:rFonts w:hint="eastAsia"/>
        </w:rPr>
        <w:t>(4) SDN网关处于SDN架构中的控制层，通过控制器对网络中所有的数据流量进行监听和管理，目前主流的SDN控制器包括POX，NOX，Floodlight等。此外，SDN网关通过OpenFlow协议向交换机下发流表信息，以控制数据包的转发。本文利用可编程的SDN智能网关代替传统的网络设备，通过网关监听用户和雾节点的认证请求，减少边缘设备在加解密上的计算开销。</w:t>
      </w:r>
    </w:p>
    <w:p>
      <w:pPr>
        <w:pStyle w:val="33"/>
        <w:ind w:firstLine="480"/>
        <w:jc w:val="left"/>
      </w:pPr>
      <w:r>
        <w:rPr>
          <w:rFonts w:hint="eastAsia"/>
        </w:rPr>
        <w:t>本文假设可信中心是完全可信的第三方机构，并且已经正确建立了移动终端和雾节点与可信中心之间的安全通信通道。但所有雾节点和用户终端之间并不是相互可信的，存在伪装节点非法获取用户隐私数据的可能，所以必须通过安全认证才能进行数据传输。</w:t>
      </w:r>
    </w:p>
    <w:p>
      <w:pPr>
        <w:pStyle w:val="36"/>
      </w:pPr>
      <w:bookmarkStart w:id="28" w:name="_Toc73715451"/>
      <w:r>
        <w:rPr>
          <w:rFonts w:hint="eastAsia"/>
        </w:rPr>
        <w:t>基于双线性对和点积协议的认证方法</w:t>
      </w:r>
      <w:bookmarkEnd w:id="28"/>
    </w:p>
    <w:p>
      <w:pPr>
        <w:pStyle w:val="33"/>
        <w:ind w:firstLine="480"/>
      </w:pPr>
      <w:r>
        <w:rPr>
          <w:rFonts w:hint="eastAsia"/>
        </w:rPr>
        <w:t>本文提出的支持用户隐私属性保护的认证方法主要包括系统初始化、用户注册、雾节点注册、身份认证和隐私属性认证这5个阶段。</w:t>
      </w:r>
    </w:p>
    <w:p>
      <w:pPr>
        <w:pStyle w:val="37"/>
      </w:pPr>
      <w:bookmarkStart w:id="29" w:name="_Toc73715452"/>
      <w:r>
        <w:rPr>
          <w:rFonts w:hint="eastAsia"/>
        </w:rPr>
        <w:t>系统初始化</w:t>
      </w:r>
      <w:bookmarkEnd w:id="29"/>
    </w:p>
    <w:p>
      <w:pPr>
        <w:pStyle w:val="33"/>
        <w:ind w:firstLine="480"/>
      </w:pPr>
      <w:r>
        <w:rPr>
          <w:rFonts w:hint="eastAsia"/>
        </w:rPr>
        <w:t>在进行身份认证和功能属性认证之前，用户需要自己的唯一身份标识I</w:t>
      </w:r>
      <w:r>
        <w:t>D</w:t>
      </w:r>
      <w:r>
        <w:rPr>
          <w:rFonts w:hint="eastAsia"/>
        </w:rPr>
        <w:t>在可信中心TC进行注册。注册成功后，用户能获取到个人私钥</w:t>
      </w:r>
      <m:oMath>
        <m:sSub>
          <m:sSubPr>
            <m:ctrlPr>
              <w:rPr>
                <w:rFonts w:ascii="Cambria Math" w:hAnsi="Cambria Math"/>
                <w:i/>
                <w:iCs/>
                <w:color w:val="000000" w:themeColor="text1"/>
                <w:kern w:val="24"/>
                <w14:textFill>
                  <w14:solidFill>
                    <w14:schemeClr w14:val="tx1"/>
                  </w14:solidFill>
                </w14:textFill>
              </w:rPr>
            </m:ctrlPr>
          </m:sSubPr>
          <m:e>
            <m:r>
              <m:rPr/>
              <w:rPr>
                <w:rFonts w:ascii="Cambria Math" w:hAnsi="Cambria Math"/>
                <w:color w:val="000000" w:themeColor="text1"/>
                <w:kern w:val="24"/>
                <w14:textFill>
                  <w14:solidFill>
                    <w14:schemeClr w14:val="tx1"/>
                  </w14:solidFill>
                </w14:textFill>
              </w:rPr>
              <m:t>K</m:t>
            </m:r>
            <m:ctrlPr>
              <w:rPr>
                <w:rFonts w:ascii="Cambria Math" w:hAnsi="Cambria Math"/>
                <w:i/>
                <w:iCs/>
                <w:color w:val="000000" w:themeColor="text1"/>
                <w:kern w:val="24"/>
                <w14:textFill>
                  <w14:solidFill>
                    <w14:schemeClr w14:val="tx1"/>
                  </w14:solidFill>
                </w14:textFill>
              </w:rPr>
            </m:ctrlPr>
          </m:e>
          <m:sub>
            <m:r>
              <m:rPr/>
              <w:rPr>
                <w:rFonts w:ascii="Cambria Math" w:hAnsi="Cambria Math"/>
                <w:color w:val="000000" w:themeColor="text1"/>
                <w:kern w:val="24"/>
                <w14:textFill>
                  <w14:solidFill>
                    <w14:schemeClr w14:val="tx1"/>
                  </w14:solidFill>
                </w14:textFill>
              </w:rPr>
              <m:t>s</m:t>
            </m:r>
            <m:ctrlPr>
              <w:rPr>
                <w:rFonts w:ascii="Cambria Math" w:hAnsi="Cambria Math"/>
                <w:i/>
                <w:iCs/>
                <w:color w:val="000000" w:themeColor="text1"/>
                <w:kern w:val="24"/>
                <w14:textFill>
                  <w14:solidFill>
                    <w14:schemeClr w14:val="tx1"/>
                  </w14:solidFill>
                </w14:textFill>
              </w:rPr>
            </m:ctrlPr>
          </m:sub>
        </m:sSub>
      </m:oMath>
      <w:r>
        <w:rPr>
          <w:rFonts w:hint="eastAsia"/>
        </w:rPr>
        <w:t>以及系统参数</w:t>
      </w:r>
      <m:oMath>
        <m:r>
          <m:rPr/>
          <w:rPr>
            <w:rFonts w:ascii="Cambria Math" w:hAnsi="Cambria Math"/>
          </w:rPr>
          <m:t>sp</m:t>
        </m:r>
      </m:oMath>
      <w:r>
        <w:rPr>
          <w:rFonts w:hint="eastAsia"/>
        </w:rPr>
        <w:t>。此外，可信中心TC需要初始化系统参数并设置用户和雾节点的功能属性向量。</w:t>
      </w:r>
    </w:p>
    <w:p>
      <w:pPr>
        <w:pStyle w:val="33"/>
        <w:ind w:firstLine="480"/>
      </w:pPr>
      <w:r>
        <w:rPr>
          <w:rFonts w:hint="eastAsia"/>
        </w:rPr>
        <w:t>本文提出的</w:t>
      </w:r>
      <w:r>
        <w:t>双线性对密码</w:t>
      </w:r>
      <w:r>
        <w:rPr>
          <w:rFonts w:hint="eastAsia"/>
        </w:rPr>
        <w:t>机制需要同时满足乘法运算和交换律，因此本文</w:t>
      </w:r>
      <w:r>
        <w:t>考虑</w:t>
      </w:r>
      <m:oMath>
        <m:sSub>
          <m:sSubPr>
            <m:ctrlPr>
              <w:rPr>
                <w:rFonts w:ascii="Cambria Math" w:hAnsi="Cambria Math"/>
              </w:rPr>
            </m:ctrlPr>
          </m:sSubPr>
          <m:e>
            <m:r>
              <m:rPr/>
              <w:rPr>
                <w:rFonts w:ascii="Cambria Math" w:hAnsi="Cambria Math"/>
              </w:rPr>
              <m:t>G</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G</m:t>
            </m:r>
            <m:ctrlPr>
              <w:rPr>
                <w:rFonts w:ascii="Cambria Math" w:hAnsi="Cambria Math"/>
              </w:rPr>
            </m:ctrlPr>
          </m:e>
          <m:sub>
            <m:r>
              <m:rPr>
                <m:sty m:val="p"/>
              </m:rPr>
              <w:rPr>
                <w:rFonts w:ascii="Cambria Math" w:hAnsi="Cambria Math"/>
              </w:rPr>
              <m:t>2</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T</m:t>
            </m:r>
            <m:ctrlPr>
              <w:rPr>
                <w:rFonts w:ascii="Cambria Math" w:hAnsi="Cambria Math"/>
              </w:rPr>
            </m:ctrlPr>
          </m:sub>
        </m:sSub>
      </m:oMath>
      <w:r>
        <w:t>都是乘法</w:t>
      </w:r>
      <w:r>
        <w:rPr>
          <w:rFonts w:hint="eastAsia"/>
        </w:rPr>
        <w:t>循环</w:t>
      </w:r>
      <w:r>
        <w:t>群。</w:t>
      </w:r>
      <w:r>
        <w:rPr>
          <w:rFonts w:hint="eastAsia"/>
        </w:rPr>
        <w:t>本文</w:t>
      </w:r>
      <w:r>
        <w:t>使用</w:t>
      </w:r>
      <w:r>
        <w:rPr>
          <w:rFonts w:hint="eastAsia"/>
        </w:rPr>
        <w:t>预置的</w:t>
      </w:r>
      <w:r>
        <w:t>可信中心TC来管理和引导整个系统的运行，TC的执行步骤如下：</w:t>
      </w:r>
    </w:p>
    <w:p>
      <w:pPr>
        <w:pStyle w:val="33"/>
        <w:numPr>
          <w:ilvl w:val="0"/>
          <w:numId w:val="17"/>
        </w:numPr>
        <w:ind w:left="0" w:firstLine="480"/>
      </w:pPr>
      <w:r>
        <w:t>首先选取一个安全参数</w:t>
      </w:r>
      <w:r>
        <w:rPr>
          <w:rFonts w:hint="eastAsia"/>
        </w:rPr>
        <w:t>C，</w:t>
      </w:r>
      <w:r>
        <w:t>通过运行生成器</w:t>
      </w:r>
      <m:oMath>
        <m:r>
          <m:rPr/>
          <w:rPr>
            <w:rFonts w:ascii="Cambria Math" w:hAnsi="Cambria Math"/>
          </w:rPr>
          <m:t>Gⅇn</m:t>
        </m:r>
        <m:d>
          <m:dPr>
            <m:ctrlPr>
              <w:rPr>
                <w:rFonts w:ascii="Cambria Math" w:hAnsi="Cambria Math"/>
                <w:i/>
                <w:iCs/>
              </w:rPr>
            </m:ctrlPr>
          </m:dPr>
          <m:e>
            <m:r>
              <m:rPr/>
              <w:rPr>
                <w:rFonts w:ascii="Cambria Math" w:hAnsi="Cambria Math"/>
              </w:rPr>
              <m:t>C</m:t>
            </m:r>
            <m:ctrlPr>
              <w:rPr>
                <w:rFonts w:ascii="Cambria Math" w:hAnsi="Cambria Math"/>
                <w:i/>
                <w:iCs/>
              </w:rPr>
            </m:ctrlPr>
          </m:e>
        </m:d>
      </m:oMath>
      <w:r>
        <w:t>生成双线性参数</w:t>
      </w:r>
      <m:oMath>
        <m:r>
          <m:rPr>
            <m:sty m:val="p"/>
          </m:rPr>
          <w:rPr>
            <w:rFonts w:ascii="Cambria Math" w:hAnsi="Cambria Math"/>
          </w:rPr>
          <m:t>(</m:t>
        </m:r>
        <m:r>
          <m:rPr/>
          <w:rPr>
            <w:rFonts w:ascii="Cambria Math" w:hAnsi="Cambria Math"/>
          </w:rPr>
          <m:t>q, g,</m:t>
        </m:r>
      </m:oMath>
      <w:r>
        <w:rPr>
          <w:i/>
          <w:iCs/>
        </w:rPr>
        <w:t>G</w:t>
      </w:r>
      <m:oMath>
        <m:r>
          <m:rPr/>
          <w:rPr>
            <w:rFonts w:ascii="Cambria Math" w:hAnsi="Cambria Math"/>
          </w:rPr>
          <m:t>,</m:t>
        </m:r>
        <m:sSub>
          <m:sSubPr>
            <m:ctrlPr>
              <w:rPr>
                <w:rFonts w:ascii="Cambria Math" w:hAnsi="Cambria Math"/>
                <w:i/>
                <w:iCs/>
              </w:rPr>
            </m:ctrlPr>
          </m:sSubPr>
          <m:e>
            <m:r>
              <m:rPr/>
              <w:rPr>
                <w:rFonts w:ascii="Cambria Math" w:hAnsi="Cambria Math"/>
              </w:rPr>
              <m:t>G</m:t>
            </m:r>
            <m:ctrlPr>
              <w:rPr>
                <w:rFonts w:ascii="Cambria Math" w:hAnsi="Cambria Math"/>
                <w:i/>
                <w:iCs/>
              </w:rPr>
            </m:ctrlPr>
          </m:e>
          <m:sub>
            <m:r>
              <m:rPr/>
              <w:rPr>
                <w:rFonts w:ascii="Cambria Math" w:hAnsi="Cambria Math"/>
              </w:rPr>
              <m:t>T</m:t>
            </m:r>
            <m:ctrlPr>
              <w:rPr>
                <w:rFonts w:ascii="Cambria Math" w:hAnsi="Cambria Math"/>
                <w:i/>
                <w:iCs/>
              </w:rPr>
            </m:ctrlPr>
          </m:sub>
        </m:sSub>
        <m:r>
          <m:rPr/>
          <w:rPr>
            <w:rFonts w:ascii="Cambria Math" w:hAnsi="Cambria Math"/>
          </w:rPr>
          <m:t>,ⅇ</m:t>
        </m:r>
        <m:r>
          <m:rPr>
            <m:sty m:val="p"/>
          </m:rPr>
          <w:rPr>
            <w:rFonts w:ascii="Cambria Math" w:hAnsi="Cambria Math"/>
          </w:rPr>
          <m:t>)</m:t>
        </m:r>
      </m:oMath>
      <w:r>
        <w:rPr>
          <w:rFonts w:hint="eastAsia"/>
          <w:iCs/>
        </w:rPr>
        <w:t>，</w:t>
      </w:r>
      <w:r>
        <w:rPr>
          <w:rFonts w:hint="eastAsia"/>
        </w:rPr>
        <w:t>其中</w:t>
      </w:r>
      <w:r>
        <w:t>G</w:t>
      </w:r>
      <w:r>
        <w:rPr>
          <w:rFonts w:hint="eastAsia"/>
        </w:rPr>
        <w:t>和</w:t>
      </w:r>
      <m:oMath>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均为循环群，q为循环群</w:t>
      </w:r>
      <w:r>
        <w:t>G</w:t>
      </w:r>
      <w:r>
        <w:rPr>
          <w:rFonts w:hint="eastAsia"/>
        </w:rPr>
        <w:t>的阶数，</w:t>
      </w:r>
      <m:oMath>
        <m:r>
          <m:rPr/>
          <w:rPr>
            <w:rFonts w:ascii="Cambria Math" w:hAnsi="Cambria Math"/>
          </w:rPr>
          <m:t xml:space="preserve"> g</m:t>
        </m:r>
      </m:oMath>
      <w:r>
        <w:rPr>
          <w:rFonts w:hint="eastAsia"/>
        </w:rPr>
        <w:t>为循环群</w:t>
      </w:r>
      <w:r>
        <w:t>G</w:t>
      </w:r>
      <w:r>
        <w:rPr>
          <w:rFonts w:hint="eastAsia"/>
        </w:rPr>
        <w:t>的生成元，</w:t>
      </w:r>
      <w:r>
        <w:rPr>
          <w:rFonts w:hint="eastAsia"/>
          <w:i/>
          <w:iCs/>
        </w:rPr>
        <w:t>e</w:t>
      </w:r>
      <w:r>
        <w:rPr>
          <w:rFonts w:hint="eastAsia"/>
        </w:rPr>
        <w:t>表示一种映射关系</w:t>
      </w:r>
      <m:oMath>
        <m:r>
          <m:rPr/>
          <w:rPr>
            <w:rFonts w:ascii="Cambria Math" w:hAnsi="Cambria Math"/>
          </w:rPr>
          <m:t>G×G→</m:t>
        </m:r>
        <m:sSub>
          <m:sSubPr>
            <m:ctrlPr>
              <w:rPr>
                <w:rFonts w:ascii="Cambria Math" w:hAnsi="Cambria Math"/>
                <w:i/>
                <w:iCs/>
              </w:rPr>
            </m:ctrlPr>
          </m:sSubPr>
          <m:e>
            <m:r>
              <m:rPr/>
              <w:rPr>
                <w:rFonts w:ascii="Cambria Math" w:hAnsi="Cambria Math"/>
              </w:rPr>
              <m:t>G</m:t>
            </m:r>
            <m:ctrlPr>
              <w:rPr>
                <w:rFonts w:ascii="Cambria Math" w:hAnsi="Cambria Math"/>
                <w:i/>
                <w:iCs/>
              </w:rPr>
            </m:ctrlPr>
          </m:e>
          <m:sub>
            <m:r>
              <m:rPr/>
              <w:rPr>
                <w:rFonts w:ascii="Cambria Math" w:hAnsi="Cambria Math"/>
              </w:rPr>
              <m:t>T</m:t>
            </m:r>
            <m:ctrlPr>
              <w:rPr>
                <w:rFonts w:ascii="Cambria Math" w:hAnsi="Cambria Math"/>
                <w:i/>
                <w:iCs/>
              </w:rPr>
            </m:ctrlPr>
          </m:sub>
        </m:sSub>
      </m:oMath>
      <w:r>
        <w:rPr>
          <w:rFonts w:hint="eastAsia"/>
          <w:iCs/>
        </w:rPr>
        <w:t>。</w:t>
      </w:r>
    </w:p>
    <w:p>
      <w:pPr>
        <w:pStyle w:val="33"/>
        <w:numPr>
          <w:ilvl w:val="0"/>
          <w:numId w:val="17"/>
        </w:numPr>
        <w:ind w:left="0" w:firstLine="480"/>
      </w:pPr>
      <w:r>
        <w:rPr>
          <w:rFonts w:hint="eastAsia"/>
        </w:rPr>
        <w:t>接着</w:t>
      </w:r>
      <w:r>
        <w:t>选择一个安全的加密哈希函数</w:t>
      </w:r>
      <w:r>
        <w:rPr>
          <w:rFonts w:hint="eastAsia"/>
        </w:rPr>
        <w:t>H</w:t>
      </w:r>
      <w:r>
        <w:t>ash</w:t>
      </w:r>
      <w:r>
        <w:rPr>
          <w:rFonts w:hint="eastAsia"/>
        </w:rPr>
        <w:t>：</w:t>
      </w:r>
      <m:oMath>
        <m:sSup>
          <m:sSupPr>
            <m:ctrlPr>
              <w:rPr>
                <w:rFonts w:ascii="Cambria Math" w:hAnsi="Cambria Math"/>
                <w:i/>
              </w:rPr>
            </m:ctrlPr>
          </m:sSupPr>
          <m:e>
            <m:r>
              <m:rPr/>
              <w:rPr>
                <w:rFonts w:ascii="Cambria Math" w:hAnsi="Cambria Math"/>
              </w:rPr>
              <m:t>{0,1}</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q</m:t>
            </m:r>
            <m:ctrlPr>
              <w:rPr>
                <w:rFonts w:ascii="Cambria Math" w:hAnsi="Cambria Math"/>
              </w:rPr>
            </m:ctrlPr>
          </m:sub>
          <m:sup>
            <m:r>
              <m:rPr>
                <m:sty m:val="p"/>
              </m:rPr>
              <w:rPr>
                <w:rFonts w:ascii="Cambria Math" w:hAnsi="Cambria Math"/>
              </w:rPr>
              <m:t>∗</m:t>
            </m:r>
            <m:ctrlPr>
              <w:rPr>
                <w:rFonts w:ascii="Cambria Math" w:hAnsi="Cambria Math"/>
              </w:rPr>
            </m:ctrlPr>
          </m:sup>
        </m:sSubSup>
      </m:oMath>
      <w:r>
        <w:rPr>
          <w:rFonts w:hint="eastAsia"/>
        </w:rPr>
        <w:t>，随机</w:t>
      </w:r>
      <w:r>
        <w:t>数</w:t>
      </w:r>
      <m:oMath>
        <m:r>
          <m:rPr>
            <m:sty m:val="p"/>
          </m:rPr>
          <w:rPr>
            <w:rFonts w:ascii="Cambria Math" w:hAnsi="Cambria Math"/>
          </w:rPr>
          <m:t>(</m:t>
        </m:r>
        <m:r>
          <m:rPr/>
          <w:rPr>
            <w:rFonts w:ascii="Cambria Math" w:hAnsi="Cambria Math"/>
          </w:rPr>
          <m:t>i,j</m:t>
        </m:r>
        <m:r>
          <m:rPr>
            <m:sty m:val="p"/>
          </m:rPr>
          <w:rPr>
            <w:rFonts w:ascii="Cambria Math" w:hAnsi="Cambria Math"/>
          </w:rPr>
          <m:t>)∈</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q</m:t>
            </m:r>
            <m:ctrlPr>
              <w:rPr>
                <w:rFonts w:ascii="Cambria Math" w:hAnsi="Cambria Math"/>
              </w:rPr>
            </m:ctrlPr>
          </m:sub>
          <m:sup>
            <m:r>
              <m:rPr>
                <m:sty m:val="p"/>
              </m:rPr>
              <w:rPr>
                <w:rFonts w:ascii="Cambria Math" w:hAnsi="Cambria Math"/>
              </w:rPr>
              <m:t>∗</m:t>
            </m:r>
            <m:ctrlPr>
              <w:rPr>
                <w:rFonts w:ascii="Cambria Math" w:hAnsi="Cambria Math"/>
              </w:rPr>
            </m:ctrlPr>
          </m:sup>
        </m:sSubSup>
      </m:oMath>
      <w:r>
        <w:t>作为主密钥</w:t>
      </w:r>
      <w:r>
        <w:rPr>
          <w:rFonts w:hint="eastAsia"/>
        </w:rPr>
        <w:t>，</w:t>
      </w:r>
      <w:r>
        <w:t>群G中的随机元素</w:t>
      </w:r>
      <m:oMath>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r</m:t>
            </m:r>
            <m:ctrlPr>
              <w:rPr>
                <w:rFonts w:ascii="Cambria Math" w:hAnsi="Cambria Math"/>
                <w:i/>
              </w:rPr>
            </m:ctrlPr>
          </m:sub>
        </m:sSub>
      </m:oMath>
      <w:r>
        <w:rPr>
          <w:rFonts w:hint="eastAsia"/>
        </w:rPr>
        <w:t>，</w:t>
      </w:r>
      <w:r>
        <w:t>并计算</w:t>
      </w:r>
      <m:oMath>
        <m:r>
          <m:rPr/>
          <w:rPr>
            <w:rFonts w:hint="eastAsia" w:ascii="Cambria Math" w:hAnsi="Cambria Math"/>
          </w:rPr>
          <m:t>X</m:t>
        </m:r>
        <m:r>
          <m:rPr>
            <m:sty m:val="p"/>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e</m:t>
            </m:r>
            <m:r>
              <m:rPr>
                <m:sty m:val="p"/>
              </m:rPr>
              <w:rPr>
                <w:rFonts w:ascii="Cambria Math" w:hAnsi="Cambria Math"/>
              </w:rPr>
              <m:t>(</m:t>
            </m:r>
            <m:r>
              <m:rPr/>
              <w:rPr>
                <w:rFonts w:ascii="Cambria Math" w:hAnsi="Cambria Math"/>
              </w:rPr>
              <m:t>g</m:t>
            </m:r>
            <m:r>
              <m:rPr>
                <m:sty m:val="p"/>
              </m:rPr>
              <w:rPr>
                <w:rFonts w:ascii="Cambria Math" w:hAnsi="Cambria Math"/>
              </w:rPr>
              <m:t>,</m:t>
            </m:r>
            <m:r>
              <m:rPr/>
              <w:rPr>
                <w:rFonts w:ascii="Cambria Math" w:hAnsi="Cambria Math"/>
              </w:rPr>
              <m:t>g</m:t>
            </m:r>
            <m:r>
              <m:rPr>
                <m:sty m:val="p"/>
              </m:rPr>
              <w:rPr>
                <w:rFonts w:ascii="Cambria Math" w:hAnsi="Cambria Math"/>
              </w:rPr>
              <m:t>)</m:t>
            </m:r>
            <m:ctrlPr>
              <w:rPr>
                <w:rFonts w:ascii="Cambria Math" w:hAnsi="Cambria Math"/>
              </w:rPr>
            </m:ctrlPr>
          </m:e>
          <m:sup>
            <m:r>
              <m:rPr/>
              <w:rPr>
                <w:rFonts w:ascii="Cambria Math" w:hAnsi="Cambria Math"/>
              </w:rPr>
              <m:t>j</m:t>
            </m:r>
            <m:ctrlPr>
              <w:rPr>
                <w:rFonts w:ascii="Cambria Math" w:hAnsi="Cambria Math"/>
              </w:rPr>
            </m:ctrlPr>
          </m:sup>
        </m:sSup>
      </m:oMath>
      <w:r>
        <w:rPr>
          <w:rFonts w:hint="eastAsia"/>
        </w:rPr>
        <w:t>，其中元素</w:t>
      </w:r>
      <w:r>
        <w:rPr>
          <w:i/>
          <w:iCs/>
        </w:rPr>
        <w:t>X</w:t>
      </w:r>
      <w:r>
        <w:rPr>
          <w:rFonts w:hint="eastAsia"/>
        </w:rPr>
        <w:t>是注册用户所需的认证参数，</w:t>
      </w:r>
      <m:oMath>
        <m:r>
          <m:rPr>
            <m:sty m:val="p"/>
          </m:rPr>
          <w:rPr>
            <w:rFonts w:ascii="Cambria Math" w:hAnsi="Cambria Math"/>
          </w:rPr>
          <m:t xml:space="preserve"> </m:t>
        </m:r>
        <m:sSup>
          <m:sSupPr>
            <m:ctrlPr>
              <w:rPr>
                <w:rFonts w:ascii="Cambria Math" w:hAnsi="Cambria Math"/>
              </w:rPr>
            </m:ctrlPr>
          </m:sSupPr>
          <m:e>
            <m:r>
              <m:rPr/>
              <w:rPr>
                <w:rFonts w:ascii="Cambria Math" w:hAnsi="Cambria Math"/>
              </w:rPr>
              <m:t>e</m:t>
            </m:r>
            <m:r>
              <m:rPr>
                <m:sty m:val="p"/>
              </m:rPr>
              <w:rPr>
                <w:rFonts w:ascii="Cambria Math" w:hAnsi="Cambria Math"/>
              </w:rPr>
              <m:t>(</m:t>
            </m:r>
            <m:r>
              <m:rPr/>
              <w:rPr>
                <w:rFonts w:ascii="Cambria Math" w:hAnsi="Cambria Math"/>
              </w:rPr>
              <m:t>g</m:t>
            </m:r>
            <m:r>
              <m:rPr>
                <m:sty m:val="p"/>
              </m:rPr>
              <w:rPr>
                <w:rFonts w:ascii="Cambria Math" w:hAnsi="Cambria Math"/>
              </w:rPr>
              <m:t>,</m:t>
            </m:r>
            <m:r>
              <m:rPr/>
              <w:rPr>
                <w:rFonts w:ascii="Cambria Math" w:hAnsi="Cambria Math"/>
              </w:rPr>
              <m:t>g</m:t>
            </m:r>
            <m:r>
              <m:rPr>
                <m:sty m:val="p"/>
              </m:rPr>
              <w:rPr>
                <w:rFonts w:ascii="Cambria Math" w:hAnsi="Cambria Math"/>
              </w:rPr>
              <m:t>)</m:t>
            </m:r>
            <m:ctrlPr>
              <w:rPr>
                <w:rFonts w:ascii="Cambria Math" w:hAnsi="Cambria Math"/>
              </w:rPr>
            </m:ctrlPr>
          </m:e>
          <m:sup>
            <m:r>
              <m:rPr/>
              <w:rPr>
                <w:rFonts w:ascii="Cambria Math" w:hAnsi="Cambria Math"/>
              </w:rPr>
              <m:t>j</m:t>
            </m:r>
            <m:ctrlPr>
              <w:rPr>
                <w:rFonts w:ascii="Cambria Math" w:hAnsi="Cambria Math"/>
              </w:rPr>
            </m:ctrlPr>
          </m:sup>
        </m:sSup>
      </m:oMath>
      <w:r>
        <w:rPr>
          <w:rFonts w:hint="eastAsia"/>
        </w:rPr>
        <w:t>是</w:t>
      </w:r>
      <w:r>
        <w:t>群G</w:t>
      </w:r>
      <w:r>
        <w:rPr>
          <w:rFonts w:hint="eastAsia"/>
        </w:rPr>
        <w:t>中生成元</w:t>
      </w:r>
      <m:oMath>
        <m:r>
          <m:rPr/>
          <w:rPr>
            <w:rFonts w:ascii="Cambria Math" w:hAnsi="Cambria Math"/>
          </w:rPr>
          <m:t>g</m:t>
        </m:r>
      </m:oMath>
      <w:r>
        <w:rPr>
          <w:rFonts w:hint="eastAsia"/>
        </w:rPr>
        <w:t>在群</w:t>
      </w:r>
      <m:oMath>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上的映射结果。最终</w:t>
      </w:r>
      <w:r>
        <w:t>TC发布系统参数</w:t>
      </w:r>
      <m:oMath>
        <m:r>
          <m:rPr/>
          <w:rPr>
            <w:rFonts w:hint="eastAsia" w:ascii="Cambria Math" w:hAnsi="Cambria Math"/>
          </w:rPr>
          <m:t>sp</m:t>
        </m:r>
        <m:r>
          <m:rPr/>
          <w:rPr>
            <w:rFonts w:ascii="Cambria Math" w:hAnsi="Cambria Math"/>
          </w:rPr>
          <m:t>=</m:t>
        </m:r>
        <m:r>
          <m:rPr>
            <m:sty m:val="p"/>
          </m:rPr>
          <w:rPr>
            <w:rFonts w:ascii="Cambria Math" w:hAnsi="Cambria Math"/>
          </w:rPr>
          <m:t>(</m:t>
        </m:r>
        <m:r>
          <m:rPr/>
          <w:rPr>
            <w:rFonts w:ascii="Cambria Math" w:hAnsi="Cambria Math"/>
          </w:rPr>
          <m:t>q,g,G,</m:t>
        </m:r>
        <m:sSub>
          <m:sSubPr>
            <m:ctrlPr>
              <w:rPr>
                <w:rFonts w:ascii="Cambria Math" w:hAnsi="Cambria Math"/>
                <w:i/>
                <w:iCs/>
              </w:rPr>
            </m:ctrlPr>
          </m:sSubPr>
          <m:e>
            <m:r>
              <m:rPr/>
              <w:rPr>
                <w:rFonts w:ascii="Cambria Math" w:hAnsi="Cambria Math"/>
              </w:rPr>
              <m:t>G</m:t>
            </m:r>
            <m:ctrlPr>
              <w:rPr>
                <w:rFonts w:ascii="Cambria Math" w:hAnsi="Cambria Math"/>
                <w:i/>
                <w:iCs/>
              </w:rPr>
            </m:ctrlPr>
          </m:e>
          <m:sub>
            <m:r>
              <m:rPr/>
              <w:rPr>
                <w:rFonts w:ascii="Cambria Math" w:hAnsi="Cambria Math"/>
              </w:rPr>
              <m:t>T</m:t>
            </m:r>
            <m:ctrlPr>
              <w:rPr>
                <w:rFonts w:ascii="Cambria Math" w:hAnsi="Cambria Math"/>
                <w:i/>
                <w:iCs/>
              </w:rPr>
            </m:ctrlPr>
          </m:sub>
        </m:sSub>
        <m:r>
          <m:rPr/>
          <w:rPr>
            <w:rFonts w:ascii="Cambria Math" w:hAnsi="Cambria Math"/>
          </w:rPr>
          <m:t>,e,</m:t>
        </m:r>
        <m:r>
          <m:rPr/>
          <w:rPr>
            <w:rFonts w:hint="eastAsia" w:ascii="Cambria Math" w:hAnsi="Cambria Math"/>
          </w:rPr>
          <m:t>H</m:t>
        </m:r>
        <m:r>
          <m:rPr/>
          <w:rPr>
            <w:rFonts w:ascii="Cambria Math" w:hAnsi="Cambria Math"/>
          </w:rPr>
          <m:t>asℎ,</m:t>
        </m:r>
        <m:sSub>
          <m:sSubPr>
            <m:ctrlPr>
              <w:rPr>
                <w:rFonts w:ascii="Cambria Math" w:hAnsi="Cambria Math"/>
                <w:i/>
                <w:iCs/>
              </w:rPr>
            </m:ctrlPr>
          </m:sSubPr>
          <m:e>
            <m:r>
              <m:rPr/>
              <w:rPr>
                <w:rFonts w:ascii="Cambria Math" w:hAnsi="Cambria Math"/>
              </w:rPr>
              <m:t>g</m:t>
            </m:r>
            <m:ctrlPr>
              <w:rPr>
                <w:rFonts w:ascii="Cambria Math" w:hAnsi="Cambria Math"/>
                <w:i/>
                <w:iCs/>
              </w:rPr>
            </m:ctrlPr>
          </m:e>
          <m:sub>
            <m:r>
              <m:rPr/>
              <w:rPr>
                <w:rFonts w:ascii="Cambria Math" w:hAnsi="Cambria Math"/>
              </w:rPr>
              <m:t>r</m:t>
            </m:r>
            <m:ctrlPr>
              <w:rPr>
                <w:rFonts w:ascii="Cambria Math" w:hAnsi="Cambria Math"/>
                <w:i/>
                <w:iCs/>
              </w:rPr>
            </m:ctrlPr>
          </m:sub>
        </m:sSub>
        <m:r>
          <m:rPr/>
          <w:rPr>
            <w:rFonts w:ascii="Cambria Math" w:hAnsi="Cambria Math"/>
          </w:rPr>
          <m:t>,X,</m:t>
        </m:r>
        <m:sSup>
          <m:sSupPr>
            <m:ctrlPr>
              <w:rPr>
                <w:rFonts w:ascii="Cambria Math" w:hAnsi="Cambria Math"/>
                <w:i/>
                <w:iCs/>
              </w:rPr>
            </m:ctrlPr>
          </m:sSupPr>
          <m:e>
            <m:r>
              <m:rPr/>
              <w:rPr>
                <w:rFonts w:ascii="Cambria Math" w:hAnsi="Cambria Math"/>
              </w:rPr>
              <m:t>e(g,g)</m:t>
            </m:r>
            <m:ctrlPr>
              <w:rPr>
                <w:rFonts w:ascii="Cambria Math" w:hAnsi="Cambria Math"/>
                <w:i/>
                <w:iCs/>
              </w:rPr>
            </m:ctrlPr>
          </m:e>
          <m:sup>
            <m:r>
              <m:rPr/>
              <w:rPr>
                <w:rFonts w:ascii="Cambria Math" w:hAnsi="Cambria Math"/>
              </w:rPr>
              <m:t>j</m:t>
            </m:r>
            <m:ctrlPr>
              <w:rPr>
                <w:rFonts w:ascii="Cambria Math" w:hAnsi="Cambria Math"/>
                <w:i/>
                <w:iCs/>
              </w:rPr>
            </m:ctrlPr>
          </m:sup>
        </m:sSup>
        <m:r>
          <m:rPr>
            <m:sty m:val="p"/>
          </m:rPr>
          <w:rPr>
            <w:rFonts w:ascii="Cambria Math" w:hAnsi="Cambria Math"/>
          </w:rPr>
          <m:t>)</m:t>
        </m:r>
      </m:oMath>
      <w:r>
        <w:rPr>
          <w:rFonts w:hint="eastAsia"/>
        </w:rPr>
        <w:t>。</w:t>
      </w:r>
    </w:p>
    <w:p>
      <w:pPr>
        <w:pStyle w:val="37"/>
      </w:pPr>
      <w:bookmarkStart w:id="30" w:name="_Toc73715453"/>
      <w:r>
        <w:rPr>
          <w:rFonts w:hint="eastAsia"/>
        </w:rPr>
        <w:t>注册阶段</w:t>
      </w:r>
      <w:bookmarkEnd w:id="30"/>
    </w:p>
    <w:p>
      <w:pPr>
        <w:pStyle w:val="14"/>
        <w:adjustRightInd w:val="0"/>
        <w:spacing w:line="360" w:lineRule="auto"/>
        <w:ind w:firstLine="480"/>
        <w:rPr>
          <w:sz w:val="24"/>
          <w:szCs w:val="24"/>
        </w:rPr>
      </w:pPr>
      <w:r>
        <w:rPr>
          <w:rFonts w:hint="eastAsia"/>
          <w:sz w:val="24"/>
          <w:szCs w:val="24"/>
        </w:rPr>
        <w:t>参与认证的用户和雾节点设备都需要通过可信中心T</w:t>
      </w:r>
      <w:r>
        <w:rPr>
          <w:sz w:val="24"/>
          <w:szCs w:val="24"/>
        </w:rPr>
        <w:t>C</w:t>
      </w:r>
      <w:r>
        <w:rPr>
          <w:rFonts w:hint="eastAsia"/>
          <w:sz w:val="24"/>
          <w:szCs w:val="24"/>
        </w:rPr>
        <w:t>进行注册，只有经过注册的设备才被认为是可信的安全设备。在可信中心T</w:t>
      </w:r>
      <w:r>
        <w:rPr>
          <w:sz w:val="24"/>
          <w:szCs w:val="24"/>
        </w:rPr>
        <w:t>C</w:t>
      </w:r>
      <w:r>
        <w:rPr>
          <w:rFonts w:hint="eastAsia"/>
          <w:sz w:val="24"/>
          <w:szCs w:val="24"/>
        </w:rPr>
        <w:t>系统内部分别维护了用户信息表和雾节点信息表来管理所有设备的注册信息。</w:t>
      </w:r>
    </w:p>
    <w:p>
      <w:pPr>
        <w:pStyle w:val="14"/>
        <w:adjustRightInd w:val="0"/>
        <w:spacing w:line="360" w:lineRule="auto"/>
        <w:ind w:firstLine="480"/>
        <w:rPr>
          <w:sz w:val="24"/>
          <w:szCs w:val="24"/>
        </w:rPr>
      </w:pPr>
      <w:r>
        <w:rPr>
          <w:rFonts w:hint="eastAsia"/>
          <w:sz w:val="24"/>
          <w:szCs w:val="24"/>
        </w:rPr>
        <w:t>用户设备的注册过程如下：</w:t>
      </w:r>
    </w:p>
    <w:p>
      <w:pPr>
        <w:pStyle w:val="14"/>
        <w:numPr>
          <w:ilvl w:val="0"/>
          <w:numId w:val="18"/>
        </w:numPr>
        <w:spacing w:line="360" w:lineRule="auto"/>
        <w:ind w:left="0" w:firstLine="480"/>
        <w:rPr>
          <w:i/>
          <w:iCs/>
          <w:sz w:val="24"/>
          <w:szCs w:val="24"/>
        </w:rPr>
      </w:pPr>
      <w:r>
        <w:rPr>
          <w:rFonts w:hint="eastAsia"/>
          <w:sz w:val="24"/>
          <w:szCs w:val="24"/>
        </w:rPr>
        <w:t>用户</w:t>
      </w:r>
      <m:oMath>
        <m:sSub>
          <m:sSubPr>
            <m:ctrlPr>
              <w:rPr>
                <w:rFonts w:ascii="Cambria Math" w:hAnsi="Cambria Math"/>
                <w:i/>
                <w:sz w:val="24"/>
                <w:szCs w:val="24"/>
              </w:rPr>
            </m:ctrlPr>
          </m:sSubPr>
          <m:e>
            <m:r>
              <m:rPr/>
              <w:rPr>
                <w:rFonts w:ascii="Cambria Math" w:hAnsi="Cambria Math"/>
                <w:sz w:val="24"/>
                <w:szCs w:val="24"/>
              </w:rPr>
              <m:t>U</m:t>
            </m:r>
            <m:ctrlPr>
              <w:rPr>
                <w:rFonts w:ascii="Cambria Math" w:hAnsi="Cambria Math"/>
                <w:i/>
                <w:sz w:val="24"/>
                <w:szCs w:val="24"/>
              </w:rPr>
            </m:ctrlPr>
          </m:e>
          <m:sub>
            <m:r>
              <m:rPr/>
              <w:rPr>
                <w:rFonts w:ascii="Cambria Math" w:hAnsi="Cambria Math"/>
                <w:sz w:val="24"/>
                <w:szCs w:val="24"/>
              </w:rPr>
              <m:t>i</m:t>
            </m:r>
            <m:ctrlPr>
              <w:rPr>
                <w:rFonts w:ascii="Cambria Math" w:hAnsi="Cambria Math"/>
                <w:i/>
                <w:sz w:val="24"/>
                <w:szCs w:val="24"/>
              </w:rPr>
            </m:ctrlPr>
          </m:sub>
        </m:sSub>
      </m:oMath>
      <w:r>
        <w:rPr>
          <w:rFonts w:hint="eastAsia"/>
          <w:sz w:val="24"/>
          <w:szCs w:val="24"/>
        </w:rPr>
        <w:t>设置自己的唯一身份</w:t>
      </w:r>
      <m:oMath>
        <m:sSub>
          <m:sSubPr>
            <m:ctrlPr>
              <w:rPr>
                <w:rFonts w:ascii="Cambria Math" w:hAnsi="Cambria Math"/>
                <w:i/>
                <w:iCs/>
                <w:sz w:val="24"/>
                <w:szCs w:val="24"/>
              </w:rPr>
            </m:ctrlPr>
          </m:sSubPr>
          <m:e>
            <m:r>
              <m:rPr/>
              <w:rPr>
                <w:rFonts w:ascii="Cambria Math" w:hAnsi="Cambria Math"/>
                <w:sz w:val="24"/>
                <w:szCs w:val="24"/>
              </w:rPr>
              <m:t>ID</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oMath>
      <w:r>
        <w:rPr>
          <w:rFonts w:hint="eastAsia"/>
          <w:iCs/>
          <w:sz w:val="24"/>
          <w:szCs w:val="24"/>
        </w:rPr>
        <w:t>和密码</w:t>
      </w:r>
      <m:oMath>
        <m:sSub>
          <m:sSubPr>
            <m:ctrlPr>
              <w:rPr>
                <w:rFonts w:ascii="Cambria Math" w:hAnsi="Cambria Math"/>
                <w:i/>
                <w:iCs/>
                <w:sz w:val="24"/>
                <w:szCs w:val="24"/>
              </w:rPr>
            </m:ctrlPr>
          </m:sSubPr>
          <m:e>
            <m:r>
              <m:rPr/>
              <w:rPr>
                <w:rFonts w:ascii="Cambria Math" w:hAnsi="Cambria Math"/>
                <w:sz w:val="24"/>
                <w:szCs w:val="24"/>
              </w:rPr>
              <m:t>PW</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oMath>
      <w:r>
        <w:rPr>
          <w:rFonts w:hint="eastAsia"/>
          <w:iCs/>
          <w:sz w:val="24"/>
          <w:szCs w:val="24"/>
        </w:rPr>
        <w:t>，同时生成一个随机数</w:t>
      </w:r>
      <m:oMath>
        <m:r>
          <m:rPr/>
          <w:rPr>
            <w:rFonts w:ascii="Cambria Math" w:hAnsi="Cambria Math"/>
            <w:sz w:val="24"/>
            <w:szCs w:val="24"/>
          </w:rPr>
          <m:t>r_a</m:t>
        </m:r>
      </m:oMath>
      <w:r>
        <w:rPr>
          <w:iCs/>
          <w:sz w:val="24"/>
          <w:szCs w:val="24"/>
        </w:rPr>
        <w:t>，</w:t>
      </w:r>
      <w:r>
        <w:rPr>
          <w:rFonts w:hint="eastAsia"/>
          <w:iCs/>
          <w:sz w:val="24"/>
          <w:szCs w:val="24"/>
        </w:rPr>
        <w:t>计算密码密文</w:t>
      </w:r>
      <m:oMath>
        <m:sSub>
          <m:sSubPr>
            <m:ctrlPr>
              <w:rPr>
                <w:rFonts w:ascii="Cambria Math" w:hAnsi="Cambria Math" w:eastAsiaTheme="minorEastAsia" w:cstheme="minorBidi"/>
                <w:i/>
                <w:iCs/>
                <w:color w:val="000000" w:themeColor="text1"/>
                <w:kern w:val="24"/>
                <w:sz w:val="24"/>
                <w:szCs w:val="24"/>
                <w14:textFill>
                  <w14:solidFill>
                    <w14:schemeClr w14:val="tx1"/>
                  </w14:solidFill>
                </w14:textFill>
              </w:rPr>
            </m:ctrlPr>
          </m:sSubPr>
          <m:e>
            <m:r>
              <m:rPr/>
              <w:rPr>
                <w:rFonts w:ascii="Cambria Math" w:hAnsi="Cambria Math" w:eastAsiaTheme="minorEastAsia" w:cstheme="minorBidi"/>
                <w:color w:val="000000" w:themeColor="text1"/>
                <w:kern w:val="24"/>
                <w:sz w:val="24"/>
                <w:szCs w:val="24"/>
                <w14:textFill>
                  <w14:solidFill>
                    <w14:schemeClr w14:val="tx1"/>
                  </w14:solidFill>
                </w14:textFill>
              </w:rPr>
              <m:t>HPW</m:t>
            </m:r>
            <m:ctrlPr>
              <w:rPr>
                <w:rFonts w:ascii="Cambria Math" w:hAnsi="Cambria Math" w:eastAsiaTheme="minorEastAsia" w:cstheme="minorBidi"/>
                <w:i/>
                <w:iCs/>
                <w:color w:val="000000" w:themeColor="text1"/>
                <w:kern w:val="24"/>
                <w:sz w:val="24"/>
                <w:szCs w:val="24"/>
                <w14:textFill>
                  <w14:solidFill>
                    <w14:schemeClr w14:val="tx1"/>
                  </w14:solidFill>
                </w14:textFill>
              </w:rPr>
            </m:ctrlPr>
          </m:e>
          <m:sub>
            <m:r>
              <m:rPr/>
              <w:rPr>
                <w:rFonts w:ascii="Cambria Math" w:hAnsi="Cambria Math" w:eastAsiaTheme="minorEastAsia" w:cstheme="minorBidi"/>
                <w:color w:val="000000" w:themeColor="text1"/>
                <w:kern w:val="24"/>
                <w:sz w:val="24"/>
                <w:szCs w:val="24"/>
                <w14:textFill>
                  <w14:solidFill>
                    <w14:schemeClr w14:val="tx1"/>
                  </w14:solidFill>
                </w14:textFill>
              </w:rPr>
              <m:t>i</m:t>
            </m:r>
            <m:ctrlPr>
              <w:rPr>
                <w:rFonts w:ascii="Cambria Math" w:hAnsi="Cambria Math" w:eastAsiaTheme="minorEastAsia" w:cstheme="minorBidi"/>
                <w:i/>
                <w:iCs/>
                <w:color w:val="000000" w:themeColor="text1"/>
                <w:kern w:val="24"/>
                <w:sz w:val="24"/>
                <w:szCs w:val="24"/>
                <w14:textFill>
                  <w14:solidFill>
                    <w14:schemeClr w14:val="tx1"/>
                  </w14:solidFill>
                </w14:textFill>
              </w:rPr>
            </m:ctrlPr>
          </m:sub>
        </m:sSub>
        <m:r>
          <m:rPr/>
          <w:rPr>
            <w:rFonts w:ascii="Cambria Math" w:hAnsi="Cambria Math" w:eastAsiaTheme="minorEastAsia" w:cstheme="minorBidi"/>
            <w:color w:val="000000" w:themeColor="text1"/>
            <w:kern w:val="24"/>
            <w:sz w:val="24"/>
            <w:szCs w:val="24"/>
            <w14:textFill>
              <w14:solidFill>
                <w14:schemeClr w14:val="tx1"/>
              </w14:solidFill>
            </w14:textFill>
          </w:rPr>
          <m:t>=ℎ(</m:t>
        </m:r>
        <m:sSub>
          <m:sSubPr>
            <m:ctrlPr>
              <w:rPr>
                <w:rFonts w:ascii="Cambria Math" w:hAnsi="Cambria Math"/>
                <w:i/>
                <w:iCs/>
                <w:sz w:val="24"/>
                <w:szCs w:val="24"/>
              </w:rPr>
            </m:ctrlPr>
          </m:sSubPr>
          <m:e>
            <m:r>
              <m:rPr/>
              <w:rPr>
                <w:rFonts w:ascii="Cambria Math" w:hAnsi="Cambria Math"/>
                <w:sz w:val="24"/>
                <w:szCs w:val="24"/>
              </w:rPr>
              <m:t>PW</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eastAsiaTheme="minorEastAsia" w:cstheme="minorBidi"/>
            <w:color w:val="000000" w:themeColor="text1"/>
            <w:kern w:val="24"/>
            <w:sz w:val="24"/>
            <w:szCs w:val="24"/>
            <w14:textFill>
              <w14:solidFill>
                <w14:schemeClr w14:val="tx1"/>
              </w14:solidFill>
            </w14:textFill>
          </w:rPr>
          <m:t>||</m:t>
        </m:r>
        <m:r>
          <m:rPr/>
          <w:rPr>
            <w:rFonts w:ascii="Cambria Math" w:hAnsi="Cambria Math"/>
            <w:sz w:val="24"/>
            <w:szCs w:val="24"/>
          </w:rPr>
          <m:t>r_a</m:t>
        </m:r>
        <m:r>
          <m:rPr/>
          <w:rPr>
            <w:rFonts w:ascii="Cambria Math" w:hAnsi="Cambria Math" w:eastAsiaTheme="minorEastAsia" w:cstheme="minorBidi"/>
            <w:color w:val="000000" w:themeColor="text1"/>
            <w:kern w:val="24"/>
            <w:sz w:val="24"/>
            <w:szCs w:val="24"/>
            <w14:textFill>
              <w14:solidFill>
                <w14:schemeClr w14:val="tx1"/>
              </w14:solidFill>
            </w14:textFill>
          </w:rPr>
          <m:t>)</m:t>
        </m:r>
      </m:oMath>
      <w:r>
        <w:rPr>
          <w:rFonts w:hint="eastAsia"/>
          <w:iCs/>
          <w:color w:val="000000" w:themeColor="text1"/>
          <w:kern w:val="24"/>
          <w:sz w:val="24"/>
          <w:szCs w:val="24"/>
          <w14:textFill>
            <w14:solidFill>
              <w14:schemeClr w14:val="tx1"/>
            </w14:solidFill>
          </w14:textFill>
        </w:rPr>
        <w:t>。之后将注册信息</w:t>
      </w:r>
      <m:oMath>
        <m:r>
          <m:rPr/>
          <w:rPr>
            <w:rFonts w:ascii="Cambria Math" w:hAnsi="Cambria Math"/>
            <w:color w:val="000000" w:themeColor="text1"/>
            <w:kern w:val="24"/>
            <w:sz w:val="24"/>
            <w:szCs w:val="24"/>
            <w14:textFill>
              <w14:solidFill>
                <w14:schemeClr w14:val="tx1"/>
              </w14:solidFill>
            </w14:textFill>
          </w:rPr>
          <m:t>{</m:t>
        </m:r>
        <m:sSub>
          <m:sSubPr>
            <m:ctrlPr>
              <w:rPr>
                <w:rFonts w:ascii="Cambria Math" w:hAnsi="Cambria Math"/>
                <w:i/>
                <w:iCs/>
                <w:sz w:val="24"/>
                <w:szCs w:val="24"/>
              </w:rPr>
            </m:ctrlPr>
          </m:sSubPr>
          <m:e>
            <m:r>
              <m:rPr/>
              <w:rPr>
                <w:rFonts w:ascii="Cambria Math" w:hAnsi="Cambria Math"/>
                <w:sz w:val="24"/>
                <w:szCs w:val="24"/>
              </w:rPr>
              <m:t>ID</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color w:val="000000" w:themeColor="text1"/>
            <w:kern w:val="24"/>
            <w:sz w:val="24"/>
            <w:szCs w:val="24"/>
            <w14:textFill>
              <w14:solidFill>
                <w14:schemeClr w14:val="tx1"/>
              </w14:solidFill>
            </w14:textFill>
          </w:rPr>
          <m:t>,</m:t>
        </m:r>
        <m:sSub>
          <m:sSubPr>
            <m:ctrlPr>
              <w:rPr>
                <w:rFonts w:ascii="Cambria Math" w:hAnsi="Cambria Math" w:eastAsiaTheme="minorEastAsia" w:cstheme="minorBidi"/>
                <w:i/>
                <w:iCs/>
                <w:color w:val="000000" w:themeColor="text1"/>
                <w:kern w:val="24"/>
                <w:sz w:val="24"/>
                <w:szCs w:val="24"/>
                <w14:textFill>
                  <w14:solidFill>
                    <w14:schemeClr w14:val="tx1"/>
                  </w14:solidFill>
                </w14:textFill>
              </w:rPr>
            </m:ctrlPr>
          </m:sSubPr>
          <m:e>
            <m:r>
              <m:rPr/>
              <w:rPr>
                <w:rFonts w:ascii="Cambria Math" w:hAnsi="Cambria Math" w:eastAsiaTheme="minorEastAsia" w:cstheme="minorBidi"/>
                <w:color w:val="000000" w:themeColor="text1"/>
                <w:kern w:val="24"/>
                <w:sz w:val="24"/>
                <w:szCs w:val="24"/>
                <w14:textFill>
                  <w14:solidFill>
                    <w14:schemeClr w14:val="tx1"/>
                  </w14:solidFill>
                </w14:textFill>
              </w:rPr>
              <m:t>HPW</m:t>
            </m:r>
            <m:ctrlPr>
              <w:rPr>
                <w:rFonts w:ascii="Cambria Math" w:hAnsi="Cambria Math" w:eastAsiaTheme="minorEastAsia" w:cstheme="minorBidi"/>
                <w:i/>
                <w:iCs/>
                <w:color w:val="000000" w:themeColor="text1"/>
                <w:kern w:val="24"/>
                <w:sz w:val="24"/>
                <w:szCs w:val="24"/>
                <w14:textFill>
                  <w14:solidFill>
                    <w14:schemeClr w14:val="tx1"/>
                  </w14:solidFill>
                </w14:textFill>
              </w:rPr>
            </m:ctrlPr>
          </m:e>
          <m:sub>
            <m:r>
              <m:rPr/>
              <w:rPr>
                <w:rFonts w:ascii="Cambria Math" w:hAnsi="Cambria Math" w:eastAsiaTheme="minorEastAsia" w:cstheme="minorBidi"/>
                <w:color w:val="000000" w:themeColor="text1"/>
                <w:kern w:val="24"/>
                <w:sz w:val="24"/>
                <w:szCs w:val="24"/>
                <w14:textFill>
                  <w14:solidFill>
                    <w14:schemeClr w14:val="tx1"/>
                  </w14:solidFill>
                </w14:textFill>
              </w:rPr>
              <m:t>i</m:t>
            </m:r>
            <m:ctrlPr>
              <w:rPr>
                <w:rFonts w:ascii="Cambria Math" w:hAnsi="Cambria Math" w:eastAsiaTheme="minorEastAsia" w:cstheme="minorBidi"/>
                <w:i/>
                <w:iCs/>
                <w:color w:val="000000" w:themeColor="text1"/>
                <w:kern w:val="24"/>
                <w:sz w:val="24"/>
                <w:szCs w:val="24"/>
                <w14:textFill>
                  <w14:solidFill>
                    <w14:schemeClr w14:val="tx1"/>
                  </w14:solidFill>
                </w14:textFill>
              </w:rPr>
            </m:ctrlPr>
          </m:sub>
        </m:sSub>
        <m:r>
          <m:rPr/>
          <w:rPr>
            <w:rFonts w:ascii="Cambria Math" w:hAnsi="Cambria Math"/>
            <w:color w:val="000000" w:themeColor="text1"/>
            <w:kern w:val="24"/>
            <w:sz w:val="24"/>
            <w:szCs w:val="24"/>
            <w14:textFill>
              <w14:solidFill>
                <w14:schemeClr w14:val="tx1"/>
              </w14:solidFill>
            </w14:textFill>
          </w:rPr>
          <m:t>}</m:t>
        </m:r>
      </m:oMath>
      <w:r>
        <w:rPr>
          <w:rFonts w:hint="eastAsia"/>
          <w:iCs/>
          <w:color w:val="000000" w:themeColor="text1"/>
          <w:kern w:val="24"/>
          <w:sz w:val="24"/>
          <w:szCs w:val="24"/>
          <w14:textFill>
            <w14:solidFill>
              <w14:schemeClr w14:val="tx1"/>
            </w14:solidFill>
          </w14:textFill>
        </w:rPr>
        <w:t>发送给</w:t>
      </w:r>
      <w:r>
        <w:rPr>
          <w:rFonts w:hint="eastAsia"/>
          <w:sz w:val="24"/>
          <w:szCs w:val="24"/>
        </w:rPr>
        <w:t>可信中心T</w:t>
      </w:r>
      <w:r>
        <w:rPr>
          <w:sz w:val="24"/>
          <w:szCs w:val="24"/>
        </w:rPr>
        <w:t>C。</w:t>
      </w:r>
    </w:p>
    <w:p>
      <w:pPr>
        <w:pStyle w:val="14"/>
        <w:numPr>
          <w:ilvl w:val="0"/>
          <w:numId w:val="18"/>
        </w:numPr>
        <w:spacing w:line="360" w:lineRule="auto"/>
        <w:ind w:left="0" w:firstLine="480"/>
        <w:rPr>
          <w:i/>
          <w:iCs/>
          <w:sz w:val="24"/>
          <w:szCs w:val="24"/>
        </w:rPr>
      </w:pPr>
      <w:r>
        <w:rPr>
          <w:rFonts w:hint="eastAsia"/>
          <w:sz w:val="24"/>
          <w:szCs w:val="24"/>
        </w:rPr>
        <w:t>可信中心T</w:t>
      </w:r>
      <w:r>
        <w:rPr>
          <w:sz w:val="24"/>
          <w:szCs w:val="24"/>
        </w:rPr>
        <w:t>C</w:t>
      </w:r>
      <w:r>
        <w:rPr>
          <w:rFonts w:hint="eastAsia"/>
          <w:sz w:val="24"/>
          <w:szCs w:val="24"/>
        </w:rPr>
        <w:t>接收到注册请求后，首先会检查</w:t>
      </w:r>
      <m:oMath>
        <m:sSub>
          <m:sSubPr>
            <m:ctrlPr>
              <w:rPr>
                <w:rFonts w:ascii="Cambria Math" w:hAnsi="Cambria Math"/>
                <w:i/>
                <w:iCs/>
                <w:sz w:val="24"/>
                <w:szCs w:val="24"/>
              </w:rPr>
            </m:ctrlPr>
          </m:sSubPr>
          <m:e>
            <m:r>
              <m:rPr/>
              <w:rPr>
                <w:rFonts w:ascii="Cambria Math" w:hAnsi="Cambria Math"/>
                <w:sz w:val="24"/>
                <w:szCs w:val="24"/>
              </w:rPr>
              <m:t>ID</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oMath>
      <w:r>
        <w:rPr>
          <w:rFonts w:hint="eastAsia"/>
          <w:iCs/>
          <w:color w:val="000000" w:themeColor="text1"/>
          <w:kern w:val="24"/>
          <w:sz w:val="24"/>
          <w:szCs w:val="24"/>
          <w14:textFill>
            <w14:solidFill>
              <w14:schemeClr w14:val="tx1"/>
            </w14:solidFill>
          </w14:textFill>
        </w:rPr>
        <w:t>是否存在于用户信息表中，如果不存在则计算用户</w:t>
      </w:r>
      <m:oMath>
        <m:sSub>
          <m:sSubPr>
            <m:ctrlPr>
              <w:rPr>
                <w:rFonts w:ascii="Cambria Math" w:hAnsi="Cambria Math"/>
                <w:sz w:val="24"/>
                <w:szCs w:val="24"/>
              </w:rPr>
            </m:ctrlPr>
          </m:sSubPr>
          <m:e>
            <m:r>
              <m:rPr/>
              <w:rPr>
                <w:rFonts w:ascii="Cambria Math" w:hAnsi="Cambria Math"/>
                <w:sz w:val="24"/>
                <w:szCs w:val="24"/>
              </w:rPr>
              <m:t>U</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oMath>
      <w:r>
        <w:rPr>
          <w:rFonts w:hint="eastAsia"/>
          <w:sz w:val="24"/>
          <w:szCs w:val="24"/>
        </w:rPr>
        <w:t>的私钥</w:t>
      </w:r>
      <m:oMath>
        <m:sSub>
          <m:sSubPr>
            <m:ctrlPr>
              <w:rPr>
                <w:rFonts w:ascii="Cambria Math" w:hAnsi="Cambria Math"/>
                <w:i/>
                <w:iCs/>
                <w:color w:val="000000" w:themeColor="text1"/>
                <w:kern w:val="24"/>
                <w:sz w:val="24"/>
                <w:szCs w:val="24"/>
                <w14:textFill>
                  <w14:solidFill>
                    <w14:schemeClr w14:val="tx1"/>
                  </w14:solidFill>
                </w14:textFill>
              </w:rPr>
            </m:ctrlPr>
          </m:sSubPr>
          <m:e>
            <m:r>
              <m:rPr/>
              <w:rPr>
                <w:rFonts w:ascii="Cambria Math" w:hAnsi="Cambria Math"/>
                <w:color w:val="000000" w:themeColor="text1"/>
                <w:kern w:val="24"/>
                <w:sz w:val="24"/>
                <w:szCs w:val="24"/>
                <w14:textFill>
                  <w14:solidFill>
                    <w14:schemeClr w14:val="tx1"/>
                  </w14:solidFill>
                </w14:textFill>
              </w:rPr>
              <m:t>K</m:t>
            </m:r>
            <m:ctrlPr>
              <w:rPr>
                <w:rFonts w:ascii="Cambria Math" w:hAnsi="Cambria Math"/>
                <w:i/>
                <w:iCs/>
                <w:color w:val="000000" w:themeColor="text1"/>
                <w:kern w:val="24"/>
                <w:sz w:val="24"/>
                <w:szCs w:val="24"/>
                <w14:textFill>
                  <w14:solidFill>
                    <w14:schemeClr w14:val="tx1"/>
                  </w14:solidFill>
                </w14:textFill>
              </w:rPr>
            </m:ctrlPr>
          </m:e>
          <m:sub>
            <m:r>
              <m:rPr/>
              <w:rPr>
                <w:rFonts w:ascii="Cambria Math" w:hAnsi="Cambria Math"/>
                <w:color w:val="000000" w:themeColor="text1"/>
                <w:kern w:val="24"/>
                <w:sz w:val="24"/>
                <w:szCs w:val="24"/>
                <w14:textFill>
                  <w14:solidFill>
                    <w14:schemeClr w14:val="tx1"/>
                  </w14:solidFill>
                </w14:textFill>
              </w:rPr>
              <m:t>s</m:t>
            </m:r>
            <m:ctrlPr>
              <w:rPr>
                <w:rFonts w:ascii="Cambria Math" w:hAnsi="Cambria Math"/>
                <w:i/>
                <w:iCs/>
                <w:color w:val="000000" w:themeColor="text1"/>
                <w:kern w:val="24"/>
                <w:sz w:val="24"/>
                <w:szCs w:val="24"/>
                <w14:textFill>
                  <w14:solidFill>
                    <w14:schemeClr w14:val="tx1"/>
                  </w14:solidFill>
                </w14:textFill>
              </w:rPr>
            </m:ctrlPr>
          </m:sub>
        </m:sSub>
        <m:r>
          <m:rPr/>
          <w:rPr>
            <w:rFonts w:ascii="Cambria Math" w:hAnsi="Cambria Math"/>
            <w:color w:val="000000" w:themeColor="text1"/>
            <w:kern w:val="24"/>
            <w:sz w:val="24"/>
            <w:szCs w:val="24"/>
            <w14:textFill>
              <w14:solidFill>
                <w14:schemeClr w14:val="tx1"/>
              </w14:solidFill>
            </w14:textFill>
          </w:rPr>
          <m:t>=ℎ(</m:t>
        </m:r>
        <m:sSub>
          <m:sSubPr>
            <m:ctrlPr>
              <w:rPr>
                <w:rFonts w:ascii="Cambria Math" w:hAnsi="Cambria Math"/>
                <w:i/>
                <w:iCs/>
                <w:sz w:val="24"/>
                <w:szCs w:val="24"/>
              </w:rPr>
            </m:ctrlPr>
          </m:sSubPr>
          <m:e>
            <m:r>
              <m:rPr/>
              <w:rPr>
                <w:rFonts w:ascii="Cambria Math" w:hAnsi="Cambria Math"/>
                <w:sz w:val="24"/>
                <w:szCs w:val="24"/>
              </w:rPr>
              <m:t>ID</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color w:val="000000" w:themeColor="text1"/>
            <w:kern w:val="24"/>
            <w:sz w:val="24"/>
            <w:szCs w:val="24"/>
            <w14:textFill>
              <w14:solidFill>
                <w14:schemeClr w14:val="tx1"/>
              </w14:solidFill>
            </w14:textFill>
          </w:rPr>
          <m:t>||</m:t>
        </m:r>
        <m:r>
          <m:rPr/>
          <w:rPr>
            <w:rFonts w:hint="eastAsia" w:ascii="Cambria Math" w:hAnsi="Cambria Math"/>
            <w:color w:val="000000" w:themeColor="text1"/>
            <w:kern w:val="24"/>
            <w:sz w:val="24"/>
            <w:szCs w:val="24"/>
            <w14:textFill>
              <w14:solidFill>
                <w14:schemeClr w14:val="tx1"/>
              </w14:solidFill>
            </w14:textFill>
          </w:rPr>
          <m:t>i</m:t>
        </m:r>
        <m:r>
          <m:rPr/>
          <w:rPr>
            <w:rFonts w:ascii="Cambria Math" w:hAnsi="Cambria Math"/>
            <w:color w:val="000000" w:themeColor="text1"/>
            <w:kern w:val="24"/>
            <w:sz w:val="24"/>
            <w:szCs w:val="24"/>
            <w14:textFill>
              <w14:solidFill>
                <w14:schemeClr w14:val="tx1"/>
              </w14:solidFill>
            </w14:textFill>
          </w:rPr>
          <m:t>)</m:t>
        </m:r>
      </m:oMath>
      <w:r>
        <w:rPr>
          <w:rFonts w:hint="eastAsia"/>
          <w:iCs/>
          <w:color w:val="000000" w:themeColor="text1"/>
          <w:kern w:val="24"/>
          <w:sz w:val="24"/>
          <w:szCs w:val="24"/>
          <w14:textFill>
            <w14:solidFill>
              <w14:schemeClr w14:val="tx1"/>
            </w14:solidFill>
          </w14:textFill>
        </w:rPr>
        <w:t>，并同时初始化用户</w:t>
      </w:r>
      <m:oMath>
        <m:sSub>
          <m:sSubPr>
            <m:ctrlPr>
              <w:rPr>
                <w:rFonts w:ascii="Cambria Math" w:hAnsi="Cambria Math"/>
                <w:sz w:val="24"/>
                <w:szCs w:val="24"/>
              </w:rPr>
            </m:ctrlPr>
          </m:sSubPr>
          <m:e>
            <m:r>
              <m:rPr/>
              <w:rPr>
                <w:rFonts w:ascii="Cambria Math" w:hAnsi="Cambria Math"/>
                <w:sz w:val="24"/>
                <w:szCs w:val="24"/>
              </w:rPr>
              <m:t>U</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oMath>
      <w:r>
        <w:rPr>
          <w:rFonts w:hint="eastAsia"/>
          <w:sz w:val="24"/>
          <w:szCs w:val="24"/>
        </w:rPr>
        <w:t>的功能属性向量，</w:t>
      </w:r>
      <w:r>
        <w:rPr>
          <w:rFonts w:hint="eastAsia"/>
          <w:iCs/>
          <w:color w:val="000000" w:themeColor="text1"/>
          <w:kern w:val="24"/>
          <w:sz w:val="24"/>
          <w:szCs w:val="24"/>
          <w14:textFill>
            <w14:solidFill>
              <w14:schemeClr w14:val="tx1"/>
            </w14:solidFill>
          </w14:textFill>
        </w:rPr>
        <w:t>之后将</w:t>
      </w:r>
      <m:oMath>
        <m:sSub>
          <m:sSubPr>
            <m:ctrlPr>
              <w:rPr>
                <w:rFonts w:ascii="Cambria Math" w:hAnsi="Cambria Math"/>
                <w:i/>
                <w:iCs/>
                <w:color w:val="000000" w:themeColor="text1"/>
                <w:kern w:val="24"/>
                <w:sz w:val="24"/>
                <w:szCs w:val="24"/>
                <w14:textFill>
                  <w14:solidFill>
                    <w14:schemeClr w14:val="tx1"/>
                  </w14:solidFill>
                </w14:textFill>
              </w:rPr>
            </m:ctrlPr>
          </m:sSubPr>
          <m:e>
            <m:r>
              <m:rPr/>
              <w:rPr>
                <w:rFonts w:ascii="Cambria Math" w:hAnsi="Cambria Math"/>
                <w:color w:val="000000" w:themeColor="text1"/>
                <w:kern w:val="24"/>
                <w:sz w:val="24"/>
                <w:szCs w:val="24"/>
                <w14:textFill>
                  <w14:solidFill>
                    <w14:schemeClr w14:val="tx1"/>
                  </w14:solidFill>
                </w14:textFill>
              </w:rPr>
              <m:t>K</m:t>
            </m:r>
            <m:ctrlPr>
              <w:rPr>
                <w:rFonts w:ascii="Cambria Math" w:hAnsi="Cambria Math"/>
                <w:i/>
                <w:iCs/>
                <w:color w:val="000000" w:themeColor="text1"/>
                <w:kern w:val="24"/>
                <w:sz w:val="24"/>
                <w:szCs w:val="24"/>
                <w14:textFill>
                  <w14:solidFill>
                    <w14:schemeClr w14:val="tx1"/>
                  </w14:solidFill>
                </w14:textFill>
              </w:rPr>
            </m:ctrlPr>
          </m:e>
          <m:sub>
            <m:r>
              <m:rPr/>
              <w:rPr>
                <w:rFonts w:ascii="Cambria Math" w:hAnsi="Cambria Math"/>
                <w:color w:val="000000" w:themeColor="text1"/>
                <w:kern w:val="24"/>
                <w:sz w:val="24"/>
                <w:szCs w:val="24"/>
                <w14:textFill>
                  <w14:solidFill>
                    <w14:schemeClr w14:val="tx1"/>
                  </w14:solidFill>
                </w14:textFill>
              </w:rPr>
              <m:t>s</m:t>
            </m:r>
            <m:ctrlPr>
              <w:rPr>
                <w:rFonts w:ascii="Cambria Math" w:hAnsi="Cambria Math"/>
                <w:i/>
                <w:iCs/>
                <w:color w:val="000000" w:themeColor="text1"/>
                <w:kern w:val="24"/>
                <w:sz w:val="24"/>
                <w:szCs w:val="24"/>
                <w14:textFill>
                  <w14:solidFill>
                    <w14:schemeClr w14:val="tx1"/>
                  </w14:solidFill>
                </w14:textFill>
              </w:rPr>
            </m:ctrlPr>
          </m:sub>
        </m:sSub>
      </m:oMath>
      <w:r>
        <w:rPr>
          <w:rFonts w:hint="eastAsia"/>
          <w:iCs/>
          <w:color w:val="000000" w:themeColor="text1"/>
          <w:kern w:val="24"/>
          <w:sz w:val="24"/>
          <w:szCs w:val="24"/>
          <w14:textFill>
            <w14:solidFill>
              <w14:schemeClr w14:val="tx1"/>
            </w14:solidFill>
          </w14:textFill>
        </w:rPr>
        <w:t>和系统参数返回给用户</w:t>
      </w:r>
      <m:oMath>
        <m:sSub>
          <m:sSubPr>
            <m:ctrlPr>
              <w:rPr>
                <w:rFonts w:ascii="Cambria Math" w:hAnsi="Cambria Math"/>
                <w:sz w:val="24"/>
                <w:szCs w:val="24"/>
              </w:rPr>
            </m:ctrlPr>
          </m:sSubPr>
          <m:e>
            <m:r>
              <m:rPr/>
              <w:rPr>
                <w:rFonts w:ascii="Cambria Math" w:hAnsi="Cambria Math"/>
                <w:sz w:val="24"/>
                <w:szCs w:val="24"/>
              </w:rPr>
              <m:t>U</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oMath>
      <w:r>
        <w:rPr>
          <w:rFonts w:hint="eastAsia"/>
          <w:sz w:val="24"/>
          <w:szCs w:val="24"/>
        </w:rPr>
        <w:t>，若存在则可信中心将拒绝该注册请求。</w:t>
      </w:r>
    </w:p>
    <w:p>
      <w:pPr>
        <w:pStyle w:val="14"/>
        <w:adjustRightInd w:val="0"/>
        <w:spacing w:line="360" w:lineRule="auto"/>
        <w:ind w:firstLine="480"/>
        <w:rPr>
          <w:sz w:val="24"/>
          <w:szCs w:val="24"/>
        </w:rPr>
      </w:pPr>
      <w:r>
        <w:rPr>
          <w:rFonts w:hint="eastAsia"/>
          <w:sz w:val="24"/>
          <w:szCs w:val="24"/>
        </w:rPr>
        <w:t>雾节点的注册过程如下：</w:t>
      </w:r>
    </w:p>
    <w:p>
      <w:pPr>
        <w:pStyle w:val="14"/>
        <w:numPr>
          <w:ilvl w:val="0"/>
          <w:numId w:val="19"/>
        </w:numPr>
        <w:spacing w:line="360" w:lineRule="auto"/>
        <w:ind w:left="0" w:firstLine="480"/>
        <w:rPr>
          <w:sz w:val="24"/>
          <w:szCs w:val="24"/>
        </w:rPr>
      </w:pPr>
      <w:r>
        <w:rPr>
          <w:rFonts w:hint="eastAsia"/>
          <w:sz w:val="24"/>
          <w:szCs w:val="24"/>
        </w:rPr>
        <w:t>雾节点</w:t>
      </w:r>
      <m:oMath>
        <m:sSub>
          <m:sSubPr>
            <m:ctrlPr>
              <w:rPr>
                <w:rFonts w:ascii="Cambria Math" w:hAnsi="Cambria Math"/>
                <w:sz w:val="24"/>
                <w:szCs w:val="24"/>
              </w:rPr>
            </m:ctrlPr>
          </m:sSubPr>
          <m:e>
            <m:r>
              <m:rPr/>
              <w:rPr>
                <w:rFonts w:ascii="Cambria Math" w:hAnsi="Cambria Math"/>
                <w:sz w:val="24"/>
                <w:szCs w:val="24"/>
              </w:rPr>
              <m:t>F</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oMath>
      <w:r>
        <w:rPr>
          <w:rFonts w:hint="eastAsia"/>
          <w:sz w:val="24"/>
          <w:szCs w:val="24"/>
        </w:rPr>
        <w:t>将自己的唯一身份</w:t>
      </w:r>
      <m:oMath>
        <m:sSub>
          <m:sSubPr>
            <m:ctrlPr>
              <w:rPr>
                <w:rFonts w:ascii="Cambria Math" w:hAnsi="Cambria Math"/>
                <w:i/>
                <w:iCs/>
                <w:sz w:val="24"/>
                <w:szCs w:val="24"/>
              </w:rPr>
            </m:ctrlPr>
          </m:sSubPr>
          <m:e>
            <m:r>
              <m:rPr/>
              <w:rPr>
                <w:rFonts w:hint="eastAsia" w:ascii="Cambria Math" w:hAnsi="Cambria Math"/>
                <w:sz w:val="24"/>
                <w:szCs w:val="24"/>
              </w:rPr>
              <m:t>S</m:t>
            </m:r>
            <m:r>
              <m:rPr/>
              <w:rPr>
                <w:rFonts w:ascii="Cambria Math" w:hAnsi="Cambria Math"/>
                <w:sz w:val="24"/>
                <w:szCs w:val="24"/>
              </w:rPr>
              <m:t>ID</m:t>
            </m:r>
            <m:ctrlPr>
              <w:rPr>
                <w:rFonts w:ascii="Cambria Math" w:hAnsi="Cambria Math"/>
                <w:i/>
                <w:iCs/>
                <w:sz w:val="24"/>
                <w:szCs w:val="24"/>
              </w:rPr>
            </m:ctrlPr>
          </m:e>
          <m:sub>
            <m:r>
              <m:rPr/>
              <w:rPr>
                <w:rFonts w:hint="eastAsia" w:ascii="Cambria Math" w:hAnsi="Cambria Math"/>
                <w:sz w:val="24"/>
                <w:szCs w:val="24"/>
              </w:rPr>
              <m:t>i</m:t>
            </m:r>
            <m:ctrlPr>
              <w:rPr>
                <w:rFonts w:ascii="Cambria Math" w:hAnsi="Cambria Math"/>
                <w:i/>
                <w:iCs/>
                <w:sz w:val="24"/>
                <w:szCs w:val="24"/>
              </w:rPr>
            </m:ctrlPr>
          </m:sub>
        </m:sSub>
      </m:oMath>
      <w:r>
        <w:rPr>
          <w:iCs/>
          <w:sz w:val="24"/>
          <w:szCs w:val="24"/>
        </w:rPr>
        <w:t>(</w:t>
      </w:r>
      <w:r>
        <w:rPr>
          <w:rFonts w:hint="eastAsia"/>
          <w:iCs/>
          <w:sz w:val="24"/>
          <w:szCs w:val="24"/>
        </w:rPr>
        <w:t>如物理MAC地址)发送给</w:t>
      </w:r>
      <w:r>
        <w:rPr>
          <w:rFonts w:hint="eastAsia"/>
          <w:sz w:val="24"/>
          <w:szCs w:val="24"/>
        </w:rPr>
        <w:t>可信中心T</w:t>
      </w:r>
      <w:r>
        <w:rPr>
          <w:sz w:val="24"/>
          <w:szCs w:val="24"/>
        </w:rPr>
        <w:t>C</w:t>
      </w:r>
      <w:r>
        <w:rPr>
          <w:rFonts w:hint="eastAsia"/>
          <w:sz w:val="24"/>
          <w:szCs w:val="24"/>
        </w:rPr>
        <w:t>。</w:t>
      </w:r>
    </w:p>
    <w:p>
      <w:pPr>
        <w:pStyle w:val="14"/>
        <w:numPr>
          <w:ilvl w:val="0"/>
          <w:numId w:val="19"/>
        </w:numPr>
        <w:spacing w:line="360" w:lineRule="auto"/>
        <w:ind w:left="0" w:firstLine="480"/>
        <w:rPr>
          <w:sz w:val="24"/>
          <w:szCs w:val="24"/>
        </w:rPr>
      </w:pPr>
      <w:r>
        <w:rPr>
          <w:rFonts w:hint="eastAsia"/>
          <w:sz w:val="24"/>
          <w:szCs w:val="24"/>
        </w:rPr>
        <w:t>可信中心T</w:t>
      </w:r>
      <w:r>
        <w:rPr>
          <w:sz w:val="24"/>
          <w:szCs w:val="24"/>
        </w:rPr>
        <w:t>C</w:t>
      </w:r>
      <w:r>
        <w:rPr>
          <w:rFonts w:hint="eastAsia"/>
          <w:sz w:val="24"/>
          <w:szCs w:val="24"/>
        </w:rPr>
        <w:t>接收到注册请求后，首先会检查</w:t>
      </w:r>
      <m:oMath>
        <m:sSub>
          <m:sSubPr>
            <m:ctrlPr>
              <w:rPr>
                <w:rFonts w:ascii="Cambria Math" w:hAnsi="Cambria Math"/>
                <w:i/>
                <w:iCs/>
                <w:sz w:val="24"/>
                <w:szCs w:val="24"/>
              </w:rPr>
            </m:ctrlPr>
          </m:sSubPr>
          <m:e>
            <m:r>
              <m:rPr/>
              <w:rPr>
                <w:rFonts w:hint="eastAsia" w:ascii="Cambria Math" w:hAnsi="Cambria Math"/>
                <w:sz w:val="24"/>
                <w:szCs w:val="24"/>
              </w:rPr>
              <m:t>S</m:t>
            </m:r>
            <m:r>
              <m:rPr/>
              <w:rPr>
                <w:rFonts w:ascii="Cambria Math" w:hAnsi="Cambria Math"/>
                <w:sz w:val="24"/>
                <w:szCs w:val="24"/>
              </w:rPr>
              <m:t>ID</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oMath>
      <w:r>
        <w:rPr>
          <w:rFonts w:hint="eastAsia"/>
          <w:iCs/>
          <w:color w:val="000000" w:themeColor="text1"/>
          <w:kern w:val="24"/>
          <w:sz w:val="24"/>
          <w:szCs w:val="24"/>
          <w14:textFill>
            <w14:solidFill>
              <w14:schemeClr w14:val="tx1"/>
            </w14:solidFill>
          </w14:textFill>
        </w:rPr>
        <w:t>是否存在于雾节点信息表中，如果不存在则在表中记录该设备信息并初始化</w:t>
      </w:r>
      <w:r>
        <w:rPr>
          <w:rFonts w:hint="eastAsia"/>
          <w:sz w:val="24"/>
          <w:szCs w:val="24"/>
        </w:rPr>
        <w:t>雾节点</w:t>
      </w:r>
      <m:oMath>
        <m:sSub>
          <m:sSubPr>
            <m:ctrlPr>
              <w:rPr>
                <w:rFonts w:ascii="Cambria Math" w:hAnsi="Cambria Math"/>
                <w:sz w:val="24"/>
                <w:szCs w:val="24"/>
              </w:rPr>
            </m:ctrlPr>
          </m:sSubPr>
          <m:e>
            <m:r>
              <m:rPr/>
              <w:rPr>
                <w:rFonts w:ascii="Cambria Math" w:hAnsi="Cambria Math"/>
                <w:sz w:val="24"/>
                <w:szCs w:val="24"/>
              </w:rPr>
              <m:t>F</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oMath>
      <w:r>
        <w:rPr>
          <w:rFonts w:hint="eastAsia"/>
          <w:sz w:val="24"/>
          <w:szCs w:val="24"/>
        </w:rPr>
        <w:t>的功能属性向量，同时</w:t>
      </w:r>
      <w:r>
        <w:rPr>
          <w:sz w:val="24"/>
          <w:szCs w:val="24"/>
        </w:rPr>
        <w:t>选择随机数</w:t>
      </w:r>
      <m:oMath>
        <m:r>
          <m:rPr/>
          <w:rPr>
            <w:rFonts w:hint="eastAsia" w:ascii="Cambria Math" w:hAnsi="Cambria Math"/>
            <w:sz w:val="24"/>
            <w:szCs w:val="24"/>
          </w:rPr>
          <m:t>a</m:t>
        </m:r>
        <m:r>
          <m:rPr>
            <m:sty m:val="p"/>
          </m:rPr>
          <w:rPr>
            <w:rFonts w:ascii="Cambria Math" w:hAnsi="Cambria Math"/>
            <w:sz w:val="24"/>
            <w:szCs w:val="24"/>
          </w:rPr>
          <m:t>∈</m:t>
        </m:r>
        <m:sSubSup>
          <m:sSubSupPr>
            <m:ctrlPr>
              <w:rPr>
                <w:rFonts w:ascii="Cambria Math" w:hAnsi="Cambria Math"/>
                <w:sz w:val="24"/>
                <w:szCs w:val="24"/>
              </w:rPr>
            </m:ctrlPr>
          </m:sSubSupPr>
          <m:e>
            <m:r>
              <m:rPr/>
              <w:rPr>
                <w:rFonts w:ascii="Cambria Math" w:hAnsi="Cambria Math"/>
                <w:sz w:val="24"/>
                <w:szCs w:val="24"/>
              </w:rPr>
              <m:t>Z</m:t>
            </m:r>
            <m:ctrlPr>
              <w:rPr>
                <w:rFonts w:ascii="Cambria Math" w:hAnsi="Cambria Math"/>
                <w:sz w:val="24"/>
                <w:szCs w:val="24"/>
              </w:rPr>
            </m:ctrlPr>
          </m:e>
          <m:sub>
            <m:r>
              <m:rPr/>
              <w:rPr>
                <w:rFonts w:ascii="Cambria Math" w:hAnsi="Cambria Math"/>
                <w:sz w:val="24"/>
                <w:szCs w:val="24"/>
              </w:rPr>
              <m:t>q</m:t>
            </m:r>
            <m:ctrlPr>
              <w:rPr>
                <w:rFonts w:ascii="Cambria Math" w:hAnsi="Cambria Math"/>
                <w:sz w:val="24"/>
                <w:szCs w:val="24"/>
              </w:rPr>
            </m:ctrlPr>
          </m:sub>
          <m:sup>
            <m:r>
              <m:rPr>
                <m:sty m:val="p"/>
              </m:rPr>
              <w:rPr>
                <w:rFonts w:ascii="Cambria Math" w:hAnsi="Cambria Math"/>
                <w:sz w:val="24"/>
                <w:szCs w:val="24"/>
              </w:rPr>
              <m:t>∗</m:t>
            </m:r>
            <m:ctrlPr>
              <w:rPr>
                <w:rFonts w:ascii="Cambria Math" w:hAnsi="Cambria Math"/>
                <w:sz w:val="24"/>
                <w:szCs w:val="24"/>
              </w:rPr>
            </m:ctrlPr>
          </m:sup>
        </m:sSubSup>
      </m:oMath>
      <w:r>
        <w:rPr>
          <w:rFonts w:hint="eastAsia"/>
          <w:sz w:val="24"/>
          <w:szCs w:val="24"/>
        </w:rPr>
        <w:t>，</w:t>
      </w:r>
      <w:r>
        <w:rPr>
          <w:sz w:val="24"/>
          <w:szCs w:val="24"/>
        </w:rPr>
        <w:t>计算雾节点</w:t>
      </w:r>
      <m:oMath>
        <m:sSub>
          <m:sSubPr>
            <m:ctrlPr>
              <w:rPr>
                <w:rFonts w:ascii="Cambria Math" w:hAnsi="Cambria Math"/>
                <w:sz w:val="24"/>
                <w:szCs w:val="24"/>
              </w:rPr>
            </m:ctrlPr>
          </m:sSubPr>
          <m:e>
            <m:r>
              <m:rPr/>
              <w:rPr>
                <w:rFonts w:ascii="Cambria Math" w:hAnsi="Cambria Math"/>
                <w:sz w:val="24"/>
                <w:szCs w:val="24"/>
              </w:rPr>
              <m:t>F</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oMath>
      <w:r>
        <w:rPr>
          <w:sz w:val="24"/>
          <w:szCs w:val="24"/>
        </w:rPr>
        <w:t>的</w:t>
      </w:r>
      <w:r>
        <w:rPr>
          <w:rFonts w:hint="eastAsia"/>
          <w:sz w:val="24"/>
          <w:szCs w:val="24"/>
        </w:rPr>
        <w:t>私钥</w:t>
      </w:r>
      <m:oMath>
        <m:sSub>
          <m:sSubPr>
            <m:ctrlPr>
              <w:rPr>
                <w:rFonts w:ascii="Cambria Math" w:hAnsi="Cambria Math"/>
                <w:i/>
                <w:iCs/>
                <w:color w:val="000000" w:themeColor="text1"/>
                <w:kern w:val="24"/>
                <w:sz w:val="24"/>
                <w:szCs w:val="24"/>
                <w14:textFill>
                  <w14:solidFill>
                    <w14:schemeClr w14:val="tx1"/>
                  </w14:solidFill>
                </w14:textFill>
              </w:rPr>
            </m:ctrlPr>
          </m:sSubPr>
          <m:e>
            <m:r>
              <m:rPr/>
              <w:rPr>
                <w:rFonts w:ascii="Cambria Math" w:hAnsi="Cambria Math"/>
                <w:color w:val="000000" w:themeColor="text1"/>
                <w:kern w:val="24"/>
                <w:sz w:val="24"/>
                <w:szCs w:val="24"/>
                <w14:textFill>
                  <w14:solidFill>
                    <w14:schemeClr w14:val="tx1"/>
                  </w14:solidFill>
                </w14:textFill>
              </w:rPr>
              <m:t>K</m:t>
            </m:r>
            <m:ctrlPr>
              <w:rPr>
                <w:rFonts w:ascii="Cambria Math" w:hAnsi="Cambria Math"/>
                <w:i/>
                <w:iCs/>
                <w:color w:val="000000" w:themeColor="text1"/>
                <w:kern w:val="24"/>
                <w:sz w:val="24"/>
                <w:szCs w:val="24"/>
                <w14:textFill>
                  <w14:solidFill>
                    <w14:schemeClr w14:val="tx1"/>
                  </w14:solidFill>
                </w14:textFill>
              </w:rPr>
            </m:ctrlPr>
          </m:e>
          <m:sub>
            <m:r>
              <m:rPr/>
              <w:rPr>
                <w:rFonts w:hint="eastAsia" w:ascii="Cambria Math" w:hAnsi="Cambria Math"/>
                <w:color w:val="000000" w:themeColor="text1"/>
                <w:kern w:val="24"/>
                <w:sz w:val="24"/>
                <w:szCs w:val="24"/>
                <w14:textFill>
                  <w14:solidFill>
                    <w14:schemeClr w14:val="tx1"/>
                  </w14:solidFill>
                </w14:textFill>
              </w:rPr>
              <m:t>f</m:t>
            </m:r>
            <m:ctrlPr>
              <w:rPr>
                <w:rFonts w:ascii="Cambria Math" w:hAnsi="Cambria Math"/>
                <w:i/>
                <w:iCs/>
                <w:color w:val="000000" w:themeColor="text1"/>
                <w:kern w:val="24"/>
                <w:sz w:val="24"/>
                <w:szCs w:val="24"/>
                <w14:textFill>
                  <w14:solidFill>
                    <w14:schemeClr w14:val="tx1"/>
                  </w14:solidFill>
                </w14:textFill>
              </w:rPr>
            </m:ctrlPr>
          </m:sub>
        </m:sSub>
        <m:r>
          <m:rPr/>
          <w:rPr>
            <w:rFonts w:ascii="Cambria Math" w:hAnsi="Cambria Math"/>
            <w:color w:val="000000" w:themeColor="text1"/>
            <w:kern w:val="24"/>
            <w:sz w:val="24"/>
            <w:szCs w:val="24"/>
            <w14:textFill>
              <w14:solidFill>
                <w14:schemeClr w14:val="tx1"/>
              </w14:solidFill>
            </w14:textFill>
          </w:rPr>
          <m:t>=ℎ(</m:t>
        </m:r>
        <m:sSub>
          <m:sSubPr>
            <m:ctrlPr>
              <w:rPr>
                <w:rFonts w:ascii="Cambria Math" w:hAnsi="Cambria Math"/>
                <w:i/>
                <w:iCs/>
                <w:sz w:val="24"/>
                <w:szCs w:val="24"/>
              </w:rPr>
            </m:ctrlPr>
          </m:sSubPr>
          <m:e>
            <m:r>
              <m:rPr/>
              <w:rPr>
                <w:rFonts w:ascii="Cambria Math" w:hAnsi="Cambria Math"/>
                <w:sz w:val="24"/>
                <w:szCs w:val="24"/>
              </w:rPr>
              <m:t>SID</m:t>
            </m:r>
            <m:ctrlPr>
              <w:rPr>
                <w:rFonts w:ascii="Cambria Math" w:hAnsi="Cambria Math"/>
                <w:i/>
                <w:iCs/>
                <w:sz w:val="24"/>
                <w:szCs w:val="24"/>
              </w:rPr>
            </m:ctrlPr>
          </m:e>
          <m:sub>
            <m:r>
              <m:rPr/>
              <w:rPr>
                <w:rFonts w:ascii="Cambria Math" w:hAnsi="Cambria Math"/>
                <w:sz w:val="24"/>
                <w:szCs w:val="24"/>
              </w:rPr>
              <m:t>i</m:t>
            </m:r>
            <m:ctrlPr>
              <w:rPr>
                <w:rFonts w:ascii="Cambria Math" w:hAnsi="Cambria Math"/>
                <w:i/>
                <w:iCs/>
                <w:sz w:val="24"/>
                <w:szCs w:val="24"/>
              </w:rPr>
            </m:ctrlPr>
          </m:sub>
        </m:sSub>
        <m:r>
          <m:rPr/>
          <w:rPr>
            <w:rFonts w:ascii="Cambria Math" w:hAnsi="Cambria Math"/>
            <w:color w:val="000000" w:themeColor="text1"/>
            <w:kern w:val="24"/>
            <w:sz w:val="24"/>
            <w:szCs w:val="24"/>
            <w14:textFill>
              <w14:solidFill>
                <w14:schemeClr w14:val="tx1"/>
              </w14:solidFill>
            </w14:textFill>
          </w:rPr>
          <m:t>||a)</m:t>
        </m:r>
      </m:oMath>
      <w:r>
        <w:rPr>
          <w:rFonts w:hint="eastAsia"/>
          <w:color w:val="000000" w:themeColor="text1"/>
          <w:kern w:val="24"/>
          <w:sz w:val="24"/>
          <w:szCs w:val="24"/>
          <w14:textFill>
            <w14:solidFill>
              <w14:schemeClr w14:val="tx1"/>
            </w14:solidFill>
          </w14:textFill>
        </w:rPr>
        <w:t>，</w:t>
      </w:r>
      <w:r>
        <w:rPr>
          <w:sz w:val="24"/>
          <w:szCs w:val="24"/>
        </w:rPr>
        <w:t>访问控制密钥</w:t>
      </w:r>
      <m:oMath>
        <m:r>
          <m:rPr/>
          <w:rPr>
            <w:rFonts w:ascii="Cambria Math" w:hAnsi="Cambria Math"/>
            <w:sz w:val="24"/>
          </w:rPr>
          <m:t>A</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szCs w:val="24"/>
          </w:rPr>
          <m:t>=(</m:t>
        </m:r>
        <m:sSub>
          <m:sSubPr>
            <m:ctrlPr>
              <w:rPr>
                <w:rFonts w:ascii="Cambria Math" w:hAnsi="Cambria Math"/>
                <w:sz w:val="24"/>
                <w:szCs w:val="24"/>
              </w:rPr>
            </m:ctrlPr>
          </m:sSubPr>
          <m:e>
            <m:r>
              <m:rPr/>
              <w:rPr>
                <w:rFonts w:hint="eastAsia" w:ascii="Cambria Math" w:hAnsi="Cambria Math"/>
                <w:sz w:val="24"/>
                <w:szCs w:val="24"/>
              </w:rPr>
              <m:t>a</m:t>
            </m:r>
            <m:r>
              <m:rPr/>
              <w:rPr>
                <w:rFonts w:ascii="Cambria Math" w:hAnsi="Cambria Math"/>
                <w:sz w:val="24"/>
                <w:szCs w:val="24"/>
              </w:rPr>
              <m:t>k</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r>
          <m:rPr>
            <m:sty m:val="p"/>
          </m:rPr>
          <w:rPr>
            <w:rFonts w:ascii="Cambria Math" w:hAnsi="Cambria Math"/>
            <w:sz w:val="24"/>
            <w:szCs w:val="24"/>
          </w:rPr>
          <m:t>,a</m:t>
        </m:r>
        <m:sSub>
          <m:sSubPr>
            <m:ctrlPr>
              <w:rPr>
                <w:rFonts w:ascii="Cambria Math" w:hAnsi="Cambria Math"/>
                <w:sz w:val="24"/>
                <w:szCs w:val="24"/>
              </w:rPr>
            </m:ctrlPr>
          </m:sSubPr>
          <m:e>
            <m:r>
              <m:rPr/>
              <w:rPr>
                <w:rFonts w:ascii="Cambria Math" w:hAnsi="Cambria Math"/>
                <w:sz w:val="24"/>
                <w:szCs w:val="24"/>
              </w:rPr>
              <m:t>k</m:t>
            </m:r>
            <m:ctrlPr>
              <w:rPr>
                <w:rFonts w:ascii="Cambria Math" w:hAnsi="Cambria Math"/>
                <w:sz w:val="24"/>
                <w:szCs w:val="24"/>
              </w:rPr>
            </m:ctrlPr>
          </m:e>
          <m:sub>
            <m:r>
              <m:rPr/>
              <w:rPr>
                <w:rFonts w:ascii="Cambria Math" w:hAnsi="Cambria Math"/>
                <w:sz w:val="24"/>
                <w:szCs w:val="24"/>
              </w:rPr>
              <m:t>2</m:t>
            </m:r>
            <m:ctrlPr>
              <w:rPr>
                <w:rFonts w:ascii="Cambria Math" w:hAnsi="Cambria Math"/>
                <w:sz w:val="24"/>
                <w:szCs w:val="24"/>
              </w:rPr>
            </m:ctrlPr>
          </m:sub>
        </m:sSub>
        <m:r>
          <m:rPr>
            <m:sty m:val="p"/>
          </m:rPr>
          <w:rPr>
            <w:rFonts w:ascii="Cambria Math" w:hAnsi="Cambria Math"/>
            <w:sz w:val="24"/>
            <w:szCs w:val="24"/>
          </w:rPr>
          <m:t>,a</m:t>
        </m:r>
        <m:sSub>
          <m:sSubPr>
            <m:ctrlPr>
              <w:rPr>
                <w:rFonts w:ascii="Cambria Math" w:hAnsi="Cambria Math"/>
                <w:sz w:val="24"/>
                <w:szCs w:val="24"/>
              </w:rPr>
            </m:ctrlPr>
          </m:sSubPr>
          <m:e>
            <m:r>
              <m:rPr/>
              <w:rPr>
                <w:rFonts w:ascii="Cambria Math" w:hAnsi="Cambria Math"/>
                <w:sz w:val="24"/>
                <w:szCs w:val="24"/>
              </w:rPr>
              <m:t>k</m:t>
            </m:r>
            <m:ctrlPr>
              <w:rPr>
                <w:rFonts w:ascii="Cambria Math" w:hAnsi="Cambria Math"/>
                <w:sz w:val="24"/>
                <w:szCs w:val="24"/>
              </w:rPr>
            </m:ctrlPr>
          </m:e>
          <m:sub>
            <m:r>
              <m:rPr/>
              <w:rPr>
                <w:rFonts w:ascii="Cambria Math" w:hAnsi="Cambria Math"/>
                <w:sz w:val="24"/>
                <w:szCs w:val="24"/>
              </w:rPr>
              <m:t>3</m:t>
            </m:r>
            <m:ctrlPr>
              <w:rPr>
                <w:rFonts w:ascii="Cambria Math" w:hAnsi="Cambria Math"/>
                <w:sz w:val="24"/>
                <w:szCs w:val="24"/>
              </w:rPr>
            </m:ctrlPr>
          </m:sub>
        </m:sSub>
        <m:r>
          <m:rPr>
            <m:sty m:val="p"/>
          </m:rPr>
          <w:rPr>
            <w:rFonts w:ascii="Cambria Math" w:hAnsi="Cambria Math"/>
            <w:sz w:val="24"/>
            <w:szCs w:val="24"/>
          </w:rPr>
          <m:t>)</m:t>
        </m:r>
      </m:oMath>
      <w:r>
        <w:rPr>
          <w:rFonts w:hint="eastAsia"/>
          <w:sz w:val="24"/>
          <w:szCs w:val="24"/>
        </w:rPr>
        <w:t>，其中</w:t>
      </w:r>
      <m:oMath>
        <m:r>
          <m:rPr>
            <m:sty m:val="p"/>
          </m:rPr>
          <w:rPr>
            <w:rFonts w:ascii="Cambria Math" w:hAnsi="Cambria Math"/>
            <w:sz w:val="24"/>
            <w:szCs w:val="24"/>
          </w:rPr>
          <m:t xml:space="preserve"> a</m:t>
        </m:r>
        <m:sSub>
          <m:sSubPr>
            <m:ctrlPr>
              <w:rPr>
                <w:rFonts w:ascii="Cambria Math" w:hAnsi="Cambria Math"/>
                <w:sz w:val="24"/>
                <w:szCs w:val="24"/>
              </w:rPr>
            </m:ctrlPr>
          </m:sSubPr>
          <m:e>
            <m:r>
              <m:rPr/>
              <w:rPr>
                <w:rFonts w:ascii="Cambria Math" w:hAnsi="Cambria Math"/>
                <w:sz w:val="24"/>
                <w:szCs w:val="24"/>
              </w:rPr>
              <m:t>k</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g</m:t>
            </m:r>
            <m:ctrlPr>
              <w:rPr>
                <w:rFonts w:ascii="Cambria Math" w:hAnsi="Cambria Math"/>
                <w:sz w:val="24"/>
                <w:szCs w:val="24"/>
              </w:rPr>
            </m:ctrlPr>
          </m:e>
          <m:sup>
            <m:r>
              <m:rPr/>
              <w:rPr>
                <w:rFonts w:ascii="Cambria Math" w:hAnsi="Cambria Math"/>
                <w:sz w:val="24"/>
                <w:szCs w:val="24"/>
              </w:rPr>
              <m:t>j</m:t>
            </m:r>
            <m:r>
              <m:rPr>
                <m:sty m:val="p"/>
              </m:rPr>
              <w:rPr>
                <w:rFonts w:ascii="Cambria Math" w:hAnsi="Cambria Math"/>
                <w:sz w:val="24"/>
                <w:szCs w:val="24"/>
              </w:rPr>
              <m:t>+</m:t>
            </m:r>
            <m:sSub>
              <m:sSubPr>
                <m:ctrlPr>
                  <w:rPr>
                    <w:rFonts w:ascii="Cambria Math" w:hAnsi="Cambria Math"/>
                    <w:i/>
                    <w:iCs/>
                    <w:color w:val="000000" w:themeColor="text1"/>
                    <w:kern w:val="24"/>
                    <w:sz w:val="24"/>
                    <w:szCs w:val="24"/>
                    <w14:textFill>
                      <w14:solidFill>
                        <w14:schemeClr w14:val="tx1"/>
                      </w14:solidFill>
                    </w14:textFill>
                  </w:rPr>
                </m:ctrlPr>
              </m:sSubPr>
              <m:e>
                <m:r>
                  <m:rPr/>
                  <w:rPr>
                    <w:rFonts w:ascii="Cambria Math" w:hAnsi="Cambria Math"/>
                    <w:color w:val="000000" w:themeColor="text1"/>
                    <w:kern w:val="24"/>
                    <w:sz w:val="24"/>
                    <w:szCs w:val="24"/>
                    <w14:textFill>
                      <w14:solidFill>
                        <w14:schemeClr w14:val="tx1"/>
                      </w14:solidFill>
                    </w14:textFill>
                  </w:rPr>
                  <m:t>iK</m:t>
                </m:r>
                <m:ctrlPr>
                  <w:rPr>
                    <w:rFonts w:ascii="Cambria Math" w:hAnsi="Cambria Math"/>
                    <w:i/>
                    <w:iCs/>
                    <w:color w:val="000000" w:themeColor="text1"/>
                    <w:kern w:val="24"/>
                    <w:sz w:val="24"/>
                    <w:szCs w:val="24"/>
                    <w14:textFill>
                      <w14:solidFill>
                        <w14:schemeClr w14:val="tx1"/>
                      </w14:solidFill>
                    </w14:textFill>
                  </w:rPr>
                </m:ctrlPr>
              </m:e>
              <m:sub>
                <m:r>
                  <m:rPr/>
                  <w:rPr>
                    <w:rFonts w:hint="eastAsia" w:ascii="Cambria Math" w:hAnsi="Cambria Math"/>
                    <w:color w:val="000000" w:themeColor="text1"/>
                    <w:kern w:val="24"/>
                    <w:sz w:val="24"/>
                    <w:szCs w:val="24"/>
                    <w14:textFill>
                      <w14:solidFill>
                        <w14:schemeClr w14:val="tx1"/>
                      </w14:solidFill>
                    </w14:textFill>
                  </w:rPr>
                  <m:t>f</m:t>
                </m:r>
                <m:ctrlPr>
                  <w:rPr>
                    <w:rFonts w:ascii="Cambria Math" w:hAnsi="Cambria Math"/>
                    <w:i/>
                    <w:iCs/>
                    <w:color w:val="000000" w:themeColor="text1"/>
                    <w:kern w:val="24"/>
                    <w:sz w:val="24"/>
                    <w:szCs w:val="24"/>
                    <w14:textFill>
                      <w14:solidFill>
                        <w14:schemeClr w14:val="tx1"/>
                      </w14:solidFill>
                    </w14:textFill>
                  </w:rPr>
                </m:ctrlPr>
              </m:sub>
            </m:sSub>
            <m:ctrlPr>
              <w:rPr>
                <w:rFonts w:ascii="Cambria Math" w:hAnsi="Cambria Math"/>
                <w:sz w:val="24"/>
                <w:szCs w:val="24"/>
              </w:rPr>
            </m:ctrlPr>
          </m:sup>
        </m:sSup>
        <m:r>
          <m:rPr>
            <m:sty m:val="p"/>
          </m:rPr>
          <w:rPr>
            <w:rFonts w:hint="eastAsia" w:ascii="Cambria Math" w:hAnsi="Cambria Math"/>
            <w:sz w:val="24"/>
            <w:szCs w:val="24"/>
          </w:rPr>
          <m:t>,</m:t>
        </m:r>
        <m:r>
          <m:rPr>
            <m:sty m:val="p"/>
          </m:rPr>
          <w:rPr>
            <w:rFonts w:ascii="Cambria Math" w:hAnsi="Cambria Math"/>
            <w:sz w:val="24"/>
            <w:szCs w:val="24"/>
          </w:rPr>
          <m:t xml:space="preserve"> </m:t>
        </m:r>
        <m:sSub>
          <m:sSubPr>
            <m:ctrlPr>
              <w:rPr>
                <w:rFonts w:ascii="Cambria Math" w:hAnsi="Cambria Math"/>
                <w:sz w:val="24"/>
                <w:szCs w:val="24"/>
              </w:rPr>
            </m:ctrlPr>
          </m:sSubPr>
          <m:e>
            <m:r>
              <m:rPr/>
              <w:rPr>
                <w:rFonts w:ascii="Cambria Math" w:hAnsi="Cambria Math"/>
                <w:sz w:val="24"/>
                <w:szCs w:val="24"/>
              </w:rPr>
              <m:t>ak</m:t>
            </m:r>
            <m:ctrlPr>
              <w:rPr>
                <w:rFonts w:ascii="Cambria Math" w:hAnsi="Cambria Math"/>
                <w:sz w:val="24"/>
                <w:szCs w:val="24"/>
              </w:rPr>
            </m:ctrlPr>
          </m:e>
          <m:sub>
            <m:r>
              <m:rPr/>
              <w:rPr>
                <w:rFonts w:ascii="Cambria Math" w:hAnsi="Cambria Math"/>
                <w:sz w:val="24"/>
                <w:szCs w:val="24"/>
              </w:rPr>
              <m:t>2</m:t>
            </m:r>
            <m:ctrlPr>
              <w:rPr>
                <w:rFonts w:ascii="Cambria Math" w:hAnsi="Cambria Math"/>
                <w:sz w:val="24"/>
                <w:szCs w:val="24"/>
              </w:rPr>
            </m:ctrlPr>
          </m:sub>
        </m:sSub>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g</m:t>
            </m:r>
            <m:ctrlPr>
              <w:rPr>
                <w:rFonts w:ascii="Cambria Math" w:hAnsi="Cambria Math"/>
                <w:sz w:val="24"/>
                <w:szCs w:val="24"/>
              </w:rPr>
            </m:ctrlPr>
          </m:e>
          <m:sup>
            <m:sSub>
              <m:sSubPr>
                <m:ctrlPr>
                  <w:rPr>
                    <w:rFonts w:ascii="Cambria Math" w:hAnsi="Cambria Math"/>
                    <w:i/>
                    <w:iCs/>
                    <w:color w:val="000000" w:themeColor="text1"/>
                    <w:kern w:val="24"/>
                    <w:sz w:val="24"/>
                    <w:szCs w:val="24"/>
                    <w14:textFill>
                      <w14:solidFill>
                        <w14:schemeClr w14:val="tx1"/>
                      </w14:solidFill>
                    </w14:textFill>
                  </w:rPr>
                </m:ctrlPr>
              </m:sSubPr>
              <m:e>
                <m:r>
                  <m:rPr/>
                  <w:rPr>
                    <w:rFonts w:ascii="Cambria Math" w:hAnsi="Cambria Math"/>
                    <w:color w:val="000000" w:themeColor="text1"/>
                    <w:kern w:val="24"/>
                    <w:sz w:val="24"/>
                    <w:szCs w:val="24"/>
                    <w14:textFill>
                      <w14:solidFill>
                        <w14:schemeClr w14:val="tx1"/>
                      </w14:solidFill>
                    </w14:textFill>
                  </w:rPr>
                  <m:t>K</m:t>
                </m:r>
                <m:ctrlPr>
                  <w:rPr>
                    <w:rFonts w:ascii="Cambria Math" w:hAnsi="Cambria Math"/>
                    <w:i/>
                    <w:iCs/>
                    <w:color w:val="000000" w:themeColor="text1"/>
                    <w:kern w:val="24"/>
                    <w:sz w:val="24"/>
                    <w:szCs w:val="24"/>
                    <w14:textFill>
                      <w14:solidFill>
                        <w14:schemeClr w14:val="tx1"/>
                      </w14:solidFill>
                    </w14:textFill>
                  </w:rPr>
                </m:ctrlPr>
              </m:e>
              <m:sub>
                <m:r>
                  <m:rPr/>
                  <w:rPr>
                    <w:rFonts w:hint="eastAsia" w:ascii="Cambria Math" w:hAnsi="Cambria Math"/>
                    <w:color w:val="000000" w:themeColor="text1"/>
                    <w:kern w:val="24"/>
                    <w:sz w:val="24"/>
                    <w:szCs w:val="24"/>
                    <w14:textFill>
                      <w14:solidFill>
                        <w14:schemeClr w14:val="tx1"/>
                      </w14:solidFill>
                    </w14:textFill>
                  </w:rPr>
                  <m:t>f</m:t>
                </m:r>
                <m:ctrlPr>
                  <w:rPr>
                    <w:rFonts w:ascii="Cambria Math" w:hAnsi="Cambria Math"/>
                    <w:i/>
                    <w:iCs/>
                    <w:color w:val="000000" w:themeColor="text1"/>
                    <w:kern w:val="24"/>
                    <w:sz w:val="24"/>
                    <w:szCs w:val="24"/>
                    <w14:textFill>
                      <w14:solidFill>
                        <w14:schemeClr w14:val="tx1"/>
                      </w14:solidFill>
                    </w14:textFill>
                  </w:rPr>
                </m:ctrlPr>
              </m:sub>
            </m:sSub>
            <m:ctrlPr>
              <w:rPr>
                <w:rFonts w:ascii="Cambria Math" w:hAnsi="Cambria Math"/>
                <w:sz w:val="24"/>
                <w:szCs w:val="24"/>
              </w:rPr>
            </m:ctrlPr>
          </m:sup>
        </m:sSup>
        <m:r>
          <m:rPr>
            <m:sty m:val="p"/>
          </m:rPr>
          <w:rPr>
            <w:rFonts w:hint="eastAsia" w:ascii="Cambria Math" w:hAnsi="Cambria Math"/>
            <w:sz w:val="24"/>
            <w:szCs w:val="24"/>
          </w:rPr>
          <m:t>,</m:t>
        </m:r>
        <m:r>
          <m:rPr>
            <m:sty m:val="p"/>
          </m:rPr>
          <w:rPr>
            <w:rFonts w:ascii="Cambria Math" w:hAnsi="Cambria Math"/>
            <w:sz w:val="24"/>
            <w:szCs w:val="24"/>
          </w:rPr>
          <m:t xml:space="preserve"> </m:t>
        </m:r>
        <m:sSub>
          <m:sSubPr>
            <m:ctrlPr>
              <w:rPr>
                <w:rFonts w:ascii="Cambria Math" w:hAnsi="Cambria Math"/>
                <w:sz w:val="24"/>
                <w:szCs w:val="24"/>
              </w:rPr>
            </m:ctrlPr>
          </m:sSubPr>
          <m:e>
            <m:r>
              <m:rPr/>
              <w:rPr>
                <w:rFonts w:ascii="Cambria Math" w:hAnsi="Cambria Math"/>
                <w:sz w:val="24"/>
                <w:szCs w:val="24"/>
              </w:rPr>
              <m:t>ak</m:t>
            </m:r>
            <m:ctrlPr>
              <w:rPr>
                <w:rFonts w:ascii="Cambria Math" w:hAnsi="Cambria Math"/>
                <w:sz w:val="24"/>
                <w:szCs w:val="24"/>
              </w:rPr>
            </m:ctrlPr>
          </m:e>
          <m:sub>
            <m:r>
              <m:rPr/>
              <w:rPr>
                <w:rFonts w:ascii="Cambria Math" w:hAnsi="Cambria Math"/>
                <w:sz w:val="24"/>
                <w:szCs w:val="24"/>
              </w:rPr>
              <m:t>3</m:t>
            </m:r>
            <m:ctrlPr>
              <w:rPr>
                <w:rFonts w:ascii="Cambria Math" w:hAnsi="Cambria Math"/>
                <w:sz w:val="24"/>
                <w:szCs w:val="24"/>
              </w:rPr>
            </m:ctrlPr>
          </m:sub>
        </m:sSub>
        <m:r>
          <m:rPr/>
          <w:rPr>
            <w:rFonts w:ascii="Cambria Math" w:hAnsi="Cambria Math"/>
            <w:sz w:val="24"/>
            <w:szCs w:val="24"/>
          </w:rPr>
          <m:t>=</m:t>
        </m:r>
        <m:sSup>
          <m:sSupPr>
            <m:ctrlPr>
              <w:rPr>
                <w:rFonts w:ascii="Cambria Math" w:hAnsi="Cambria Math"/>
                <w:sz w:val="24"/>
                <w:szCs w:val="24"/>
              </w:rPr>
            </m:ctrlPr>
          </m:sSupPr>
          <m:e>
            <m:sSub>
              <m:sSubPr>
                <m:ctrlPr>
                  <w:rPr>
                    <w:rFonts w:ascii="Cambria Math" w:hAnsi="Cambria Math"/>
                    <w:i/>
                    <w:sz w:val="24"/>
                    <w:szCs w:val="24"/>
                  </w:rPr>
                </m:ctrlPr>
              </m:sSubPr>
              <m:e>
                <m:r>
                  <m:rPr/>
                  <w:rPr>
                    <w:rFonts w:ascii="Cambria Math" w:hAnsi="Cambria Math"/>
                    <w:sz w:val="24"/>
                    <w:szCs w:val="24"/>
                  </w:rPr>
                  <m:t>g</m:t>
                </m:r>
                <m:ctrlPr>
                  <w:rPr>
                    <w:rFonts w:ascii="Cambria Math" w:hAnsi="Cambria Math"/>
                    <w:i/>
                    <w:sz w:val="24"/>
                    <w:szCs w:val="24"/>
                  </w:rPr>
                </m:ctrlPr>
              </m:e>
              <m:sub>
                <m:r>
                  <m:rPr/>
                  <w:rPr>
                    <w:rFonts w:ascii="Cambria Math" w:hAnsi="Cambria Math"/>
                    <w:sz w:val="24"/>
                    <w:szCs w:val="24"/>
                  </w:rPr>
                  <m:t>r</m:t>
                </m:r>
                <m:ctrlPr>
                  <w:rPr>
                    <w:rFonts w:ascii="Cambria Math" w:hAnsi="Cambria Math"/>
                    <w:i/>
                    <w:sz w:val="24"/>
                    <w:szCs w:val="24"/>
                  </w:rPr>
                </m:ctrlPr>
              </m:sub>
            </m:sSub>
            <m:ctrlPr>
              <w:rPr>
                <w:rFonts w:ascii="Cambria Math" w:hAnsi="Cambria Math"/>
                <w:sz w:val="24"/>
                <w:szCs w:val="24"/>
              </w:rPr>
            </m:ctrlPr>
          </m:e>
          <m:sup>
            <m:sSub>
              <m:sSubPr>
                <m:ctrlPr>
                  <w:rPr>
                    <w:rFonts w:ascii="Cambria Math" w:hAnsi="Cambria Math"/>
                    <w:i/>
                    <w:iCs/>
                    <w:color w:val="000000" w:themeColor="text1"/>
                    <w:kern w:val="24"/>
                    <w:sz w:val="24"/>
                    <w:szCs w:val="24"/>
                    <w14:textFill>
                      <w14:solidFill>
                        <w14:schemeClr w14:val="tx1"/>
                      </w14:solidFill>
                    </w14:textFill>
                  </w:rPr>
                </m:ctrlPr>
              </m:sSubPr>
              <m:e>
                <m:r>
                  <m:rPr/>
                  <w:rPr>
                    <w:rFonts w:ascii="Cambria Math" w:hAnsi="Cambria Math"/>
                    <w:color w:val="000000" w:themeColor="text1"/>
                    <w:kern w:val="24"/>
                    <w:sz w:val="24"/>
                    <w:szCs w:val="24"/>
                    <w14:textFill>
                      <w14:solidFill>
                        <w14:schemeClr w14:val="tx1"/>
                      </w14:solidFill>
                    </w14:textFill>
                  </w:rPr>
                  <m:t>K</m:t>
                </m:r>
                <m:ctrlPr>
                  <w:rPr>
                    <w:rFonts w:ascii="Cambria Math" w:hAnsi="Cambria Math"/>
                    <w:i/>
                    <w:iCs/>
                    <w:color w:val="000000" w:themeColor="text1"/>
                    <w:kern w:val="24"/>
                    <w:sz w:val="24"/>
                    <w:szCs w:val="24"/>
                    <w14:textFill>
                      <w14:solidFill>
                        <w14:schemeClr w14:val="tx1"/>
                      </w14:solidFill>
                    </w14:textFill>
                  </w:rPr>
                </m:ctrlPr>
              </m:e>
              <m:sub>
                <m:r>
                  <m:rPr/>
                  <w:rPr>
                    <w:rFonts w:hint="eastAsia" w:ascii="Cambria Math" w:hAnsi="Cambria Math"/>
                    <w:color w:val="000000" w:themeColor="text1"/>
                    <w:kern w:val="24"/>
                    <w:sz w:val="24"/>
                    <w:szCs w:val="24"/>
                    <w14:textFill>
                      <w14:solidFill>
                        <w14:schemeClr w14:val="tx1"/>
                      </w14:solidFill>
                    </w14:textFill>
                  </w:rPr>
                  <m:t>f</m:t>
                </m:r>
                <m:ctrlPr>
                  <w:rPr>
                    <w:rFonts w:ascii="Cambria Math" w:hAnsi="Cambria Math"/>
                    <w:i/>
                    <w:iCs/>
                    <w:color w:val="000000" w:themeColor="text1"/>
                    <w:kern w:val="24"/>
                    <w:sz w:val="24"/>
                    <w:szCs w:val="24"/>
                    <w14:textFill>
                      <w14:solidFill>
                        <w14:schemeClr w14:val="tx1"/>
                      </w14:solidFill>
                    </w14:textFill>
                  </w:rPr>
                </m:ctrlPr>
              </m:sub>
            </m:sSub>
            <m:ctrlPr>
              <w:rPr>
                <w:rFonts w:ascii="Cambria Math" w:hAnsi="Cambria Math"/>
                <w:sz w:val="24"/>
                <w:szCs w:val="24"/>
              </w:rPr>
            </m:ctrlPr>
          </m:sup>
        </m:sSup>
      </m:oMath>
      <w:r>
        <w:rPr>
          <w:rFonts w:hint="eastAsia"/>
          <w:sz w:val="24"/>
          <w:szCs w:val="24"/>
        </w:rPr>
        <w:t>，之后</w:t>
      </w:r>
      <w:r>
        <w:rPr>
          <w:rFonts w:hint="eastAsia"/>
          <w:iCs/>
          <w:color w:val="000000" w:themeColor="text1"/>
          <w:kern w:val="24"/>
          <w:sz w:val="24"/>
          <w:szCs w:val="24"/>
          <w14:textFill>
            <w14:solidFill>
              <w14:schemeClr w14:val="tx1"/>
            </w14:solidFill>
          </w14:textFill>
        </w:rPr>
        <w:t>将</w:t>
      </w:r>
      <w:r>
        <w:rPr>
          <w:sz w:val="24"/>
          <w:szCs w:val="24"/>
        </w:rPr>
        <w:t>访问控制密钥</w:t>
      </w:r>
      <m:oMath>
        <m:r>
          <m:rPr/>
          <w:rPr>
            <w:rFonts w:ascii="Cambria Math" w:hAnsi="Cambria Math"/>
            <w:sz w:val="24"/>
          </w:rPr>
          <m:t>A</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rFonts w:hint="eastAsia"/>
          <w:iCs/>
          <w:color w:val="000000" w:themeColor="text1"/>
          <w:kern w:val="24"/>
          <w:sz w:val="24"/>
          <w:szCs w:val="24"/>
          <w14:textFill>
            <w14:solidFill>
              <w14:schemeClr w14:val="tx1"/>
            </w14:solidFill>
          </w14:textFill>
        </w:rPr>
        <w:t>返回给</w:t>
      </w:r>
      <w:r>
        <w:rPr>
          <w:rFonts w:hint="eastAsia"/>
          <w:sz w:val="24"/>
          <w:szCs w:val="24"/>
        </w:rPr>
        <w:t>雾节点</w:t>
      </w:r>
      <m:oMath>
        <m:sSub>
          <m:sSubPr>
            <m:ctrlPr>
              <w:rPr>
                <w:rFonts w:ascii="Cambria Math" w:hAnsi="Cambria Math"/>
                <w:sz w:val="24"/>
                <w:szCs w:val="24"/>
              </w:rPr>
            </m:ctrlPr>
          </m:sSubPr>
          <m:e>
            <m:r>
              <m:rPr/>
              <w:rPr>
                <w:rFonts w:ascii="Cambria Math" w:hAnsi="Cambria Math"/>
                <w:sz w:val="24"/>
                <w:szCs w:val="24"/>
              </w:rPr>
              <m:t>F</m:t>
            </m:r>
            <m:ctrlPr>
              <w:rPr>
                <w:rFonts w:ascii="Cambria Math" w:hAnsi="Cambria Math"/>
                <w:sz w:val="24"/>
                <w:szCs w:val="24"/>
              </w:rPr>
            </m:ctrlPr>
          </m:e>
          <m:sub>
            <m:r>
              <m:rPr/>
              <w:rPr>
                <w:rFonts w:ascii="Cambria Math" w:hAnsi="Cambria Math"/>
                <w:sz w:val="24"/>
                <w:szCs w:val="24"/>
              </w:rPr>
              <m:t>i</m:t>
            </m:r>
            <m:ctrlPr>
              <w:rPr>
                <w:rFonts w:ascii="Cambria Math" w:hAnsi="Cambria Math"/>
                <w:sz w:val="24"/>
                <w:szCs w:val="24"/>
              </w:rPr>
            </m:ctrlPr>
          </m:sub>
        </m:sSub>
      </m:oMath>
      <w:r>
        <w:rPr>
          <w:rFonts w:hint="eastAsia"/>
          <w:sz w:val="24"/>
          <w:szCs w:val="24"/>
        </w:rPr>
        <w:t>。若存在则可信中心将拒绝该注册请求。</w:t>
      </w:r>
    </w:p>
    <w:p>
      <w:pPr>
        <w:pStyle w:val="37"/>
      </w:pPr>
      <w:bookmarkStart w:id="31" w:name="_Toc73715454"/>
      <w:r>
        <w:rPr>
          <w:rFonts w:hint="eastAsia"/>
        </w:rPr>
        <w:t>身份认证</w:t>
      </w:r>
      <w:bookmarkEnd w:id="31"/>
    </w:p>
    <w:p>
      <w:pPr>
        <w:spacing w:line="360" w:lineRule="auto"/>
        <w:ind w:firstLine="480" w:firstLineChars="200"/>
        <w:rPr>
          <w:sz w:val="24"/>
        </w:rPr>
      </w:pPr>
      <w:r>
        <w:rPr>
          <w:sz w:val="24"/>
        </w:rPr>
        <w:t>为</w:t>
      </w:r>
      <w:r>
        <w:rPr>
          <w:rFonts w:hint="eastAsia"/>
          <w:sz w:val="24"/>
        </w:rPr>
        <w:t>保证对</w:t>
      </w:r>
      <w:r>
        <w:rPr>
          <w:sz w:val="24"/>
        </w:rPr>
        <w:t>用户</w:t>
      </w:r>
      <w:r>
        <w:rPr>
          <w:rFonts w:hint="eastAsia"/>
          <w:sz w:val="24"/>
        </w:rPr>
        <w:t>提供计算服务的雾节点为可信节点，</w:t>
      </w:r>
      <w:r>
        <w:rPr>
          <w:sz w:val="24"/>
        </w:rPr>
        <w:t>本文设计出一种同时满足</w:t>
      </w:r>
      <w:r>
        <w:rPr>
          <w:rFonts w:hint="eastAsia"/>
          <w:sz w:val="24"/>
        </w:rPr>
        <w:t>CDH和DDH</w:t>
      </w:r>
      <w:r>
        <w:rPr>
          <w:sz w:val="24"/>
        </w:rPr>
        <w:t>问题的</w:t>
      </w:r>
      <w:r>
        <w:rPr>
          <w:rFonts w:hint="eastAsia"/>
          <w:sz w:val="24"/>
        </w:rPr>
        <w:t>密钥</w:t>
      </w:r>
      <w:r>
        <w:rPr>
          <w:sz w:val="24"/>
        </w:rPr>
        <w:t>体制</w:t>
      </w:r>
      <w:r>
        <w:rPr>
          <w:rFonts w:hint="eastAsia"/>
          <w:sz w:val="24"/>
        </w:rPr>
        <w:t>来进行身份认证。可信雾节点</w:t>
      </w:r>
      <w:r>
        <w:rPr>
          <w:sz w:val="24"/>
        </w:rPr>
        <w:t>表示用户所连接的节点具有足够的计算资源并且经过可信中心(TC)</w:t>
      </w:r>
      <w:r>
        <w:rPr>
          <w:rFonts w:hint="eastAsia"/>
          <w:sz w:val="24"/>
        </w:rPr>
        <w:t>注册和</w:t>
      </w:r>
      <w:r>
        <w:rPr>
          <w:sz w:val="24"/>
        </w:rPr>
        <w:t>初始化</w:t>
      </w:r>
      <w:r>
        <w:rPr>
          <w:rFonts w:hint="eastAsia"/>
          <w:sz w:val="24"/>
        </w:rPr>
        <w:t>，</w:t>
      </w:r>
      <w:r>
        <w:rPr>
          <w:sz w:val="24"/>
        </w:rPr>
        <w:t>所有注册过的</w:t>
      </w:r>
      <w:r>
        <w:rPr>
          <w:rFonts w:hint="eastAsia"/>
          <w:sz w:val="24"/>
        </w:rPr>
        <w:t>雾节点</w:t>
      </w:r>
      <w:r>
        <w:rPr>
          <w:sz w:val="24"/>
        </w:rPr>
        <w:t>设备都会</w:t>
      </w:r>
      <w:r>
        <w:rPr>
          <w:rFonts w:hint="eastAsia"/>
          <w:sz w:val="24"/>
        </w:rPr>
        <w:t>被</w:t>
      </w:r>
      <w:r>
        <w:rPr>
          <w:sz w:val="24"/>
        </w:rPr>
        <w:t>安装</w:t>
      </w:r>
      <w:r>
        <w:rPr>
          <w:rFonts w:hint="eastAsia"/>
          <w:sz w:val="24"/>
        </w:rPr>
        <w:t>相应的</w:t>
      </w:r>
      <w:r>
        <w:rPr>
          <w:sz w:val="24"/>
        </w:rPr>
        <w:t>数据处理软件</w:t>
      </w:r>
      <w:r>
        <w:rPr>
          <w:rFonts w:hint="eastAsia"/>
          <w:sz w:val="24"/>
        </w:rPr>
        <w:t>。</w:t>
      </w:r>
      <w:r>
        <w:rPr>
          <w:sz w:val="24"/>
        </w:rPr>
        <w:t>一个未</w:t>
      </w:r>
      <w:r>
        <w:rPr>
          <w:rFonts w:hint="eastAsia"/>
          <w:sz w:val="24"/>
        </w:rPr>
        <w:t>经</w:t>
      </w:r>
      <w:r>
        <w:rPr>
          <w:sz w:val="24"/>
        </w:rPr>
        <w:t>注册的雾节点</w:t>
      </w:r>
      <w:r>
        <w:rPr>
          <w:rFonts w:hint="eastAsia"/>
          <w:sz w:val="24"/>
        </w:rPr>
        <w:t>无法获取访问控制密钥</w:t>
      </w:r>
      <w:r>
        <w:rPr>
          <w:sz w:val="24"/>
        </w:rPr>
        <w:t>进行</w:t>
      </w:r>
      <w:r>
        <w:rPr>
          <w:rFonts w:hint="eastAsia"/>
          <w:sz w:val="24"/>
        </w:rPr>
        <w:t>身份认证，从而不能接收用户的隐私数据并提供</w:t>
      </w:r>
      <w:r>
        <w:rPr>
          <w:sz w:val="24"/>
        </w:rPr>
        <w:t>计算</w:t>
      </w:r>
      <w:r>
        <w:rPr>
          <w:rFonts w:hint="eastAsia"/>
          <w:sz w:val="24"/>
        </w:rPr>
        <w:t>服务，</w:t>
      </w:r>
      <w:r>
        <w:rPr>
          <w:sz w:val="24"/>
        </w:rPr>
        <w:t>因此</w:t>
      </w:r>
      <w:r>
        <w:rPr>
          <w:rFonts w:hint="eastAsia"/>
          <w:sz w:val="24"/>
        </w:rPr>
        <w:t>保护用户隐私安全的身份认证</w:t>
      </w:r>
      <w:r>
        <w:rPr>
          <w:sz w:val="24"/>
        </w:rPr>
        <w:t>是整个</w:t>
      </w:r>
      <w:r>
        <w:rPr>
          <w:rFonts w:hint="eastAsia"/>
          <w:sz w:val="24"/>
        </w:rPr>
        <w:t>认证</w:t>
      </w:r>
      <w:r>
        <w:rPr>
          <w:sz w:val="24"/>
        </w:rPr>
        <w:t>模型的基础</w:t>
      </w:r>
      <w:r>
        <w:rPr>
          <w:rFonts w:hint="eastAsia"/>
          <w:sz w:val="24"/>
        </w:rPr>
        <w:t>。</w:t>
      </w:r>
    </w:p>
    <w:p>
      <w:pPr>
        <w:spacing w:line="360" w:lineRule="auto"/>
        <w:ind w:firstLine="480" w:firstLineChars="200"/>
        <w:rPr>
          <w:sz w:val="24"/>
        </w:rPr>
      </w:pPr>
      <w:r>
        <w:rPr>
          <w:sz w:val="24"/>
        </w:rPr>
        <w:t>假设用户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在某时刻发生紧急情况，</w:t>
      </w:r>
      <w:r>
        <w:rPr>
          <w:rFonts w:hint="eastAsia"/>
          <w:sz w:val="24"/>
        </w:rPr>
        <w:t>自</w:t>
      </w:r>
      <w:r>
        <w:rPr>
          <w:sz w:val="24"/>
        </w:rPr>
        <w:t>身的终端无法满足当前的计算需求。</w:t>
      </w:r>
      <w:r>
        <w:rPr>
          <w:rFonts w:hint="eastAsia"/>
          <w:sz w:val="24"/>
        </w:rPr>
        <w:t>此时</w:t>
      </w:r>
      <w:r>
        <w:rPr>
          <w:sz w:val="24"/>
        </w:rPr>
        <w:t>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rFonts w:hint="eastAsia"/>
          <w:sz w:val="24"/>
        </w:rPr>
        <w:t>需要</w:t>
      </w:r>
      <w:r>
        <w:rPr>
          <w:sz w:val="24"/>
        </w:rPr>
        <w:t>利用雾节点来承担多余的计算量</w:t>
      </w:r>
      <w:r>
        <w:rPr>
          <w:rFonts w:hint="eastAsia"/>
          <w:sz w:val="24"/>
        </w:rPr>
        <w:t>，</w:t>
      </w:r>
      <w:r>
        <w:rPr>
          <w:sz w:val="24"/>
        </w:rPr>
        <w:t>为防止</w:t>
      </w:r>
      <w:r>
        <w:rPr>
          <w:rFonts w:hint="eastAsia"/>
          <w:sz w:val="24"/>
        </w:rPr>
        <w:t>隐私</w:t>
      </w:r>
      <w:r>
        <w:rPr>
          <w:sz w:val="24"/>
        </w:rPr>
        <w:t>数据泄露，用户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首先需要判断该雾节点是否可信任。为此</w:t>
      </w:r>
      <w:r>
        <w:rPr>
          <w:rFonts w:hint="eastAsia"/>
          <w:sz w:val="24"/>
        </w:rPr>
        <w:t>，</w:t>
      </w:r>
      <w:r>
        <w:rPr>
          <w:sz w:val="24"/>
        </w:rPr>
        <w:t>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首先</w:t>
      </w:r>
      <w:r>
        <w:rPr>
          <w:rFonts w:hint="eastAsia"/>
          <w:sz w:val="24"/>
        </w:rPr>
        <w:t>利用本地存储的加密私钥</w:t>
      </w:r>
      <m:oMath>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s</m:t>
            </m:r>
            <m:ctrlPr>
              <w:rPr>
                <w:rFonts w:ascii="Cambria Math" w:hAnsi="Cambria Math"/>
                <w:sz w:val="24"/>
              </w:rPr>
            </m:ctrlPr>
          </m:sub>
        </m:sSub>
      </m:oMath>
      <w:r>
        <w:rPr>
          <w:rFonts w:hint="eastAsia"/>
          <w:sz w:val="24"/>
        </w:rPr>
        <w:t>分别</w:t>
      </w:r>
      <w:r>
        <w:rPr>
          <w:sz w:val="24"/>
        </w:rPr>
        <w:t>计算</w:t>
      </w:r>
      <w:r>
        <w:rPr>
          <w:rFonts w:hint="eastAsia"/>
          <w:sz w:val="24"/>
        </w:rPr>
        <w:t>映射结果</w:t>
      </w:r>
      <m:oMath>
        <m:r>
          <m:rPr/>
          <w:rPr>
            <w:rFonts w:hint="eastAsia" w:ascii="Cambria Math" w:hAnsi="Cambria Math"/>
            <w:sz w:val="24"/>
          </w:rPr>
          <m:t>E</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e</m:t>
            </m:r>
            <m:r>
              <m:rPr>
                <m:sty m:val="p"/>
              </m:rPr>
              <w:rPr>
                <w:rFonts w:ascii="Cambria Math" w:hAnsi="Cambria Math"/>
                <w:sz w:val="24"/>
              </w:rPr>
              <m:t>(</m:t>
            </m:r>
            <m:r>
              <m:rPr/>
              <w:rPr>
                <w:rFonts w:ascii="Cambria Math" w:hAnsi="Cambria Math"/>
                <w:sz w:val="24"/>
              </w:rPr>
              <m:t>g</m:t>
            </m:r>
            <m:r>
              <m:rPr>
                <m:sty m:val="p"/>
              </m:rPr>
              <w:rPr>
                <w:rFonts w:ascii="Cambria Math" w:hAnsi="Cambria Math"/>
                <w:sz w:val="24"/>
              </w:rPr>
              <m:t>,</m:t>
            </m:r>
            <m:r>
              <m:rPr/>
              <w:rPr>
                <w:rFonts w:ascii="Cambria Math" w:hAnsi="Cambria Math"/>
                <w:sz w:val="24"/>
              </w:rPr>
              <m:t>g</m:t>
            </m:r>
            <m:r>
              <m:rPr>
                <m:sty m:val="p"/>
              </m:rPr>
              <w:rPr>
                <w:rFonts w:ascii="Cambria Math" w:hAnsi="Cambria Math"/>
                <w:sz w:val="24"/>
              </w:rPr>
              <m:t>)</m:t>
            </m:r>
            <m:ctrlPr>
              <w:rPr>
                <w:rFonts w:ascii="Cambria Math" w:hAnsi="Cambria Math"/>
                <w:sz w:val="24"/>
              </w:rPr>
            </m:ctrlPr>
          </m:e>
          <m:sup>
            <m:r>
              <m:rPr/>
              <w:rPr>
                <w:rFonts w:ascii="Cambria Math" w:hAnsi="Cambria Math"/>
                <w:sz w:val="24"/>
              </w:rPr>
              <m:t>j</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s</m:t>
                </m:r>
                <m:ctrlPr>
                  <w:rPr>
                    <w:rFonts w:ascii="Cambria Math" w:hAnsi="Cambria Math"/>
                    <w:sz w:val="24"/>
                  </w:rPr>
                </m:ctrlPr>
              </m:sub>
            </m:sSub>
            <m:ctrlPr>
              <w:rPr>
                <w:rFonts w:ascii="Cambria Math" w:hAnsi="Cambria Math"/>
                <w:sz w:val="24"/>
              </w:rPr>
            </m:ctrlPr>
          </m:sup>
        </m:sSup>
      </m:oMath>
      <w:r>
        <w:rPr>
          <w:sz w:val="24"/>
        </w:rPr>
        <w:t>和</w:t>
      </w:r>
      <w:r>
        <w:rPr>
          <w:rFonts w:hint="eastAsia"/>
          <w:sz w:val="24"/>
        </w:rPr>
        <w:t>身份凭证</w:t>
      </w:r>
      <m:oMath>
        <m:sSub>
          <m:sSubPr>
            <m:ctrlPr>
              <w:rPr>
                <w:rFonts w:ascii="Cambria Math" w:hAnsi="Cambria Math"/>
                <w:i/>
                <w:sz w:val="24"/>
              </w:rPr>
            </m:ctrlPr>
          </m:sSubPr>
          <m:e>
            <m:r>
              <m:rPr/>
              <w:rPr>
                <w:rFonts w:hint="eastAsia" w:ascii="Cambria Math" w:hAnsi="Cambria Math"/>
                <w:sz w:val="24"/>
              </w:rPr>
              <m:t>A</m:t>
            </m:r>
            <m:r>
              <m:rPr/>
              <w:rPr>
                <w:rFonts w:ascii="Cambria Math" w:hAnsi="Cambria Math"/>
                <w:sz w:val="24"/>
              </w:rPr>
              <m:t>utℎ</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autℎ</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autℎ</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ctrlPr>
              <w:rPr>
                <w:rFonts w:ascii="Cambria Math" w:hAnsi="Cambria Math"/>
                <w:sz w:val="24"/>
              </w:rPr>
            </m:ctrlPr>
          </m:e>
        </m:d>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autℎ</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g</m:t>
            </m:r>
            <m:ctrlPr>
              <w:rPr>
                <w:rFonts w:ascii="Cambria Math" w:hAnsi="Cambria Math"/>
                <w:sz w:val="24"/>
              </w:rPr>
            </m:ctrlPr>
          </m:e>
          <m:sup>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s</m:t>
                </m:r>
                <m:ctrlPr>
                  <w:rPr>
                    <w:rFonts w:ascii="Cambria Math" w:hAnsi="Cambria Math"/>
                    <w:sz w:val="24"/>
                  </w:rPr>
                </m:ctrlPr>
              </m:sub>
            </m:sSub>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autℎ</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s</m:t>
                </m:r>
                <m:ctrlPr>
                  <w:rPr>
                    <w:rFonts w:ascii="Cambria Math" w:hAnsi="Cambria Math"/>
                    <w:sz w:val="24"/>
                  </w:rPr>
                </m:ctrlPr>
              </m:sub>
            </m:sSub>
            <m:ctrlPr>
              <w:rPr>
                <w:rFonts w:ascii="Cambria Math" w:hAnsi="Cambria Math"/>
                <w:sz w:val="24"/>
              </w:rPr>
            </m:ctrlPr>
          </m:sup>
        </m:sSup>
        <m:r>
          <m:rPr>
            <m:sty m:val="p"/>
          </m:rPr>
          <w:rPr>
            <w:rFonts w:ascii="Cambria Math" w:hAnsi="Cambria Math"/>
            <w:sz w:val="24"/>
          </w:rPr>
          <m:t>∙</m:t>
        </m:r>
        <m:sSubSup>
          <m:sSubSupPr>
            <m:ctrlPr>
              <w:rPr>
                <w:rFonts w:ascii="Cambria Math" w:hAnsi="Cambria Math"/>
                <w:sz w:val="24"/>
              </w:rPr>
            </m:ctrlPr>
          </m:sSubSupPr>
          <m:e>
            <m:r>
              <m:rPr/>
              <w:rPr>
                <w:rFonts w:ascii="Cambria Math" w:hAnsi="Cambria Math"/>
                <w:sz w:val="24"/>
              </w:rPr>
              <m:t>g</m:t>
            </m:r>
            <m:ctrlPr>
              <w:rPr>
                <w:rFonts w:ascii="Cambria Math" w:hAnsi="Cambria Math"/>
                <w:sz w:val="24"/>
              </w:rPr>
            </m:ctrlPr>
          </m:e>
          <m:sub>
            <m:r>
              <m:rPr/>
              <w:rPr>
                <w:rFonts w:ascii="Cambria Math" w:hAnsi="Cambria Math"/>
                <w:sz w:val="24"/>
              </w:rPr>
              <m:t>r</m:t>
            </m:r>
            <m:ctrlPr>
              <w:rPr>
                <w:rFonts w:ascii="Cambria Math" w:hAnsi="Cambria Math"/>
                <w:sz w:val="24"/>
              </w:rPr>
            </m:ctrlPr>
          </m:sub>
          <m: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s</m:t>
                </m:r>
                <m:ctrlPr>
                  <w:rPr>
                    <w:rFonts w:ascii="Cambria Math" w:hAnsi="Cambria Math"/>
                    <w:sz w:val="24"/>
                  </w:rPr>
                </m:ctrlPr>
              </m:sub>
            </m:sSub>
            <m:ctrlPr>
              <w:rPr>
                <w:rFonts w:ascii="Cambria Math" w:hAnsi="Cambria Math"/>
                <w:sz w:val="24"/>
              </w:rPr>
            </m:ctrlPr>
          </m:sup>
        </m:sSubSup>
      </m:oMath>
      <w:r>
        <w:rPr>
          <w:rFonts w:hint="eastAsia"/>
          <w:sz w:val="24"/>
        </w:rPr>
        <w:t>。</w:t>
      </w:r>
    </w:p>
    <w:p>
      <w:pPr>
        <w:spacing w:line="360" w:lineRule="auto"/>
        <w:ind w:firstLine="480" w:firstLineChars="200"/>
        <w:rPr>
          <w:sz w:val="24"/>
        </w:rPr>
      </w:pPr>
      <w:r>
        <w:rPr>
          <w:sz w:val="24"/>
        </w:rPr>
        <w:t>然后用户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将</w:t>
      </w:r>
      <w:r>
        <w:rPr>
          <w:rFonts w:hint="eastAsia"/>
          <w:sz w:val="24"/>
        </w:rPr>
        <w:t>身份凭证</w:t>
      </w:r>
      <m:oMath>
        <m:sSub>
          <m:sSubPr>
            <m:ctrlPr>
              <w:rPr>
                <w:rFonts w:ascii="Cambria Math" w:hAnsi="Cambria Math"/>
                <w:i/>
                <w:sz w:val="24"/>
              </w:rPr>
            </m:ctrlPr>
          </m:sSubPr>
          <m:e>
            <m:r>
              <m:rPr/>
              <w:rPr>
                <w:rFonts w:hint="eastAsia" w:ascii="Cambria Math" w:hAnsi="Cambria Math"/>
                <w:sz w:val="24"/>
              </w:rPr>
              <m:t>A</m:t>
            </m:r>
            <m:r>
              <m:rPr/>
              <w:rPr>
                <w:rFonts w:ascii="Cambria Math" w:hAnsi="Cambria Math"/>
                <w:sz w:val="24"/>
              </w:rPr>
              <m:t>utℎ</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发送给等待认证的雾节点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rFonts w:hint="eastAsia"/>
          <w:sz w:val="24"/>
        </w:rPr>
        <w:t>，</w:t>
      </w:r>
      <w:r>
        <w:rPr>
          <w:sz w:val="24"/>
        </w:rPr>
        <w:t>在接收到</w:t>
      </w:r>
      <w:r>
        <w:rPr>
          <w:rFonts w:hint="eastAsia"/>
          <w:sz w:val="24"/>
        </w:rPr>
        <w:t>身份凭证</w:t>
      </w:r>
      <m:oMath>
        <m:sSub>
          <m:sSubPr>
            <m:ctrlPr>
              <w:rPr>
                <w:rFonts w:ascii="Cambria Math" w:hAnsi="Cambria Math"/>
                <w:i/>
                <w:sz w:val="24"/>
              </w:rPr>
            </m:ctrlPr>
          </m:sSubPr>
          <m:e>
            <m:r>
              <m:rPr/>
              <w:rPr>
                <w:rFonts w:hint="eastAsia" w:ascii="Cambria Math" w:hAnsi="Cambria Math"/>
                <w:sz w:val="24"/>
              </w:rPr>
              <m:t>A</m:t>
            </m:r>
            <m:r>
              <m:rPr/>
              <w:rPr>
                <w:rFonts w:ascii="Cambria Math" w:hAnsi="Cambria Math"/>
                <w:sz w:val="24"/>
              </w:rPr>
              <m:t>utℎ</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后雾节点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使用它的访问控制密钥</w:t>
      </w:r>
      <m:oMath>
        <m:r>
          <m:rPr/>
          <w:rPr>
            <w:rFonts w:ascii="Cambria Math" w:hAnsi="Cambria Math"/>
            <w:sz w:val="24"/>
          </w:rPr>
          <m:t>A</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ak</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,a</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,a</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r>
          <m:rPr>
            <m:sty m:val="p"/>
          </m:rPr>
          <w:rPr>
            <w:rFonts w:hint="eastAsia" w:ascii="Cambria Math" w:hAnsi="Cambria Math"/>
            <w:sz w:val="24"/>
          </w:rPr>
          <m:t>,</m:t>
        </m:r>
      </m:oMath>
      <w:r>
        <w:rPr>
          <w:sz w:val="24"/>
        </w:rPr>
        <w:t>计算</w:t>
      </w:r>
    </w:p>
    <w:p>
      <w:pPr>
        <w:adjustRightInd w:val="0"/>
        <w:snapToGrid w:val="0"/>
        <w:ind w:firstLine="360"/>
        <w:jc w:val="center"/>
        <w:rPr>
          <w:sz w:val="24"/>
        </w:rPr>
      </w:pPr>
      <m:oMathPara>
        <m:oMathParaPr>
          <m:jc m:val="center"/>
        </m:oMathParaPr>
        <m:oMath>
          <m:r>
            <m:rPr/>
            <w:rPr>
              <w:rFonts w:ascii="Cambria Math" w:hAnsi="Cambria Math"/>
              <w:sz w:val="24"/>
            </w:rPr>
            <m:t>e</m:t>
          </m:r>
          <m:d>
            <m:dPr>
              <m:ctrlPr>
                <w:rPr>
                  <w:rFonts w:ascii="Cambria Math" w:hAnsi="Cambria Math"/>
                  <w:i/>
                  <w:sz w:val="24"/>
                </w:rPr>
              </m:ctrlPr>
            </m:dPr>
            <m:e>
              <m:sSub>
                <m:sSubPr>
                  <m:ctrlPr>
                    <w:rPr>
                      <w:rFonts w:ascii="Cambria Math" w:hAnsi="Cambria Math"/>
                      <w:sz w:val="24"/>
                    </w:rPr>
                  </m:ctrlPr>
                </m:sSubPr>
                <m:e>
                  <m:r>
                    <m:rPr/>
                    <w:rPr>
                      <w:rFonts w:ascii="Cambria Math" w:hAnsi="Cambria Math"/>
                      <w:sz w:val="24"/>
                    </w:rPr>
                    <m:t>autℎ</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ak</m:t>
                  </m:r>
                  <m:ctrlPr>
                    <w:rPr>
                      <w:rFonts w:ascii="Cambria Math" w:hAnsi="Cambria Math"/>
                      <w:sz w:val="24"/>
                    </w:rPr>
                  </m:ctrlPr>
                </m:e>
                <m:sub>
                  <m:r>
                    <m:rPr/>
                    <w:rPr>
                      <w:rFonts w:ascii="Cambria Math" w:hAnsi="Cambria Math"/>
                      <w:sz w:val="24"/>
                    </w:rPr>
                    <m:t>1</m:t>
                  </m:r>
                  <m:ctrlPr>
                    <w:rPr>
                      <w:rFonts w:ascii="Cambria Math" w:hAnsi="Cambria Math"/>
                      <w:sz w:val="24"/>
                    </w:rPr>
                  </m:ctrlPr>
                </m:sub>
              </m:sSub>
              <m:ctrlPr>
                <w:rPr>
                  <w:rFonts w:ascii="Cambria Math" w:hAnsi="Cambria Math"/>
                  <w:i/>
                  <w:sz w:val="24"/>
                </w:rPr>
              </m:ctrlPr>
            </m:e>
          </m:d>
          <m:r>
            <m:rP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r>
                    <m:rPr/>
                    <w:rPr>
                      <w:rFonts w:ascii="Cambria Math" w:hAnsi="Cambria Math"/>
                      <w:sz w:val="24"/>
                    </w:rPr>
                    <m:t>e</m:t>
                  </m:r>
                  <m:d>
                    <m:dPr>
                      <m:ctrlPr>
                        <w:rPr>
                          <w:rFonts w:ascii="Cambria Math" w:hAnsi="Cambria Math"/>
                          <w:i/>
                          <w:sz w:val="24"/>
                        </w:rPr>
                      </m:ctrlPr>
                    </m:dPr>
                    <m:e>
                      <m:sSub>
                        <m:sSubPr>
                          <m:ctrlPr>
                            <w:rPr>
                              <w:rFonts w:ascii="Cambria Math" w:hAnsi="Cambria Math"/>
                              <w:sz w:val="24"/>
                            </w:rPr>
                          </m:ctrlPr>
                        </m:sSubPr>
                        <m:e>
                          <m:r>
                            <m:rPr/>
                            <w:rPr>
                              <w:rFonts w:ascii="Cambria Math" w:hAnsi="Cambria Math"/>
                              <w:sz w:val="24"/>
                            </w:rPr>
                            <m:t>ak</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autℎ</m:t>
                          </m:r>
                          <m:ctrlPr>
                            <w:rPr>
                              <w:rFonts w:ascii="Cambria Math" w:hAnsi="Cambria Math"/>
                              <w:sz w:val="24"/>
                            </w:rPr>
                          </m:ctrlPr>
                        </m:e>
                        <m:sub>
                          <m:r>
                            <m:rPr/>
                            <w:rPr>
                              <w:rFonts w:ascii="Cambria Math" w:hAnsi="Cambria Math"/>
                              <w:sz w:val="24"/>
                            </w:rPr>
                            <m:t>2</m:t>
                          </m:r>
                          <m:ctrlPr>
                            <w:rPr>
                              <w:rFonts w:ascii="Cambria Math" w:hAnsi="Cambria Math"/>
                              <w:sz w:val="24"/>
                            </w:rPr>
                          </m:ctrlPr>
                        </m:sub>
                      </m:sSub>
                      <m:ctrlPr>
                        <w:rPr>
                          <w:rFonts w:ascii="Cambria Math" w:hAnsi="Cambria Math"/>
                          <w:i/>
                          <w:sz w:val="24"/>
                        </w:rPr>
                      </m:ctrlPr>
                    </m:e>
                  </m:d>
                  <m:r>
                    <m:rPr/>
                    <w:rPr>
                      <w:rFonts w:ascii="Cambria Math" w:hAnsi="Cambria Math"/>
                      <w:sz w:val="24"/>
                    </w:rPr>
                    <m:t>∙e</m:t>
                  </m:r>
                  <m:d>
                    <m:dPr>
                      <m:ctrlPr>
                        <w:rPr>
                          <w:rFonts w:ascii="Cambria Math" w:hAnsi="Cambria Math"/>
                          <w:i/>
                          <w:sz w:val="24"/>
                        </w:rPr>
                      </m:ctrlPr>
                    </m:dPr>
                    <m:e>
                      <m:sSub>
                        <m:sSubPr>
                          <m:ctrlPr>
                            <w:rPr>
                              <w:rFonts w:ascii="Cambria Math" w:hAnsi="Cambria Math"/>
                              <w:sz w:val="24"/>
                            </w:rPr>
                          </m:ctrlPr>
                        </m:sSubPr>
                        <m:e>
                          <m:r>
                            <m:rPr/>
                            <w:rPr>
                              <w:rFonts w:ascii="Cambria Math" w:hAnsi="Cambria Math"/>
                              <w:sz w:val="24"/>
                            </w:rPr>
                            <m:t>ak</m:t>
                          </m:r>
                          <m:ctrlPr>
                            <w:rPr>
                              <w:rFonts w:ascii="Cambria Math" w:hAnsi="Cambria Math"/>
                              <w:sz w:val="24"/>
                            </w:rPr>
                          </m:ctrlPr>
                        </m:e>
                        <m:sub>
                          <m:r>
                            <m:rPr/>
                            <w:rPr>
                              <w:rFonts w:ascii="Cambria Math" w:hAnsi="Cambria Math"/>
                              <w:sz w:val="24"/>
                            </w:rPr>
                            <m:t>3</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autℎ</m:t>
                          </m:r>
                          <m:ctrlPr>
                            <w:rPr>
                              <w:rFonts w:ascii="Cambria Math" w:hAnsi="Cambria Math"/>
                              <w:sz w:val="24"/>
                            </w:rPr>
                          </m:ctrlPr>
                        </m:e>
                        <m:sub>
                          <m:r>
                            <m:rPr/>
                            <w:rPr>
                              <w:rFonts w:ascii="Cambria Math" w:hAnsi="Cambria Math"/>
                              <w:sz w:val="24"/>
                            </w:rPr>
                            <m:t>1</m:t>
                          </m:r>
                          <m:ctrlPr>
                            <w:rPr>
                              <w:rFonts w:ascii="Cambria Math" w:hAnsi="Cambria Math"/>
                              <w:sz w:val="24"/>
                            </w:rPr>
                          </m:ctrlPr>
                        </m:sub>
                      </m:sSub>
                      <m:ctrlPr>
                        <w:rPr>
                          <w:rFonts w:ascii="Cambria Math" w:hAnsi="Cambria Math"/>
                          <w:i/>
                          <w:sz w:val="24"/>
                        </w:rPr>
                      </m:ctrlPr>
                    </m:e>
                  </m:d>
                  <m:ctrlPr>
                    <w:rPr>
                      <w:rFonts w:ascii="Cambria Math" w:hAnsi="Cambria Math"/>
                      <w:i/>
                      <w:sz w:val="24"/>
                    </w:rPr>
                  </m:ctrlPr>
                </m:e>
              </m:d>
              <m:ctrlPr>
                <w:rPr>
                  <w:rFonts w:ascii="Cambria Math" w:hAnsi="Cambria Math"/>
                  <w:i/>
                  <w:sz w:val="24"/>
                </w:rPr>
              </m:ctrlPr>
            </m:e>
            <m:sup>
              <m:r>
                <m:rPr/>
                <w:rPr>
                  <w:rFonts w:ascii="Cambria Math" w:hAnsi="Cambria Math"/>
                  <w:sz w:val="24"/>
                </w:rPr>
                <m:t>−1</m:t>
              </m:r>
              <m:ctrlPr>
                <w:rPr>
                  <w:rFonts w:ascii="Cambria Math" w:hAnsi="Cambria Math"/>
                  <w:i/>
                  <w:sz w:val="24"/>
                </w:rPr>
              </m:ctrlPr>
            </m:sup>
          </m:sSup>
          <m:r>
            <m:rPr/>
            <w:rPr>
              <w:rFonts w:ascii="Cambria Math" w:hAnsi="Cambria Math"/>
              <w:sz w:val="24"/>
            </w:rPr>
            <m:t>⨁</m:t>
          </m:r>
          <m:r>
            <m:rPr/>
            <w:rPr>
              <w:rFonts w:ascii="Cambria Math" w:hAnsi="Cambria Math"/>
              <w:color w:val="000000" w:themeColor="text1"/>
              <w:kern w:val="24"/>
              <w:sz w:val="24"/>
              <w14:textFill>
                <w14:solidFill>
                  <w14:schemeClr w14:val="tx1"/>
                </w14:solidFill>
              </w14:textFill>
            </w:rPr>
            <m:t>ℎ(</m:t>
          </m:r>
          <m:sSub>
            <m:sSubPr>
              <m:ctrlPr>
                <w:rPr>
                  <w:rFonts w:ascii="Cambria Math" w:hAnsi="Cambria Math"/>
                  <w:i/>
                  <w:iCs/>
                  <w:sz w:val="24"/>
                </w:rPr>
              </m:ctrlPr>
            </m:sSubPr>
            <m:e>
              <m:r>
                <m:rPr/>
                <w:rPr>
                  <w:rFonts w:ascii="Cambria Math" w:hAnsi="Cambria Math"/>
                  <w:sz w:val="24"/>
                </w:rPr>
                <m:t>SID</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m:oMathPara>
    </w:p>
    <w:p>
      <w:pPr>
        <w:adjustRightInd w:val="0"/>
        <w:snapToGrid w:val="0"/>
        <w:ind w:firstLine="360"/>
        <w:jc w:val="center"/>
        <w:rPr>
          <w:sz w:val="24"/>
        </w:rPr>
      </w:pPr>
      <m:oMathPara>
        <m:oMath>
          <m:r>
            <m:rPr>
              <m:sty m:val="p"/>
            </m:rPr>
            <w:rPr>
              <w:rFonts w:ascii="Cambria Math" w:hAnsi="Cambria Math"/>
              <w:sz w:val="24"/>
            </w:rPr>
            <m:t>=</m:t>
          </m:r>
          <m:r>
            <m:rPr/>
            <w:rPr>
              <w:rFonts w:ascii="Cambria Math" w:hAnsi="Cambria Math"/>
              <w:sz w:val="24"/>
            </w:rPr>
            <m:t>e</m:t>
          </m:r>
          <m:d>
            <m:dPr>
              <m:ctrlPr>
                <w:rPr>
                  <w:rFonts w:ascii="Cambria Math" w:hAnsi="Cambria Math"/>
                  <w:i/>
                  <w:sz w:val="24"/>
                </w:rPr>
              </m:ctrlPr>
            </m:dPr>
            <m:e>
              <m:sSup>
                <m:sSupPr>
                  <m:ctrlPr>
                    <w:rPr>
                      <w:rFonts w:ascii="Cambria Math" w:hAnsi="Cambria Math"/>
                      <w:sz w:val="24"/>
                    </w:rPr>
                  </m:ctrlPr>
                </m:sSupPr>
                <m:e>
                  <m:r>
                    <m:rPr/>
                    <w:rPr>
                      <w:rFonts w:ascii="Cambria Math" w:hAnsi="Cambria Math"/>
                      <w:sz w:val="24"/>
                    </w:rPr>
                    <m:t>g</m:t>
                  </m:r>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g</m:t>
                  </m:r>
                  <m:ctrlPr>
                    <w:rPr>
                      <w:rFonts w:ascii="Cambria Math" w:hAnsi="Cambria Math"/>
                      <w:sz w:val="24"/>
                    </w:rPr>
                  </m:ctrlPr>
                </m:e>
                <m:sup>
                  <m:r>
                    <m:rPr/>
                    <w:rPr>
                      <w:rFonts w:ascii="Cambria Math" w:hAnsi="Cambria Math"/>
                      <w:sz w:val="24"/>
                    </w:rPr>
                    <m:t>j</m:t>
                  </m:r>
                  <m:r>
                    <m:rPr>
                      <m:sty m:val="p"/>
                    </m:rPr>
                    <w:rPr>
                      <w:rFonts w:ascii="Cambria Math" w:hAnsi="Cambria Math"/>
                      <w:sz w:val="24"/>
                    </w:rPr>
                    <m:t>+</m:t>
                  </m:r>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iK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ctrlPr>
                <w:rPr>
                  <w:rFonts w:ascii="Cambria Math" w:hAnsi="Cambria Math"/>
                  <w:i/>
                  <w:sz w:val="24"/>
                </w:rPr>
              </m:ctrlPr>
            </m:e>
          </m:d>
          <m:r>
            <m:rPr/>
            <w:rPr>
              <w:rFonts w:ascii="Cambria Math" w:hAnsi="Cambria Math"/>
              <w:sz w:val="24"/>
            </w:rPr>
            <m:t>∙</m:t>
          </m:r>
          <m:sSup>
            <m:sSupPr>
              <m:ctrlPr>
                <w:rPr>
                  <w:rFonts w:ascii="Cambria Math" w:hAnsi="Cambria Math"/>
                  <w:i/>
                  <w:sz w:val="24"/>
                </w:rPr>
              </m:ctrlPr>
            </m:sSupPr>
            <m:e>
              <m:d>
                <m:dPr>
                  <m:ctrlPr>
                    <w:rPr>
                      <w:rFonts w:ascii="Cambria Math" w:hAnsi="Cambria Math"/>
                      <w:i/>
                      <w:sz w:val="24"/>
                    </w:rPr>
                  </m:ctrlPr>
                </m:dPr>
                <m:e>
                  <m:r>
                    <m:rPr/>
                    <w:rPr>
                      <w:rFonts w:ascii="Cambria Math" w:hAnsi="Cambria Math"/>
                      <w:sz w:val="24"/>
                    </w:rPr>
                    <m:t>e</m:t>
                  </m:r>
                  <m:d>
                    <m:dPr>
                      <m:ctrlPr>
                        <w:rPr>
                          <w:rFonts w:ascii="Cambria Math" w:hAnsi="Cambria Math"/>
                          <w:i/>
                          <w:sz w:val="24"/>
                        </w:rPr>
                      </m:ctrlPr>
                    </m:dPr>
                    <m:e>
                      <m:sSup>
                        <m:sSupPr>
                          <m:ctrlPr>
                            <w:rPr>
                              <w:rFonts w:ascii="Cambria Math" w:hAnsi="Cambria Math"/>
                              <w:sz w:val="24"/>
                            </w:rPr>
                          </m:ctrlPr>
                        </m:sSupPr>
                        <m:e>
                          <m:r>
                            <m:rPr/>
                            <w:rPr>
                              <w:rFonts w:ascii="Cambria Math" w:hAnsi="Cambria Math"/>
                              <w:sz w:val="24"/>
                            </w:rPr>
                            <m:t>g</m:t>
                          </m:r>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sSup>
                        <m:sSupPr>
                          <m:ctrlPr>
                            <w:rPr>
                              <w:rFonts w:ascii="Cambria Math" w:hAnsi="Cambria Math"/>
                              <w:i/>
                              <w:sz w:val="24"/>
                            </w:rPr>
                          </m:ctrlPr>
                        </m:sSupPr>
                        <m:e>
                          <m:r>
                            <m:rPr/>
                            <w:rPr>
                              <w:rFonts w:ascii="Cambria Math" w:hAnsi="Cambria Math"/>
                              <w:sz w:val="24"/>
                            </w:rPr>
                            <m:t>X</m:t>
                          </m:r>
                          <m:ctrlPr>
                            <w:rPr>
                              <w:rFonts w:ascii="Cambria Math" w:hAnsi="Cambria Math"/>
                              <w:i/>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i/>
                              <w:sz w:val="24"/>
                            </w:rPr>
                          </m:ctrlPr>
                        </m:sup>
                      </m:sSup>
                      <m:r>
                        <m:rPr/>
                        <w:rPr>
                          <w:rFonts w:ascii="Cambria Math" w:hAnsi="Cambria Math"/>
                          <w:sz w:val="24"/>
                        </w:rPr>
                        <m:t>∙</m:t>
                      </m:r>
                      <m:sSubSup>
                        <m:sSubSupPr>
                          <m:ctrlPr>
                            <w:rPr>
                              <w:rFonts w:ascii="Cambria Math" w:hAnsi="Cambria Math"/>
                              <w:i/>
                              <w:sz w:val="24"/>
                            </w:rPr>
                          </m:ctrlPr>
                        </m:sSubSupPr>
                        <m:e>
                          <m:r>
                            <m:rPr/>
                            <w:rPr>
                              <w:rFonts w:ascii="Cambria Math" w:hAnsi="Cambria Math"/>
                              <w:sz w:val="24"/>
                            </w:rPr>
                            <m:t>g</m:t>
                          </m:r>
                          <m:ctrlPr>
                            <w:rPr>
                              <w:rFonts w:ascii="Cambria Math" w:hAnsi="Cambria Math"/>
                              <w:i/>
                              <w:sz w:val="24"/>
                            </w:rPr>
                          </m:ctrlPr>
                        </m:e>
                        <m:sub>
                          <m:r>
                            <m:rPr/>
                            <w:rPr>
                              <w:rFonts w:ascii="Cambria Math" w:hAnsi="Cambria Math"/>
                              <w:sz w:val="24"/>
                            </w:rPr>
                            <m:t>r</m:t>
                          </m:r>
                          <m:ctrlPr>
                            <w:rPr>
                              <w:rFonts w:ascii="Cambria Math" w:hAnsi="Cambria Math"/>
                              <w:i/>
                              <w:sz w:val="24"/>
                            </w:rPr>
                          </m:ctrlPr>
                        </m:sub>
                        <m:sup>
                          <m:r>
                            <m:rPr/>
                            <w:rPr>
                              <w:rFonts w:ascii="Cambria Math" w:hAnsi="Cambria Math"/>
                              <w:sz w:val="24"/>
                            </w:rPr>
                            <m:t>−</m:t>
                          </m:r>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i/>
                              <w:sz w:val="24"/>
                            </w:rPr>
                          </m:ctrlPr>
                        </m:sup>
                      </m:sSubSup>
                      <m:ctrlPr>
                        <w:rPr>
                          <w:rFonts w:ascii="Cambria Math" w:hAnsi="Cambria Math"/>
                          <w:i/>
                          <w:sz w:val="24"/>
                        </w:rPr>
                      </m:ctrlPr>
                    </m:e>
                  </m:d>
                  <m:r>
                    <m:rPr/>
                    <w:rPr>
                      <w:rFonts w:ascii="Cambria Math" w:hAnsi="Cambria Math"/>
                      <w:sz w:val="24"/>
                    </w:rPr>
                    <m:t>∙e</m:t>
                  </m:r>
                  <m:d>
                    <m:dPr>
                      <m:ctrlPr>
                        <w:rPr>
                          <w:rFonts w:ascii="Cambria Math" w:hAnsi="Cambria Math"/>
                          <w:i/>
                          <w:sz w:val="24"/>
                        </w:rPr>
                      </m:ctrlPr>
                    </m:dPr>
                    <m:e>
                      <m:sSup>
                        <m:sSupPr>
                          <m:ctrlPr>
                            <w:rPr>
                              <w:rFonts w:ascii="Cambria Math" w:hAnsi="Cambria Math"/>
                              <w:sz w:val="24"/>
                            </w:rPr>
                          </m:ctrlPr>
                        </m:sSupPr>
                        <m:e>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g</m:t>
                          </m:r>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ctrlPr>
                        <w:rPr>
                          <w:rFonts w:ascii="Cambria Math" w:hAnsi="Cambria Math"/>
                          <w:i/>
                          <w:sz w:val="24"/>
                        </w:rPr>
                      </m:ctrlPr>
                    </m:e>
                  </m:d>
                  <m:ctrlPr>
                    <w:rPr>
                      <w:rFonts w:ascii="Cambria Math" w:hAnsi="Cambria Math"/>
                      <w:sz w:val="24"/>
                    </w:rPr>
                  </m:ctrlPr>
                </m:e>
              </m:d>
              <m:ctrlPr>
                <w:rPr>
                  <w:rFonts w:ascii="Cambria Math" w:hAnsi="Cambria Math"/>
                  <w:i/>
                  <w:sz w:val="24"/>
                </w:rPr>
              </m:ctrlPr>
            </m:e>
            <m:sup>
              <m:r>
                <m:rPr/>
                <w:rPr>
                  <w:rFonts w:ascii="Cambria Math" w:hAnsi="Cambria Math"/>
                  <w:sz w:val="24"/>
                </w:rPr>
                <m:t>−1</m:t>
              </m:r>
              <m:ctrlPr>
                <w:rPr>
                  <w:rFonts w:ascii="Cambria Math" w:hAnsi="Cambria Math"/>
                  <w:i/>
                  <w:sz w:val="24"/>
                </w:rPr>
              </m:ctrlPr>
            </m:sup>
          </m:sSup>
          <m:r>
            <m:rPr/>
            <w:rPr>
              <w:rFonts w:ascii="Cambria Math" w:hAnsi="Cambria Math"/>
              <w:sz w:val="24"/>
            </w:rPr>
            <m:t>⨁</m:t>
          </m:r>
          <m:r>
            <m:rPr/>
            <w:rPr>
              <w:rFonts w:ascii="Cambria Math" w:hAnsi="Cambria Math"/>
              <w:color w:val="000000" w:themeColor="text1"/>
              <w:kern w:val="24"/>
              <w:sz w:val="24"/>
              <w14:textFill>
                <w14:solidFill>
                  <w14:schemeClr w14:val="tx1"/>
                </w14:solidFill>
              </w14:textFill>
            </w:rPr>
            <m:t>ℎ(</m:t>
          </m:r>
          <m:sSub>
            <m:sSubPr>
              <m:ctrlPr>
                <w:rPr>
                  <w:rFonts w:ascii="Cambria Math" w:hAnsi="Cambria Math"/>
                  <w:i/>
                  <w:iCs/>
                  <w:sz w:val="24"/>
                </w:rPr>
              </m:ctrlPr>
            </m:sSubPr>
            <m:e>
              <m:r>
                <m:rPr/>
                <w:rPr>
                  <w:rFonts w:ascii="Cambria Math" w:hAnsi="Cambria Math"/>
                  <w:sz w:val="24"/>
                </w:rPr>
                <m:t>SID</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m:sty m:val="p"/>
            </m:rPr>
            <w:rPr>
              <w:rFonts w:ascii="Cambria Math" w:hAnsi="Cambria Math"/>
              <w:sz w:val="24"/>
            </w:rPr>
            <m:t>)</m:t>
          </m:r>
          <m:r>
            <m:rPr>
              <m:sty m:val="p"/>
            </m:rPr>
            <w:rPr>
              <w:rFonts w:ascii="Cambria Math" w:hAnsi="Cambria Math"/>
              <w:sz w:val="24"/>
            </w:rPr>
            <w:br w:type="textWrapping"/>
          </m:r>
        </m:oMath>
      </m:oMathPara>
      <m:oMathPara>
        <m:oMath>
          <m:r>
            <m:rPr>
              <m:sty m:val="p"/>
            </m:rPr>
            <w:rPr>
              <w:rFonts w:ascii="Cambria Math" w:hAnsi="Cambria Math"/>
              <w:sz w:val="24"/>
            </w:rPr>
            <m:t>=</m:t>
          </m:r>
          <m:r>
            <m:rPr/>
            <w:rPr>
              <w:rFonts w:ascii="Cambria Math" w:hAnsi="Cambria Math"/>
              <w:sz w:val="24"/>
            </w:rPr>
            <m:t>e</m:t>
          </m:r>
          <m:d>
            <m:dPr>
              <m:ctrlPr>
                <w:rPr>
                  <w:rFonts w:ascii="Cambria Math" w:hAnsi="Cambria Math"/>
                  <w:i/>
                  <w:sz w:val="24"/>
                </w:rPr>
              </m:ctrlPr>
            </m:dPr>
            <m:e>
              <m:sSup>
                <m:sSupPr>
                  <m:ctrlPr>
                    <w:rPr>
                      <w:rFonts w:ascii="Cambria Math" w:hAnsi="Cambria Math"/>
                      <w:sz w:val="24"/>
                    </w:rPr>
                  </m:ctrlPr>
                </m:sSupPr>
                <m:e>
                  <m:r>
                    <m:rPr/>
                    <w:rPr>
                      <w:rFonts w:ascii="Cambria Math" w:hAnsi="Cambria Math"/>
                      <w:sz w:val="24"/>
                    </w:rPr>
                    <m:t>g</m:t>
                  </m:r>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sSup>
                <m:sSupPr>
                  <m:ctrlPr>
                    <w:rPr>
                      <w:rFonts w:ascii="Cambria Math" w:hAnsi="Cambria Math"/>
                      <w:i/>
                      <w:sz w:val="24"/>
                    </w:rPr>
                  </m:ctrlPr>
                </m:sSupPr>
                <m:e>
                  <m:r>
                    <m:rPr/>
                    <w:rPr>
                      <w:rFonts w:ascii="Cambria Math" w:hAnsi="Cambria Math"/>
                      <w:sz w:val="24"/>
                    </w:rPr>
                    <m:t>g</m:t>
                  </m:r>
                  <m:ctrlPr>
                    <w:rPr>
                      <w:rFonts w:ascii="Cambria Math" w:hAnsi="Cambria Math"/>
                      <w:i/>
                      <w:sz w:val="24"/>
                    </w:rPr>
                  </m:ctrlPr>
                </m:e>
                <m:sup>
                  <m:r>
                    <m:rPr/>
                    <w:rPr>
                      <w:rFonts w:ascii="Cambria Math" w:hAnsi="Cambria Math"/>
                      <w:sz w:val="24"/>
                    </w:rPr>
                    <m:t>j</m:t>
                  </m:r>
                  <m:ctrlPr>
                    <w:rPr>
                      <w:rFonts w:ascii="Cambria Math" w:hAnsi="Cambria Math"/>
                      <w:i/>
                      <w:sz w:val="24"/>
                    </w:rPr>
                  </m:ctrlPr>
                </m:sup>
              </m:sSup>
              <m:ctrlPr>
                <w:rPr>
                  <w:rFonts w:ascii="Cambria Math" w:hAnsi="Cambria Math"/>
                  <w:i/>
                  <w:sz w:val="24"/>
                </w:rPr>
              </m:ctrlPr>
            </m:e>
          </m:d>
          <m:r>
            <m:rPr/>
            <w:rPr>
              <w:rFonts w:ascii="Cambria Math" w:hAnsi="Cambria Math"/>
              <w:sz w:val="24"/>
            </w:rPr>
            <m:t>∙e</m:t>
          </m:r>
          <m:d>
            <m:dPr>
              <m:ctrlPr>
                <w:rPr>
                  <w:rFonts w:ascii="Cambria Math" w:hAnsi="Cambria Math"/>
                  <w:i/>
                  <w:sz w:val="24"/>
                </w:rPr>
              </m:ctrlPr>
            </m:dPr>
            <m:e>
              <m:sSup>
                <m:sSupPr>
                  <m:ctrlPr>
                    <w:rPr>
                      <w:rFonts w:ascii="Cambria Math" w:hAnsi="Cambria Math"/>
                      <w:sz w:val="24"/>
                    </w:rPr>
                  </m:ctrlPr>
                </m:sSupPr>
                <m:e>
                  <m:r>
                    <m:rPr/>
                    <w:rPr>
                      <w:rFonts w:ascii="Cambria Math" w:hAnsi="Cambria Math"/>
                      <w:sz w:val="24"/>
                    </w:rPr>
                    <m:t>g</m:t>
                  </m:r>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sSup>
                <m:sSupPr>
                  <m:ctrlPr>
                    <w:rPr>
                      <w:rFonts w:ascii="Cambria Math" w:hAnsi="Cambria Math"/>
                      <w:i/>
                      <w:sz w:val="24"/>
                    </w:rPr>
                  </m:ctrlPr>
                </m:sSupPr>
                <m:e>
                  <m:r>
                    <m:rPr/>
                    <w:rPr>
                      <w:rFonts w:ascii="Cambria Math" w:hAnsi="Cambria Math"/>
                      <w:sz w:val="24"/>
                    </w:rPr>
                    <m:t>g</m:t>
                  </m:r>
                  <m:ctrlPr>
                    <w:rPr>
                      <w:rFonts w:ascii="Cambria Math" w:hAnsi="Cambria Math"/>
                      <w:i/>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iK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i/>
                      <w:sz w:val="24"/>
                    </w:rPr>
                  </m:ctrlPr>
                </m:sup>
              </m:sSup>
              <m:ctrlPr>
                <w:rPr>
                  <w:rFonts w:ascii="Cambria Math" w:hAnsi="Cambria Math"/>
                  <w:i/>
                  <w:sz w:val="24"/>
                </w:rPr>
              </m:ctrlPr>
            </m:e>
          </m:d>
          <m:r>
            <m:rPr>
              <m:sty m:val="p"/>
            </m:rPr>
            <w:rPr>
              <w:rFonts w:ascii="Cambria Math" w:hAnsi="Cambria Math"/>
              <w:sz w:val="24"/>
            </w:rPr>
            <m:t>∙</m:t>
          </m:r>
          <m:sSup>
            <m:sSupPr>
              <m:ctrlPr>
                <w:rPr>
                  <w:rFonts w:ascii="Cambria Math" w:hAnsi="Cambria Math"/>
                  <w:sz w:val="24"/>
                </w:rPr>
              </m:ctrlPr>
            </m:sSupPr>
            <m:e>
              <m:d>
                <m:dPr>
                  <m:ctrlPr>
                    <w:rPr>
                      <w:rFonts w:ascii="Cambria Math" w:hAnsi="Cambria Math"/>
                      <w:i/>
                      <w:sz w:val="24"/>
                    </w:rPr>
                  </m:ctrlPr>
                </m:dPr>
                <m:e>
                  <m:r>
                    <m:rPr/>
                    <w:rPr>
                      <w:rFonts w:ascii="Cambria Math" w:hAnsi="Cambria Math"/>
                      <w:sz w:val="24"/>
                    </w:rPr>
                    <m:t>e</m:t>
                  </m:r>
                  <m:d>
                    <m:dPr>
                      <m:ctrlPr>
                        <w:rPr>
                          <w:rFonts w:ascii="Cambria Math" w:hAnsi="Cambria Math"/>
                          <w:i/>
                          <w:sz w:val="24"/>
                        </w:rPr>
                      </m:ctrlPr>
                    </m:dPr>
                    <m:e>
                      <m:sSup>
                        <m:sSupPr>
                          <m:ctrlPr>
                            <w:rPr>
                              <w:rFonts w:ascii="Cambria Math" w:hAnsi="Cambria Math"/>
                              <w:i/>
                              <w:sz w:val="24"/>
                            </w:rPr>
                          </m:ctrlPr>
                        </m:sSupPr>
                        <m:e>
                          <m:r>
                            <m:rPr/>
                            <w:rPr>
                              <w:rFonts w:ascii="Cambria Math" w:hAnsi="Cambria Math"/>
                              <w:sz w:val="24"/>
                            </w:rPr>
                            <m:t>g</m:t>
                          </m:r>
                          <m:ctrlPr>
                            <w:rPr>
                              <w:rFonts w:ascii="Cambria Math" w:hAnsi="Cambria Math"/>
                              <w:i/>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i/>
                              <w:sz w:val="24"/>
                            </w:rPr>
                          </m:ctrlPr>
                        </m:sup>
                      </m:sSup>
                      <m:r>
                        <m:rPr/>
                        <w:rPr>
                          <w:rFonts w:ascii="Cambria Math" w:hAnsi="Cambria Math"/>
                          <w:sz w:val="24"/>
                        </w:rPr>
                        <m:t>,</m:t>
                      </m:r>
                      <m:sSup>
                        <m:sSupPr>
                          <m:ctrlPr>
                            <w:rPr>
                              <w:rFonts w:ascii="Cambria Math" w:hAnsi="Cambria Math"/>
                              <w:i/>
                              <w:sz w:val="24"/>
                            </w:rPr>
                          </m:ctrlPr>
                        </m:sSupPr>
                        <m:e>
                          <m:r>
                            <m:rPr/>
                            <w:rPr>
                              <w:rFonts w:ascii="Cambria Math" w:hAnsi="Cambria Math"/>
                              <w:sz w:val="24"/>
                            </w:rPr>
                            <m:t>g</m:t>
                          </m:r>
                          <m:ctrlPr>
                            <w:rPr>
                              <w:rFonts w:ascii="Cambria Math" w:hAnsi="Cambria Math"/>
                              <w:i/>
                              <w:sz w:val="24"/>
                            </w:rPr>
                          </m:ctrlPr>
                        </m:e>
                        <m:sup>
                          <m:r>
                            <m:rPr/>
                            <w:rPr>
                              <w:rFonts w:ascii="Cambria Math" w:hAnsi="Cambria Math"/>
                              <w:sz w:val="24"/>
                            </w:rPr>
                            <m:t>i</m:t>
                          </m:r>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i/>
                              <w:sz w:val="24"/>
                            </w:rPr>
                          </m:ctrlPr>
                        </m:sup>
                      </m:sSup>
                      <m:ctrlPr>
                        <w:rPr>
                          <w:rFonts w:ascii="Cambria Math" w:hAnsi="Cambria Math"/>
                          <w:i/>
                          <w:sz w:val="24"/>
                        </w:rPr>
                      </m:ctrlPr>
                    </m:e>
                  </m:d>
                  <m:r>
                    <m:rPr/>
                    <w:rPr>
                      <w:rFonts w:ascii="Cambria Math" w:hAnsi="Cambria Math"/>
                      <w:sz w:val="24"/>
                    </w:rPr>
                    <m:t>∙e</m:t>
                  </m:r>
                  <m:d>
                    <m:dPr>
                      <m:ctrlPr>
                        <w:rPr>
                          <w:rFonts w:ascii="Cambria Math" w:hAnsi="Cambria Math"/>
                          <w:i/>
                          <w:sz w:val="24"/>
                        </w:rPr>
                      </m:ctrlPr>
                    </m:dPr>
                    <m:e>
                      <m:sSup>
                        <m:sSupPr>
                          <m:ctrlPr>
                            <w:rPr>
                              <w:rFonts w:ascii="Cambria Math" w:hAnsi="Cambria Math"/>
                              <w:i/>
                              <w:sz w:val="24"/>
                            </w:rPr>
                          </m:ctrlPr>
                        </m:sSupPr>
                        <m:e>
                          <m:r>
                            <m:rPr/>
                            <w:rPr>
                              <w:rFonts w:ascii="Cambria Math" w:hAnsi="Cambria Math"/>
                              <w:sz w:val="24"/>
                            </w:rPr>
                            <m:t>g</m:t>
                          </m:r>
                          <m:ctrlPr>
                            <w:rPr>
                              <w:rFonts w:ascii="Cambria Math" w:hAnsi="Cambria Math"/>
                              <w:i/>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i/>
                              <w:sz w:val="24"/>
                            </w:rPr>
                          </m:ctrlPr>
                        </m:sup>
                      </m:sSup>
                      <m:r>
                        <m:rPr/>
                        <w:rPr>
                          <w:rFonts w:ascii="Cambria Math" w:hAnsi="Cambria Math"/>
                          <w:sz w:val="24"/>
                        </w:rPr>
                        <m:t>,</m:t>
                      </m:r>
                      <m:sSubSup>
                        <m:sSubSupPr>
                          <m:ctrlPr>
                            <w:rPr>
                              <w:rFonts w:ascii="Cambria Math" w:hAnsi="Cambria Math"/>
                              <w:i/>
                              <w:sz w:val="24"/>
                            </w:rPr>
                          </m:ctrlPr>
                        </m:sSubSupPr>
                        <m:e>
                          <m:r>
                            <m:rPr/>
                            <w:rPr>
                              <w:rFonts w:ascii="Cambria Math" w:hAnsi="Cambria Math"/>
                              <w:sz w:val="24"/>
                            </w:rPr>
                            <m:t>g</m:t>
                          </m:r>
                          <m:ctrlPr>
                            <w:rPr>
                              <w:rFonts w:ascii="Cambria Math" w:hAnsi="Cambria Math"/>
                              <w:i/>
                              <w:sz w:val="24"/>
                            </w:rPr>
                          </m:ctrlPr>
                        </m:e>
                        <m:sub>
                          <m:r>
                            <m:rPr/>
                            <w:rPr>
                              <w:rFonts w:ascii="Cambria Math" w:hAnsi="Cambria Math"/>
                              <w:sz w:val="24"/>
                            </w:rPr>
                            <m:t>r</m:t>
                          </m:r>
                          <m:ctrlPr>
                            <w:rPr>
                              <w:rFonts w:ascii="Cambria Math" w:hAnsi="Cambria Math"/>
                              <w:i/>
                              <w:sz w:val="24"/>
                            </w:rPr>
                          </m:ctrlPr>
                        </m:sub>
                        <m:sup>
                          <m:r>
                            <m:rPr/>
                            <w:rPr>
                              <w:rFonts w:ascii="Cambria Math" w:hAnsi="Cambria Math"/>
                              <w:sz w:val="24"/>
                            </w:rPr>
                            <m:t>−</m:t>
                          </m:r>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i/>
                              <w:sz w:val="24"/>
                            </w:rPr>
                          </m:ctrlPr>
                        </m:sup>
                      </m:sSubSup>
                      <m:ctrlPr>
                        <w:rPr>
                          <w:rFonts w:ascii="Cambria Math" w:hAnsi="Cambria Math"/>
                          <w:i/>
                          <w:sz w:val="24"/>
                        </w:rPr>
                      </m:ctrlPr>
                    </m:e>
                  </m:d>
                  <m:r>
                    <m:rPr/>
                    <w:rPr>
                      <w:rFonts w:ascii="Cambria Math" w:hAnsi="Cambria Math"/>
                      <w:sz w:val="24"/>
                    </w:rPr>
                    <m:t>∙e</m:t>
                  </m:r>
                  <m:d>
                    <m:dPr>
                      <m:ctrlPr>
                        <w:rPr>
                          <w:rFonts w:ascii="Cambria Math" w:hAnsi="Cambria Math"/>
                          <w:i/>
                          <w:sz w:val="24"/>
                        </w:rPr>
                      </m:ctrlPr>
                    </m:dPr>
                    <m:e>
                      <m:sSup>
                        <m:sSupPr>
                          <m:ctrlPr>
                            <w:rPr>
                              <w:rFonts w:ascii="Cambria Math" w:hAnsi="Cambria Math"/>
                              <w:sz w:val="24"/>
                            </w:rPr>
                          </m:ctrlPr>
                        </m:sSupPr>
                        <m:e>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g</m:t>
                          </m:r>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ctrlPr>
                        <w:rPr>
                          <w:rFonts w:ascii="Cambria Math" w:hAnsi="Cambria Math"/>
                          <w:i/>
                          <w:sz w:val="24"/>
                        </w:rPr>
                      </m:ctrlPr>
                    </m:e>
                  </m:d>
                  <m:ctrlPr>
                    <w:rPr>
                      <w:rFonts w:ascii="Cambria Math" w:hAnsi="Cambria Math"/>
                      <w:i/>
                      <w:sz w:val="24"/>
                    </w:rPr>
                  </m:ctrlPr>
                </m:e>
              </m:d>
              <m:ctrlPr>
                <w:rPr>
                  <w:rFonts w:ascii="Cambria Math" w:hAnsi="Cambria Math"/>
                  <w:sz w:val="24"/>
                </w:rPr>
              </m:ctrlPr>
            </m:e>
            <m:sup>
              <m:r>
                <m:rPr/>
                <w:rPr>
                  <w:rFonts w:ascii="Cambria Math" w:hAnsi="Cambria Math"/>
                  <w:sz w:val="24"/>
                </w:rPr>
                <m:t>−1</m:t>
              </m:r>
              <m:ctrlPr>
                <w:rPr>
                  <w:rFonts w:ascii="Cambria Math" w:hAnsi="Cambria Math"/>
                  <w:sz w:val="24"/>
                </w:rPr>
              </m:ctrlPr>
            </m:sup>
          </m:sSup>
          <m:r>
            <m:rPr/>
            <w:rPr>
              <w:rFonts w:ascii="Cambria Math" w:hAnsi="Cambria Math"/>
              <w:sz w:val="24"/>
            </w:rPr>
            <m:t>⨁</m:t>
          </m:r>
          <m:r>
            <m:rPr/>
            <w:rPr>
              <w:rFonts w:ascii="Cambria Math" w:hAnsi="Cambria Math"/>
              <w:color w:val="000000" w:themeColor="text1"/>
              <w:kern w:val="24"/>
              <w:sz w:val="24"/>
              <w14:textFill>
                <w14:solidFill>
                  <w14:schemeClr w14:val="tx1"/>
                </w14:solidFill>
              </w14:textFill>
            </w:rPr>
            <m:t>ℎ(</m:t>
          </m:r>
          <m:sSub>
            <m:sSubPr>
              <m:ctrlPr>
                <w:rPr>
                  <w:rFonts w:ascii="Cambria Math" w:hAnsi="Cambria Math"/>
                  <w:i/>
                  <w:iCs/>
                  <w:sz w:val="24"/>
                </w:rPr>
              </m:ctrlPr>
            </m:sSubPr>
            <m:e>
              <m:r>
                <m:rPr/>
                <w:rPr>
                  <w:rFonts w:ascii="Cambria Math" w:hAnsi="Cambria Math"/>
                  <w:sz w:val="24"/>
                </w:rPr>
                <m:t>SID</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m:sty m:val="p"/>
            </m:rPr>
            <w:rPr>
              <w:rFonts w:ascii="Cambria Math" w:hAnsi="Cambria Math"/>
              <w:sz w:val="24"/>
            </w:rPr>
            <m:t>)</m:t>
          </m:r>
          <m:r>
            <m:rPr>
              <m:sty m:val="p"/>
            </m:rPr>
            <w:rPr>
              <w:rFonts w:ascii="Cambria Math" w:hAnsi="Cambria Math"/>
              <w:sz w:val="24"/>
            </w:rPr>
            <w:br w:type="textWrapping"/>
          </m:r>
        </m:oMath>
      </m:oMathPara>
      <m:oMathPara>
        <m:oMath>
          <m:r>
            <m:rPr>
              <m:sty m:val="p"/>
            </m:rPr>
            <w:rPr>
              <w:rFonts w:ascii="Cambria Math" w:hAnsi="Cambria Math"/>
              <w:sz w:val="24"/>
            </w:rPr>
            <m:t>=</m:t>
          </m:r>
          <m:r>
            <m:rPr/>
            <w:rPr>
              <w:rFonts w:ascii="Cambria Math" w:hAnsi="Cambria Math"/>
              <w:sz w:val="24"/>
            </w:rPr>
            <m:t>e</m:t>
          </m:r>
          <m:d>
            <m:dPr>
              <m:ctrlPr>
                <w:rPr>
                  <w:rFonts w:ascii="Cambria Math" w:hAnsi="Cambria Math"/>
                  <w:i/>
                  <w:sz w:val="24"/>
                </w:rPr>
              </m:ctrlPr>
            </m:dPr>
            <m:e>
              <m:sSup>
                <m:sSupPr>
                  <m:ctrlPr>
                    <w:rPr>
                      <w:rFonts w:ascii="Cambria Math" w:hAnsi="Cambria Math"/>
                      <w:sz w:val="24"/>
                    </w:rPr>
                  </m:ctrlPr>
                </m:sSupPr>
                <m:e>
                  <m:r>
                    <m:rPr/>
                    <w:rPr>
                      <w:rFonts w:ascii="Cambria Math" w:hAnsi="Cambria Math"/>
                      <w:sz w:val="24"/>
                    </w:rPr>
                    <m:t>g</m:t>
                  </m:r>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sSup>
                <m:sSupPr>
                  <m:ctrlPr>
                    <w:rPr>
                      <w:rFonts w:ascii="Cambria Math" w:hAnsi="Cambria Math"/>
                      <w:i/>
                      <w:sz w:val="24"/>
                    </w:rPr>
                  </m:ctrlPr>
                </m:sSupPr>
                <m:e>
                  <m:r>
                    <m:rPr/>
                    <w:rPr>
                      <w:rFonts w:ascii="Cambria Math" w:hAnsi="Cambria Math"/>
                      <w:sz w:val="24"/>
                    </w:rPr>
                    <m:t>g</m:t>
                  </m:r>
                  <m:ctrlPr>
                    <w:rPr>
                      <w:rFonts w:ascii="Cambria Math" w:hAnsi="Cambria Math"/>
                      <w:i/>
                      <w:sz w:val="24"/>
                    </w:rPr>
                  </m:ctrlPr>
                </m:e>
                <m:sup>
                  <m:r>
                    <m:rPr/>
                    <w:rPr>
                      <w:rFonts w:ascii="Cambria Math" w:hAnsi="Cambria Math"/>
                      <w:sz w:val="24"/>
                    </w:rPr>
                    <m:t>j</m:t>
                  </m:r>
                  <m:ctrlPr>
                    <w:rPr>
                      <w:rFonts w:ascii="Cambria Math" w:hAnsi="Cambria Math"/>
                      <w:i/>
                      <w:sz w:val="24"/>
                    </w:rPr>
                  </m:ctrlPr>
                </m:sup>
              </m:sSup>
              <m:ctrlPr>
                <w:rPr>
                  <w:rFonts w:ascii="Cambria Math" w:hAnsi="Cambria Math"/>
                  <w:i/>
                  <w:sz w:val="24"/>
                </w:rPr>
              </m:ctrlPr>
            </m:e>
          </m:d>
          <m:r>
            <m:rPr/>
            <w:rPr>
              <w:rFonts w:ascii="Cambria Math" w:hAnsi="Cambria Math"/>
              <w:sz w:val="24"/>
            </w:rPr>
            <m:t>∙</m:t>
          </m:r>
          <m:sSup>
            <m:sSupPr>
              <m:ctrlPr>
                <w:rPr>
                  <w:rFonts w:ascii="Cambria Math" w:hAnsi="Cambria Math"/>
                  <w:sz w:val="24"/>
                </w:rPr>
              </m:ctrlPr>
            </m:sSupPr>
            <m:e>
              <m:r>
                <m:rPr/>
                <w:rPr>
                  <w:rFonts w:ascii="Cambria Math" w:hAnsi="Cambria Math"/>
                  <w:sz w:val="24"/>
                </w:rPr>
                <m:t>e</m:t>
              </m:r>
              <m:d>
                <m:dPr>
                  <m:ctrlPr>
                    <w:rPr>
                      <w:rFonts w:ascii="Cambria Math" w:hAnsi="Cambria Math"/>
                      <w:i/>
                      <w:sz w:val="24"/>
                    </w:rPr>
                  </m:ctrlPr>
                </m:dPr>
                <m:e>
                  <m:r>
                    <m:rPr/>
                    <w:rPr>
                      <w:rFonts w:ascii="Cambria Math" w:hAnsi="Cambria Math"/>
                      <w:sz w:val="24"/>
                    </w:rPr>
                    <m:t>g,g</m:t>
                  </m:r>
                  <m:ctrlPr>
                    <w:rPr>
                      <w:rFonts w:ascii="Cambria Math" w:hAnsi="Cambria Math"/>
                      <w:i/>
                      <w:sz w:val="24"/>
                    </w:rPr>
                  </m:ctrlPr>
                </m:e>
              </m:d>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iK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e</m:t>
              </m:r>
              <m:d>
                <m:dPr>
                  <m:ctrlPr>
                    <w:rPr>
                      <w:rFonts w:ascii="Cambria Math" w:hAnsi="Cambria Math"/>
                      <w:i/>
                      <w:sz w:val="24"/>
                    </w:rPr>
                  </m:ctrlPr>
                </m:dPr>
                <m:e>
                  <m:r>
                    <m:rPr/>
                    <w:rPr>
                      <w:rFonts w:ascii="Cambria Math" w:hAnsi="Cambria Math"/>
                      <w:sz w:val="24"/>
                    </w:rPr>
                    <m:t>g,g</m:t>
                  </m:r>
                  <m:ctrlPr>
                    <w:rPr>
                      <w:rFonts w:ascii="Cambria Math" w:hAnsi="Cambria Math"/>
                      <w:i/>
                      <w:sz w:val="24"/>
                    </w:rPr>
                  </m:ctrlPr>
                </m:e>
              </m:d>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iK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d>
                <m:dPr>
                  <m:ctrlPr>
                    <w:rPr>
                      <w:rFonts w:ascii="Cambria Math" w:hAnsi="Cambria Math"/>
                      <w:i/>
                      <w:sz w:val="24"/>
                    </w:rPr>
                  </m:ctrlPr>
                </m:dPr>
                <m:e>
                  <m:sSup>
                    <m:sSupPr>
                      <m:ctrlPr>
                        <w:rPr>
                          <w:rFonts w:ascii="Cambria Math" w:hAnsi="Cambria Math"/>
                          <w:sz w:val="24"/>
                        </w:rPr>
                      </m:ctrlPr>
                    </m:sSupPr>
                    <m:e>
                      <m:r>
                        <m:rPr/>
                        <w:rPr>
                          <w:rFonts w:ascii="Cambria Math" w:hAnsi="Cambria Math"/>
                          <w:sz w:val="24"/>
                        </w:rPr>
                        <m:t>e</m:t>
                      </m:r>
                      <m:d>
                        <m:dPr>
                          <m:ctrlPr>
                            <w:rPr>
                              <w:rFonts w:ascii="Cambria Math" w:hAnsi="Cambria Math"/>
                              <w:i/>
                              <w:sz w:val="24"/>
                            </w:rPr>
                          </m:ctrlPr>
                        </m:dPr>
                        <m:e>
                          <m:r>
                            <m:rPr/>
                            <w:rPr>
                              <w:rFonts w:ascii="Cambria Math" w:hAnsi="Cambria Math"/>
                              <w:sz w:val="24"/>
                            </w:rPr>
                            <m:t>g,</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ctrlPr>
                            <w:rPr>
                              <w:rFonts w:ascii="Cambria Math" w:hAnsi="Cambria Math"/>
                              <w:i/>
                              <w:sz w:val="24"/>
                            </w:rPr>
                          </m:ctrlPr>
                        </m:e>
                      </m:d>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e</m:t>
                      </m:r>
                      <m:d>
                        <m:dPr>
                          <m:ctrlPr>
                            <w:rPr>
                              <w:rFonts w:ascii="Cambria Math" w:hAnsi="Cambria Math"/>
                              <w:i/>
                              <w:sz w:val="24"/>
                            </w:rPr>
                          </m:ctrlPr>
                        </m:dPr>
                        <m:e>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,g</m:t>
                          </m:r>
                          <m:ctrlPr>
                            <w:rPr>
                              <w:rFonts w:ascii="Cambria Math" w:hAnsi="Cambria Math"/>
                              <w:i/>
                              <w:sz w:val="24"/>
                            </w:rPr>
                          </m:ctrlPr>
                        </m:e>
                      </m:d>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ctrlPr>
                    <w:rPr>
                      <w:rFonts w:ascii="Cambria Math" w:hAnsi="Cambria Math"/>
                      <w:i/>
                      <w:sz w:val="24"/>
                    </w:rPr>
                  </m:ctrlPr>
                </m:e>
              </m:d>
              <m:ctrlPr>
                <w:rPr>
                  <w:rFonts w:ascii="Cambria Math" w:hAnsi="Cambria Math"/>
                  <w:sz w:val="24"/>
                </w:rPr>
              </m:ctrlPr>
            </m:e>
            <m:sup>
              <m:r>
                <m:rPr/>
                <w:rPr>
                  <w:rFonts w:ascii="Cambria Math" w:hAnsi="Cambria Math"/>
                  <w:sz w:val="24"/>
                </w:rPr>
                <m:t>−1</m:t>
              </m:r>
              <m:ctrlPr>
                <w:rPr>
                  <w:rFonts w:ascii="Cambria Math" w:hAnsi="Cambria Math"/>
                  <w:sz w:val="24"/>
                </w:rPr>
              </m:ctrlPr>
            </m:sup>
          </m:sSup>
          <m:r>
            <m:rPr/>
            <w:rPr>
              <w:rFonts w:ascii="Cambria Math" w:hAnsi="Cambria Math"/>
              <w:sz w:val="24"/>
            </w:rPr>
            <m:t>⨁</m:t>
          </m:r>
          <m:r>
            <m:rPr/>
            <w:rPr>
              <w:rFonts w:ascii="Cambria Math" w:hAnsi="Cambria Math"/>
              <w:color w:val="000000" w:themeColor="text1"/>
              <w:kern w:val="24"/>
              <w:sz w:val="24"/>
              <w14:textFill>
                <w14:solidFill>
                  <w14:schemeClr w14:val="tx1"/>
                </w14:solidFill>
              </w14:textFill>
            </w:rPr>
            <m:t>ℎ(</m:t>
          </m:r>
          <m:sSub>
            <m:sSubPr>
              <m:ctrlPr>
                <w:rPr>
                  <w:rFonts w:ascii="Cambria Math" w:hAnsi="Cambria Math"/>
                  <w:i/>
                  <w:iCs/>
                  <w:sz w:val="24"/>
                </w:rPr>
              </m:ctrlPr>
            </m:sSubPr>
            <m:e>
              <m:r>
                <m:rPr/>
                <w:rPr>
                  <w:rFonts w:ascii="Cambria Math" w:hAnsi="Cambria Math"/>
                  <w:sz w:val="24"/>
                </w:rPr>
                <m:t>SID</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m:sty m:val="p"/>
            </m:rPr>
            <w:rPr>
              <w:rFonts w:ascii="Cambria Math"/>
              <w:sz w:val="24"/>
            </w:rPr>
            <m:t>)</m:t>
          </m:r>
          <m:r>
            <m:rPr>
              <m:sty m:val="p"/>
            </m:rPr>
            <w:rPr>
              <w:sz w:val="24"/>
            </w:rPr>
            <w:br w:type="textWrapping"/>
          </m:r>
        </m:oMath>
      </m:oMathPara>
      <m:oMathPara>
        <m:oMath>
          <m:r>
            <m:rPr>
              <m:sty m:val="p"/>
            </m:rPr>
            <w:rPr>
              <w:rFonts w:ascii="Cambria Math" w:hAnsi="Cambria Math"/>
              <w:sz w:val="24"/>
            </w:rPr>
            <m:t>=</m:t>
          </m:r>
          <m:r>
            <m:rPr/>
            <w:rPr>
              <w:rFonts w:ascii="Cambria Math" w:hAnsi="Cambria Math"/>
              <w:sz w:val="24"/>
            </w:rPr>
            <m:t>e</m:t>
          </m:r>
          <m:d>
            <m:dPr>
              <m:ctrlPr>
                <w:rPr>
                  <w:rFonts w:ascii="Cambria Math" w:hAnsi="Cambria Math"/>
                  <w:i/>
                  <w:sz w:val="24"/>
                </w:rPr>
              </m:ctrlPr>
            </m:dPr>
            <m:e>
              <m:sSup>
                <m:sSupPr>
                  <m:ctrlPr>
                    <w:rPr>
                      <w:rFonts w:ascii="Cambria Math" w:hAnsi="Cambria Math"/>
                      <w:sz w:val="24"/>
                    </w:rPr>
                  </m:ctrlPr>
                </m:sSupPr>
                <m:e>
                  <m:r>
                    <m:rPr/>
                    <w:rPr>
                      <w:rFonts w:ascii="Cambria Math" w:hAnsi="Cambria Math"/>
                      <w:sz w:val="24"/>
                    </w:rPr>
                    <m:t>g</m:t>
                  </m:r>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sSup>
                <m:sSupPr>
                  <m:ctrlPr>
                    <w:rPr>
                      <w:rFonts w:ascii="Cambria Math" w:hAnsi="Cambria Math"/>
                      <w:i/>
                      <w:sz w:val="24"/>
                    </w:rPr>
                  </m:ctrlPr>
                </m:sSupPr>
                <m:e>
                  <m:r>
                    <m:rPr/>
                    <w:rPr>
                      <w:rFonts w:ascii="Cambria Math" w:hAnsi="Cambria Math"/>
                      <w:sz w:val="24"/>
                    </w:rPr>
                    <m:t>g</m:t>
                  </m:r>
                  <m:ctrlPr>
                    <w:rPr>
                      <w:rFonts w:ascii="Cambria Math" w:hAnsi="Cambria Math"/>
                      <w:i/>
                      <w:sz w:val="24"/>
                    </w:rPr>
                  </m:ctrlPr>
                </m:e>
                <m:sup>
                  <m:r>
                    <m:rPr/>
                    <w:rPr>
                      <w:rFonts w:ascii="Cambria Math" w:hAnsi="Cambria Math"/>
                      <w:sz w:val="24"/>
                    </w:rPr>
                    <m:t>j</m:t>
                  </m:r>
                  <m:ctrlPr>
                    <w:rPr>
                      <w:rFonts w:ascii="Cambria Math" w:hAnsi="Cambria Math"/>
                      <w:i/>
                      <w:sz w:val="24"/>
                    </w:rPr>
                  </m:ctrlPr>
                </m:sup>
              </m:sSup>
              <m:ctrlPr>
                <w:rPr>
                  <w:rFonts w:ascii="Cambria Math" w:hAnsi="Cambria Math"/>
                  <w:i/>
                  <w:sz w:val="24"/>
                </w:rPr>
              </m:ctrlPr>
            </m:e>
          </m:d>
          <m:r>
            <m:rPr/>
            <w:rPr>
              <w:rFonts w:ascii="Cambria Math" w:hAnsi="Cambria Math"/>
              <w:sz w:val="24"/>
            </w:rPr>
            <m:t>∙(</m:t>
          </m:r>
          <m:sSup>
            <m:sSupPr>
              <m:ctrlPr>
                <w:rPr>
                  <w:rFonts w:ascii="Cambria Math" w:hAnsi="Cambria Math"/>
                  <w:sz w:val="24"/>
                </w:rPr>
              </m:ctrlPr>
            </m:sSupPr>
            <m:e>
              <m:r>
                <m:rPr/>
                <w:rPr>
                  <w:rFonts w:ascii="Cambria Math" w:hAnsi="Cambria Math"/>
                  <w:sz w:val="24"/>
                </w:rPr>
                <m:t>e</m:t>
              </m:r>
              <m:d>
                <m:dPr>
                  <m:ctrlPr>
                    <w:rPr>
                      <w:rFonts w:ascii="Cambria Math" w:hAnsi="Cambria Math"/>
                      <w:i/>
                      <w:sz w:val="24"/>
                    </w:rPr>
                  </m:ctrlPr>
                </m:dPr>
                <m:e>
                  <m:r>
                    <m:rPr/>
                    <w:rPr>
                      <w:rFonts w:ascii="Cambria Math" w:hAnsi="Cambria Math"/>
                      <w:sz w:val="24"/>
                    </w:rPr>
                    <m:t>g,</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ctrlPr>
                    <w:rPr>
                      <w:rFonts w:ascii="Cambria Math" w:hAnsi="Cambria Math"/>
                      <w:i/>
                      <w:sz w:val="24"/>
                    </w:rPr>
                  </m:ctrlPr>
                </m:e>
              </m:d>
              <m:ctrlPr>
                <w:rPr>
                  <w:rFonts w:ascii="Cambria Math" w:hAnsi="Cambria Math"/>
                  <w:sz w:val="24"/>
                </w:rPr>
              </m:ctrlPr>
            </m:e>
            <m:sup>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e</m:t>
              </m:r>
              <m:d>
                <m:dPr>
                  <m:ctrlPr>
                    <w:rPr>
                      <w:rFonts w:ascii="Cambria Math" w:hAnsi="Cambria Math"/>
                      <w:i/>
                      <w:sz w:val="24"/>
                    </w:rPr>
                  </m:ctrlPr>
                </m:dPr>
                <m:e>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r</m:t>
                      </m:r>
                      <m:ctrlPr>
                        <w:rPr>
                          <w:rFonts w:ascii="Cambria Math" w:hAnsi="Cambria Math"/>
                          <w:i/>
                          <w:sz w:val="24"/>
                        </w:rPr>
                      </m:ctrlPr>
                    </m:sub>
                  </m:sSub>
                  <m:r>
                    <m:rPr/>
                    <w:rPr>
                      <w:rFonts w:ascii="Cambria Math" w:hAnsi="Cambria Math"/>
                      <w:sz w:val="24"/>
                    </w:rPr>
                    <m:t>,g</m:t>
                  </m:r>
                  <m:ctrlPr>
                    <w:rPr>
                      <w:rFonts w:ascii="Cambria Math" w:hAnsi="Cambria Math"/>
                      <w:i/>
                      <w:sz w:val="24"/>
                    </w:rPr>
                  </m:ctrlPr>
                </m:e>
              </m:d>
              <m:ctrlPr>
                <w:rPr>
                  <w:rFonts w:ascii="Cambria Math" w:hAnsi="Cambria Math"/>
                  <w:sz w:val="24"/>
                </w:rPr>
              </m:ctrlPr>
            </m:e>
            <m:sup>
              <m:r>
                <m:rPr/>
                <w:rPr>
                  <w:rFonts w:ascii="Cambria Math" w:hAnsi="Cambria Math"/>
                  <w:sz w:val="24"/>
                </w:rPr>
                <m:t>−</m:t>
              </m:r>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hint="eastAsia" w:ascii="Cambria Math" w:hAnsi="Cambria Math"/>
                      <w:color w:val="000000" w:themeColor="text1"/>
                      <w:kern w:val="24"/>
                      <w:sz w:val="24"/>
                      <w14:textFill>
                        <w14:solidFill>
                          <w14:schemeClr w14:val="tx1"/>
                        </w14:solidFill>
                      </w14:textFill>
                    </w:rPr>
                    <m:t>f</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r>
            <m:rPr/>
            <w:rPr>
              <w:rFonts w:ascii="Cambria Math" w:hAnsi="Cambria Math"/>
              <w:color w:val="000000" w:themeColor="text1"/>
              <w:kern w:val="24"/>
              <w:sz w:val="24"/>
              <w14:textFill>
                <w14:solidFill>
                  <w14:schemeClr w14:val="tx1"/>
                </w14:solidFill>
              </w14:textFill>
            </w:rPr>
            <m:t>ℎ(</m:t>
          </m:r>
          <m:sSub>
            <m:sSubPr>
              <m:ctrlPr>
                <w:rPr>
                  <w:rFonts w:ascii="Cambria Math" w:hAnsi="Cambria Math"/>
                  <w:i/>
                  <w:iCs/>
                  <w:sz w:val="24"/>
                </w:rPr>
              </m:ctrlPr>
            </m:sSubPr>
            <m:e>
              <m:r>
                <m:rPr/>
                <w:rPr>
                  <w:rFonts w:ascii="Cambria Math" w:hAnsi="Cambria Math"/>
                  <w:sz w:val="24"/>
                </w:rPr>
                <m:t>SID</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m:sty m:val="p"/>
            </m:rPr>
            <w:rPr>
              <w:rFonts w:ascii="Cambria Math" w:hAnsi="Cambria Math"/>
              <w:sz w:val="24"/>
            </w:rPr>
            <m:t>)</m:t>
          </m:r>
          <m:r>
            <m:rPr>
              <m:sty m:val="p"/>
            </m:rPr>
            <w:rPr>
              <w:rFonts w:ascii="Cambria Math" w:hAnsi="Cambria Math"/>
              <w:sz w:val="24"/>
            </w:rPr>
            <w:br w:type="textWrapping"/>
          </m:r>
        </m:oMath>
      </m:oMathPara>
      <m:oMathPara>
        <m:oMath>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e</m:t>
              </m:r>
              <m:d>
                <m:dPr>
                  <m:ctrlPr>
                    <w:rPr>
                      <w:rFonts w:ascii="Cambria Math" w:hAnsi="Cambria Math"/>
                      <w:i/>
                      <w:sz w:val="24"/>
                    </w:rPr>
                  </m:ctrlPr>
                </m:dPr>
                <m:e>
                  <m:r>
                    <m:rPr/>
                    <w:rPr>
                      <w:rFonts w:ascii="Cambria Math" w:hAnsi="Cambria Math"/>
                      <w:sz w:val="24"/>
                    </w:rPr>
                    <m:t>g,g</m:t>
                  </m:r>
                  <m:ctrlPr>
                    <w:rPr>
                      <w:rFonts w:ascii="Cambria Math" w:hAnsi="Cambria Math"/>
                      <w:i/>
                      <w:sz w:val="24"/>
                    </w:rPr>
                  </m:ctrlPr>
                </m:e>
              </m:d>
              <m:ctrlPr>
                <w:rPr>
                  <w:rFonts w:ascii="Cambria Math" w:hAnsi="Cambria Math"/>
                  <w:sz w:val="24"/>
                </w:rPr>
              </m:ctrlPr>
            </m:e>
            <m:sup>
              <m:r>
                <m:rPr/>
                <w:rPr>
                  <w:rFonts w:ascii="Cambria Math" w:hAnsi="Cambria Math"/>
                  <w:sz w:val="24"/>
                </w:rPr>
                <m:t>j</m:t>
              </m:r>
              <m:sSub>
                <m:sSubPr>
                  <m:ctrlPr>
                    <w:rPr>
                      <w:rFonts w:ascii="Cambria Math" w:hAnsi="Cambria Math"/>
                      <w:i/>
                      <w:iCs/>
                      <w:color w:val="000000" w:themeColor="text1"/>
                      <w:kern w:val="24"/>
                      <w:sz w:val="24"/>
                      <w14:textFill>
                        <w14:solidFill>
                          <w14:schemeClr w14:val="tx1"/>
                        </w14:solidFill>
                      </w14:textFill>
                    </w:rPr>
                  </m:ctrlPr>
                </m:sSubPr>
                <m:e>
                  <m:r>
                    <m:rPr/>
                    <w:rPr>
                      <w:rFonts w:ascii="Cambria Math" w:hAnsi="Cambria Math"/>
                      <w:color w:val="000000" w:themeColor="text1"/>
                      <w:kern w:val="24"/>
                      <w:sz w:val="24"/>
                      <w14:textFill>
                        <w14:solidFill>
                          <w14:schemeClr w14:val="tx1"/>
                        </w14:solidFill>
                      </w14:textFill>
                    </w:rPr>
                    <m:t>K</m:t>
                  </m:r>
                  <m:ctrlPr>
                    <w:rPr>
                      <w:rFonts w:ascii="Cambria Math" w:hAnsi="Cambria Math"/>
                      <w:i/>
                      <w:iCs/>
                      <w:color w:val="000000" w:themeColor="text1"/>
                      <w:kern w:val="24"/>
                      <w:sz w:val="24"/>
                      <w14:textFill>
                        <w14:solidFill>
                          <w14:schemeClr w14:val="tx1"/>
                        </w14:solidFill>
                      </w14:textFill>
                    </w:rPr>
                  </m:ctrlPr>
                </m:e>
                <m:sub>
                  <m:r>
                    <m:rPr/>
                    <w:rPr>
                      <w:rFonts w:ascii="Cambria Math" w:hAnsi="Cambria Math"/>
                      <w:color w:val="000000" w:themeColor="text1"/>
                      <w:kern w:val="24"/>
                      <w:sz w:val="24"/>
                      <w14:textFill>
                        <w14:solidFill>
                          <w14:schemeClr w14:val="tx1"/>
                        </w14:solidFill>
                      </w14:textFill>
                    </w:rPr>
                    <m:t>s</m:t>
                  </m:r>
                  <m:ctrlPr>
                    <w:rPr>
                      <w:rFonts w:ascii="Cambria Math" w:hAnsi="Cambria Math"/>
                      <w:i/>
                      <w:iCs/>
                      <w:color w:val="000000" w:themeColor="text1"/>
                      <w:kern w:val="24"/>
                      <w:sz w:val="24"/>
                      <w14:textFill>
                        <w14:solidFill>
                          <w14:schemeClr w14:val="tx1"/>
                        </w14:solidFill>
                      </w14:textFill>
                    </w:rPr>
                  </m:ctrlPr>
                </m:sub>
              </m:sSub>
              <m:ctrlPr>
                <w:rPr>
                  <w:rFonts w:ascii="Cambria Math" w:hAnsi="Cambria Math"/>
                  <w:sz w:val="24"/>
                </w:rPr>
              </m:ctrlPr>
            </m:sup>
          </m:sSup>
          <m:r>
            <m:rPr/>
            <w:rPr>
              <w:rFonts w:ascii="Cambria Math" w:hAnsi="Cambria Math"/>
              <w:sz w:val="24"/>
            </w:rPr>
            <m:t>⨁</m:t>
          </m:r>
          <m:r>
            <m:rPr/>
            <w:rPr>
              <w:rFonts w:ascii="Cambria Math" w:hAnsi="Cambria Math"/>
              <w:color w:val="000000" w:themeColor="text1"/>
              <w:kern w:val="24"/>
              <w:sz w:val="24"/>
              <w14:textFill>
                <w14:solidFill>
                  <w14:schemeClr w14:val="tx1"/>
                </w14:solidFill>
              </w14:textFill>
            </w:rPr>
            <m:t xml:space="preserve"> ℎ(</m:t>
          </m:r>
          <m:sSub>
            <m:sSubPr>
              <m:ctrlPr>
                <w:rPr>
                  <w:rFonts w:ascii="Cambria Math" w:hAnsi="Cambria Math"/>
                  <w:i/>
                  <w:iCs/>
                  <w:sz w:val="24"/>
                </w:rPr>
              </m:ctrlPr>
            </m:sSubPr>
            <m:e>
              <m:r>
                <m:rPr/>
                <w:rPr>
                  <w:rFonts w:ascii="Cambria Math" w:hAnsi="Cambria Math"/>
                  <w:sz w:val="24"/>
                </w:rPr>
                <m:t>SID</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oMath>
      </m:oMathPara>
    </w:p>
    <w:p>
      <w:pPr>
        <w:spacing w:line="360" w:lineRule="auto"/>
        <w:ind w:firstLine="480" w:firstLineChars="200"/>
        <w:rPr>
          <w:sz w:val="24"/>
        </w:rPr>
      </w:pPr>
      <w:r>
        <w:rPr>
          <w:sz w:val="24"/>
        </w:rPr>
        <w:t>计算</w:t>
      </w:r>
      <w:r>
        <w:rPr>
          <w:rFonts w:hint="eastAsia"/>
          <w:sz w:val="24"/>
        </w:rPr>
        <w:t>完成后将得到</w:t>
      </w:r>
      <w:r>
        <w:rPr>
          <w:sz w:val="24"/>
        </w:rPr>
        <w:t>结果</w:t>
      </w:r>
      <m:oMath>
        <m:r>
          <m:rPr/>
          <w:rPr>
            <w:rFonts w:hint="eastAsia" w:ascii="Cambria Math" w:hAnsi="Cambria Math"/>
            <w:sz w:val="24"/>
          </w:rPr>
          <m:t>To</m:t>
        </m:r>
        <m:r>
          <m:rPr/>
          <w:rPr>
            <w:rFonts w:ascii="Cambria Math" w:hAnsi="Cambria Math"/>
            <w:sz w:val="24"/>
          </w:rPr>
          <m:t>ken</m:t>
        </m:r>
        <m:r>
          <m:rPr>
            <m:sty m:val="p"/>
          </m:rPr>
          <w:rPr>
            <w:rFonts w:ascii="Cambria Math" w:hAnsi="Cambria Math"/>
            <w:sz w:val="24"/>
          </w:rPr>
          <m:t xml:space="preserve">= </m:t>
        </m:r>
        <m:sSup>
          <m:sSupPr>
            <m:ctrlPr>
              <w:rPr>
                <w:rFonts w:ascii="Cambria Math" w:hAnsi="Cambria Math"/>
                <w:sz w:val="24"/>
              </w:rPr>
            </m:ctrlPr>
          </m:sSupPr>
          <m:e>
            <m:r>
              <m:rPr/>
              <w:rPr>
                <w:rFonts w:ascii="Cambria Math" w:hAnsi="Cambria Math"/>
                <w:sz w:val="24"/>
              </w:rPr>
              <m:t>e</m:t>
            </m:r>
            <m:d>
              <m:dPr>
                <m:ctrlPr>
                  <w:rPr>
                    <w:rFonts w:ascii="Cambria Math" w:hAnsi="Cambria Math"/>
                    <w:sz w:val="24"/>
                  </w:rPr>
                </m:ctrlPr>
              </m:dPr>
              <m:e>
                <m:r>
                  <m:rPr/>
                  <w:rPr>
                    <w:rFonts w:ascii="Cambria Math" w:hAnsi="Cambria Math"/>
                    <w:sz w:val="24"/>
                  </w:rPr>
                  <m:t>g</m:t>
                </m:r>
                <m:r>
                  <m:rPr>
                    <m:sty m:val="p"/>
                  </m:rPr>
                  <w:rPr>
                    <w:rFonts w:ascii="Cambria Math" w:hAnsi="Cambria Math"/>
                    <w:sz w:val="24"/>
                  </w:rPr>
                  <m:t>,</m:t>
                </m:r>
                <m:r>
                  <m:rPr/>
                  <w:rPr>
                    <w:rFonts w:ascii="Cambria Math" w:hAnsi="Cambria Math"/>
                    <w:sz w:val="24"/>
                  </w:rPr>
                  <m:t>g</m:t>
                </m:r>
                <m:ctrlPr>
                  <w:rPr>
                    <w:rFonts w:ascii="Cambria Math" w:hAnsi="Cambria Math"/>
                    <w:sz w:val="24"/>
                  </w:rPr>
                </m:ctrlPr>
              </m:e>
            </m:d>
            <m:ctrlPr>
              <w:rPr>
                <w:rFonts w:ascii="Cambria Math" w:hAnsi="Cambria Math"/>
                <w:sz w:val="24"/>
              </w:rPr>
            </m:ctrlPr>
          </m:e>
          <m:sup>
            <m:r>
              <m:rPr/>
              <w:rPr>
                <w:rFonts w:ascii="Cambria Math" w:hAnsi="Cambria Math"/>
                <w:sz w:val="24"/>
              </w:rPr>
              <m:t>j</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s</m:t>
                </m:r>
                <m:ctrlPr>
                  <w:rPr>
                    <w:rFonts w:ascii="Cambria Math" w:hAnsi="Cambria Math"/>
                    <w:sz w:val="24"/>
                  </w:rPr>
                </m:ctrlPr>
              </m:sub>
            </m:sSub>
            <m:ctrlPr>
              <w:rPr>
                <w:rFonts w:ascii="Cambria Math" w:hAnsi="Cambria Math"/>
                <w:sz w:val="24"/>
              </w:rPr>
            </m:ctrlPr>
          </m:sup>
        </m:sSup>
        <m:r>
          <m:rPr>
            <m:sty m:val="p"/>
          </m:rPr>
          <w:rPr>
            <w:rFonts w:ascii="Cambria Math" w:hAnsi="Cambria Math"/>
            <w:sz w:val="24"/>
          </w:rPr>
          <m:t xml:space="preserve">⨁ </m:t>
        </m:r>
        <m:r>
          <m:rPr/>
          <w:rPr>
            <w:rFonts w:ascii="Cambria Math" w:hAnsi="Cambria Math"/>
            <w:sz w:val="24"/>
          </w:rPr>
          <m:t>ℎ</m:t>
        </m:r>
        <m:r>
          <m:rPr>
            <m:sty m:val="p"/>
          </m:rPr>
          <w:rPr>
            <w:rFonts w:ascii="Cambria Math" w:hAnsi="Cambria Math"/>
            <w:sz w:val="24"/>
          </w:rPr>
          <m:t>(</m:t>
        </m:r>
        <m:sSub>
          <m:sSubPr>
            <m:ctrlPr>
              <w:rPr>
                <w:rFonts w:ascii="Cambria Math" w:hAnsi="Cambria Math"/>
                <w:i/>
                <w:sz w:val="24"/>
              </w:rPr>
            </m:ctrlPr>
          </m:sSubPr>
          <m:e>
            <m:r>
              <m:rPr/>
              <w:rPr>
                <w:rFonts w:ascii="Cambria Math" w:hAnsi="Cambria Math"/>
                <w:sz w:val="24"/>
              </w:rPr>
              <m:t>SID</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m:sty m:val="p"/>
          </m:rPr>
          <w:rPr>
            <w:rFonts w:ascii="Cambria Math" w:hAnsi="Cambria Math"/>
            <w:sz w:val="24"/>
          </w:rPr>
          <m:t>)</m:t>
        </m:r>
      </m:oMath>
      <w:r>
        <w:rPr>
          <w:rFonts w:hint="eastAsia"/>
          <w:sz w:val="24"/>
        </w:rPr>
        <w:t>，并结合</w:t>
      </w:r>
      <w:r>
        <w:rPr>
          <w:sz w:val="24"/>
        </w:rPr>
        <w:t>当前的时间戳</w:t>
      </w:r>
      <m:oMath>
        <m:r>
          <m:rPr/>
          <w:rPr>
            <w:rFonts w:ascii="Cambria Math" w:hAnsi="Cambria Math"/>
            <w:sz w:val="24"/>
          </w:rPr>
          <m:t>TS</m:t>
        </m:r>
      </m:oMath>
      <w:r>
        <w:rPr>
          <w:rFonts w:hint="eastAsia"/>
          <w:sz w:val="24"/>
        </w:rPr>
        <w:t>以</w:t>
      </w:r>
      <m:oMath>
        <m:r>
          <m:rPr>
            <m:sty m:val="p"/>
          </m:rPr>
          <w:rPr>
            <w:rFonts w:ascii="Cambria Math" w:hAnsi="Cambria Math"/>
            <w:sz w:val="24"/>
          </w:rPr>
          <m:t xml:space="preserve"> </m:t>
        </m:r>
        <m:r>
          <m:rPr/>
          <w:rPr>
            <w:rFonts w:ascii="Cambria Math" w:hAnsi="Cambria Math"/>
            <w:sz w:val="24"/>
          </w:rPr>
          <m:t>Token</m:t>
        </m:r>
        <m:r>
          <m:rPr>
            <m:sty m:val="p"/>
          </m:rPr>
          <w:rPr>
            <w:rFonts w:hint="eastAsia" w:ascii="Cambria Math" w:hAnsi="Cambria Math"/>
            <w:sz w:val="24"/>
          </w:rPr>
          <m:t>||</m:t>
        </m:r>
        <m:r>
          <m:rPr/>
          <w:rPr>
            <w:rFonts w:ascii="Cambria Math" w:hAnsi="Cambria Math"/>
            <w:sz w:val="24"/>
          </w:rPr>
          <m:t>TS</m:t>
        </m:r>
      </m:oMath>
      <w:r>
        <w:rPr>
          <w:rFonts w:hint="eastAsia"/>
          <w:sz w:val="24"/>
        </w:rPr>
        <w:t>的形式返回</w:t>
      </w:r>
      <w:r>
        <w:rPr>
          <w:sz w:val="24"/>
        </w:rPr>
        <w:t>给用户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w:t>
      </w:r>
      <w:r>
        <w:rPr>
          <w:rFonts w:hint="eastAsia"/>
          <w:sz w:val="24"/>
        </w:rPr>
        <w:t>假设</w:t>
      </w:r>
      <w:r>
        <w:rPr>
          <w:sz w:val="24"/>
        </w:rPr>
        <w:t>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在时间戳为</w:t>
      </w:r>
      <m:oMath>
        <m:r>
          <m:rPr/>
          <w:rPr>
            <w:rFonts w:ascii="Cambria Math" w:hAnsi="Cambria Math"/>
            <w:sz w:val="24"/>
          </w:rPr>
          <m:t>TS</m:t>
        </m:r>
        <m:r>
          <m:rPr>
            <m:sty m:val="p"/>
          </m:rPr>
          <w:rPr>
            <w:rFonts w:ascii="Cambria Math" w:hAnsi="Cambria Math"/>
            <w:sz w:val="24"/>
          </w:rPr>
          <m:t>'</m:t>
        </m:r>
      </m:oMath>
      <w:r>
        <w:rPr>
          <w:sz w:val="24"/>
        </w:rPr>
        <w:t>时接收到，为避免重试攻击</w:t>
      </w:r>
      <w:r>
        <w:rPr>
          <w:rFonts w:hint="eastAsia"/>
          <w:sz w:val="24"/>
        </w:rPr>
        <w:t>，</w:t>
      </w:r>
      <w:r>
        <w:rPr>
          <w:sz w:val="24"/>
        </w:rPr>
        <w:t>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会检查这两个时间戳之间的时差。如果</w:t>
      </w:r>
      <m:oMath>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TS</m:t>
            </m:r>
            <m:ctrlPr>
              <w:rPr>
                <w:rFonts w:ascii="Cambria Math" w:hAnsi="Cambria Math"/>
                <w:sz w:val="24"/>
              </w:rPr>
            </m:ctrlPr>
          </m:e>
          <m:sup>
            <m:r>
              <m:rPr>
                <m:sty m:val="p"/>
              </m:rPr>
              <w:rPr>
                <w:rFonts w:ascii="Cambria Math" w:hAnsi="Cambria Math"/>
                <w:sz w:val="24"/>
              </w:rPr>
              <m:t>'</m:t>
            </m:r>
            <m:ctrlPr>
              <w:rPr>
                <w:rFonts w:ascii="Cambria Math" w:hAnsi="Cambria Math"/>
                <w:sz w:val="24"/>
              </w:rPr>
            </m:ctrlPr>
          </m:sup>
        </m:sSup>
        <m:r>
          <m:rPr>
            <m:sty m:val="p"/>
          </m:rPr>
          <w:rPr>
            <w:rFonts w:ascii="Cambria Math" w:hAnsi="Cambria Math"/>
            <w:sz w:val="24"/>
          </w:rPr>
          <m:t>−</m:t>
        </m:r>
        <m:r>
          <m:rPr/>
          <w:rPr>
            <w:rFonts w:ascii="Cambria Math" w:hAnsi="Cambria Math"/>
            <w:sz w:val="24"/>
          </w:rPr>
          <m:t>TS</m:t>
        </m:r>
        <m:r>
          <m:rPr>
            <m:sty m:val="p"/>
          </m:rPr>
          <w:rPr>
            <w:rFonts w:ascii="Cambria Math" w:hAnsi="Cambria Math"/>
            <w:sz w:val="24"/>
          </w:rPr>
          <m:t>|≤∆</m:t>
        </m:r>
        <m:r>
          <m:rPr/>
          <w:rPr>
            <w:rFonts w:ascii="Cambria Math" w:hAnsi="Cambria Math"/>
            <w:sz w:val="24"/>
          </w:rPr>
          <m:t>t</m:t>
        </m:r>
      </m:oMath>
      <w:r>
        <w:rPr>
          <w:sz w:val="24"/>
        </w:rPr>
        <w:t>（</w:t>
      </w:r>
      <m:oMath>
        <m:r>
          <m:rPr>
            <m:sty m:val="p"/>
          </m:rPr>
          <w:rPr>
            <w:rFonts w:ascii="Cambria Math" w:hAnsi="Cambria Math"/>
            <w:sz w:val="24"/>
          </w:rPr>
          <m:t>∆</m:t>
        </m:r>
        <m:r>
          <m:rPr/>
          <w:rPr>
            <w:rFonts w:ascii="Cambria Math" w:hAnsi="Cambria Math"/>
            <w:sz w:val="24"/>
          </w:rPr>
          <m:t>t</m:t>
        </m:r>
      </m:oMath>
      <w:r>
        <w:rPr>
          <w:sz w:val="24"/>
        </w:rPr>
        <w:t>表示预期的有效传输时间间隔），用户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便会接收，否则拒绝。一旦被接收成功后，用户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rFonts w:hint="eastAsia"/>
          <w:sz w:val="24"/>
        </w:rPr>
        <w:t>利用待认证雾节点的身份</w:t>
      </w:r>
      <m:oMath>
        <m:sSub>
          <m:sSubPr>
            <m:ctrlPr>
              <w:rPr>
                <w:rFonts w:ascii="Cambria Math" w:hAnsi="Cambria Math"/>
                <w:sz w:val="24"/>
              </w:rPr>
            </m:ctrlPr>
          </m:sSubPr>
          <m:e>
            <m:r>
              <m:rPr/>
              <w:rPr>
                <w:rFonts w:hint="eastAsia" w:ascii="Cambria Math" w:hAnsi="Cambria Math"/>
                <w:sz w:val="24"/>
              </w:rPr>
              <m:t>S</m:t>
            </m:r>
            <m:r>
              <m:rPr/>
              <w:rPr>
                <w:rFonts w:ascii="Cambria Math" w:hAnsi="Cambria Math"/>
                <w:sz w:val="24"/>
              </w:rPr>
              <m:t>ID</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rFonts w:hint="eastAsia"/>
          <w:sz w:val="24"/>
        </w:rPr>
        <w:t>计算</w:t>
      </w:r>
      <m:oMath>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m:sty m:val="p"/>
              </m:rPr>
              <w:rPr>
                <w:rFonts w:ascii="Cambria Math" w:hAnsi="Cambria Math"/>
                <w:sz w:val="24"/>
              </w:rPr>
              <m:t>'</m:t>
            </m:r>
            <m:ctrlPr>
              <w:rPr>
                <w:rFonts w:ascii="Cambria Math" w:hAnsi="Cambria Math"/>
                <w:sz w:val="24"/>
              </w:rPr>
            </m:ctrlPr>
          </m:sup>
        </m:sSup>
        <m:r>
          <m:rPr>
            <m:sty m:val="p"/>
          </m:rPr>
          <w:rPr>
            <w:rFonts w:ascii="Cambria Math" w:hAnsi="Cambria Math"/>
            <w:sz w:val="24"/>
          </w:rPr>
          <m:t>=</m:t>
        </m:r>
        <m:r>
          <m:rPr/>
          <w:rPr>
            <w:rFonts w:hint="eastAsia" w:ascii="Cambria Math" w:hAnsi="Cambria Math"/>
            <w:sz w:val="24"/>
          </w:rPr>
          <m:t>To</m:t>
        </m:r>
        <m:r>
          <m:rPr/>
          <w:rPr>
            <w:rFonts w:ascii="Cambria Math" w:hAnsi="Cambria Math"/>
            <w:sz w:val="24"/>
          </w:rPr>
          <m:t>ken</m:t>
        </m:r>
        <m:r>
          <m:rPr>
            <m:sty m:val="p"/>
          </m:rPr>
          <w:rPr>
            <w:rFonts w:ascii="Cambria Math" w:hAnsi="Cambria Math"/>
            <w:sz w:val="24"/>
          </w:rPr>
          <m:t xml:space="preserve">⨁ </m:t>
        </m:r>
        <m:r>
          <m:rPr/>
          <w:rPr>
            <w:rFonts w:ascii="Cambria Math" w:hAnsi="Cambria Math"/>
            <w:sz w:val="24"/>
          </w:rPr>
          <m:t>ℎ</m:t>
        </m:r>
        <m:r>
          <m:rPr>
            <m:sty m:val="p"/>
          </m:rPr>
          <w:rPr>
            <w:rFonts w:ascii="Cambria Math" w:hAnsi="Cambria Math"/>
            <w:sz w:val="24"/>
          </w:rPr>
          <m:t>(</m:t>
        </m:r>
        <m:sSub>
          <m:sSubPr>
            <m:ctrlPr>
              <w:rPr>
                <w:rFonts w:ascii="Cambria Math" w:hAnsi="Cambria Math"/>
                <w:i/>
                <w:sz w:val="24"/>
              </w:rPr>
            </m:ctrlPr>
          </m:sSubPr>
          <m:e>
            <m:r>
              <m:rPr/>
              <w:rPr>
                <w:rFonts w:ascii="Cambria Math" w:hAnsi="Cambria Math"/>
                <w:sz w:val="24"/>
              </w:rPr>
              <m:t>SID</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m:sty m:val="p"/>
          </m:rPr>
          <w:rPr>
            <w:rFonts w:ascii="Cambria Math" w:hAnsi="Cambria Math"/>
            <w:sz w:val="24"/>
          </w:rPr>
          <m:t>)</m:t>
        </m:r>
      </m:oMath>
      <w:r>
        <w:rPr>
          <w:sz w:val="24"/>
        </w:rPr>
        <w:t>，</w:t>
      </w:r>
      <w:r>
        <w:rPr>
          <w:rFonts w:hint="eastAsia"/>
          <w:sz w:val="24"/>
        </w:rPr>
        <w:t>然后比较</w:t>
      </w:r>
      <m:oMath>
        <m:r>
          <m:rPr/>
          <w:rPr>
            <w:rFonts w:hint="eastAsia" w:ascii="Cambria Math" w:hAnsi="Cambria Math"/>
            <w:sz w:val="24"/>
          </w:rPr>
          <m:t>E</m:t>
        </m:r>
      </m:oMath>
      <w:r>
        <w:rPr>
          <w:rFonts w:hint="eastAsia"/>
          <w:sz w:val="24"/>
        </w:rPr>
        <w:t>是否等于</w:t>
      </w:r>
      <m:oMath>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m:sty m:val="p"/>
              </m:rPr>
              <w:rPr>
                <w:rFonts w:ascii="Cambria Math" w:hAnsi="Cambria Math"/>
                <w:sz w:val="24"/>
              </w:rPr>
              <m:t>'</m:t>
            </m:r>
            <m:ctrlPr>
              <w:rPr>
                <w:rFonts w:ascii="Cambria Math" w:hAnsi="Cambria Math"/>
                <w:sz w:val="24"/>
              </w:rPr>
            </m:ctrlPr>
          </m:sup>
        </m:sSup>
      </m:oMath>
      <w:r>
        <w:rPr>
          <w:rFonts w:hint="eastAsia"/>
          <w:sz w:val="24"/>
        </w:rPr>
        <w:t>，</w:t>
      </w:r>
      <w:r>
        <w:rPr>
          <w:sz w:val="24"/>
        </w:rPr>
        <w:t>如果相等，则该雾节点通过</w:t>
      </w:r>
      <w:r>
        <w:rPr>
          <w:rFonts w:hint="eastAsia"/>
          <w:sz w:val="24"/>
        </w:rPr>
        <w:t>身份</w:t>
      </w:r>
      <w:r>
        <w:rPr>
          <w:sz w:val="24"/>
        </w:rPr>
        <w:t>认证并被认为是一个可信的节点。</w:t>
      </w:r>
    </w:p>
    <w:p>
      <w:pPr>
        <w:spacing w:line="360" w:lineRule="auto"/>
        <w:ind w:firstLine="480" w:firstLineChars="200"/>
        <w:rPr>
          <w:sz w:val="24"/>
        </w:rPr>
      </w:pPr>
      <w:r>
        <w:rPr>
          <w:sz w:val="24"/>
        </w:rPr>
        <w:t>在第一阶段的</w:t>
      </w:r>
      <w:r>
        <w:rPr>
          <w:rFonts w:hint="eastAsia"/>
          <w:sz w:val="24"/>
        </w:rPr>
        <w:t>身份</w:t>
      </w:r>
      <w:r>
        <w:rPr>
          <w:sz w:val="24"/>
        </w:rPr>
        <w:t>认证中</w:t>
      </w:r>
      <w:r>
        <w:rPr>
          <w:rFonts w:hint="eastAsia"/>
          <w:sz w:val="24"/>
        </w:rPr>
        <w:t>，本文</w:t>
      </w:r>
      <w:r>
        <w:rPr>
          <w:sz w:val="24"/>
        </w:rPr>
        <w:t>使用基于</w:t>
      </w:r>
      <w:r>
        <w:rPr>
          <w:rFonts w:hint="eastAsia"/>
          <w:sz w:val="24"/>
        </w:rPr>
        <w:t>特殊椭圆曲线上的</w:t>
      </w:r>
      <w:r>
        <w:rPr>
          <w:sz w:val="24"/>
        </w:rPr>
        <w:t>双线性</w:t>
      </w:r>
      <w:r>
        <w:rPr>
          <w:rFonts w:hint="eastAsia"/>
          <w:sz w:val="24"/>
        </w:rPr>
        <w:t>映射</w:t>
      </w:r>
      <w:r>
        <w:rPr>
          <w:sz w:val="24"/>
        </w:rPr>
        <w:t>加密技术，</w:t>
      </w:r>
      <w:r>
        <w:rPr>
          <w:rFonts w:hint="eastAsia"/>
          <w:sz w:val="24"/>
        </w:rPr>
        <w:t>使得</w:t>
      </w:r>
      <w:r>
        <w:rPr>
          <w:sz w:val="24"/>
        </w:rPr>
        <w:t>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计算</w:t>
      </w:r>
      <w:r>
        <w:rPr>
          <w:rFonts w:hint="eastAsia"/>
          <w:sz w:val="24"/>
        </w:rPr>
        <w:t>的映射</w:t>
      </w:r>
      <w:r>
        <w:rPr>
          <w:sz w:val="24"/>
        </w:rPr>
        <w:t>结果</w:t>
      </w:r>
      <m:oMath>
        <m:sSup>
          <m:sSupPr>
            <m:ctrlPr>
              <w:rPr>
                <w:rFonts w:ascii="Cambria Math" w:hAnsi="Cambria Math"/>
                <w:sz w:val="24"/>
              </w:rPr>
            </m:ctrlPr>
          </m:sSupPr>
          <m:e>
            <m:r>
              <m:rPr/>
              <w:rPr>
                <w:rFonts w:ascii="Cambria Math" w:hAnsi="Cambria Math"/>
                <w:sz w:val="24"/>
              </w:rPr>
              <m:t>e</m:t>
            </m:r>
            <m:d>
              <m:dPr>
                <m:ctrlPr>
                  <w:rPr>
                    <w:rFonts w:ascii="Cambria Math" w:hAnsi="Cambria Math"/>
                    <w:sz w:val="24"/>
                  </w:rPr>
                </m:ctrlPr>
              </m:dPr>
              <m:e>
                <m:r>
                  <m:rPr/>
                  <w:rPr>
                    <w:rFonts w:ascii="Cambria Math" w:hAnsi="Cambria Math"/>
                    <w:sz w:val="24"/>
                  </w:rPr>
                  <m:t>g</m:t>
                </m:r>
                <m:r>
                  <m:rPr>
                    <m:sty m:val="p"/>
                  </m:rPr>
                  <w:rPr>
                    <w:rFonts w:ascii="Cambria Math" w:hAnsi="Cambria Math"/>
                    <w:sz w:val="24"/>
                  </w:rPr>
                  <m:t>,</m:t>
                </m:r>
                <m:r>
                  <m:rPr/>
                  <w:rPr>
                    <w:rFonts w:ascii="Cambria Math" w:hAnsi="Cambria Math"/>
                    <w:sz w:val="24"/>
                  </w:rPr>
                  <m:t>g</m:t>
                </m:r>
                <m:ctrlPr>
                  <w:rPr>
                    <w:rFonts w:ascii="Cambria Math" w:hAnsi="Cambria Math"/>
                    <w:sz w:val="24"/>
                  </w:rPr>
                </m:ctrlPr>
              </m:e>
            </m:d>
            <m:ctrlPr>
              <w:rPr>
                <w:rFonts w:ascii="Cambria Math" w:hAnsi="Cambria Math"/>
                <w:sz w:val="24"/>
              </w:rPr>
            </m:ctrlPr>
          </m:e>
          <m:sup>
            <m:r>
              <m:rPr/>
              <w:rPr>
                <w:rFonts w:ascii="Cambria Math" w:hAnsi="Cambria Math"/>
                <w:sz w:val="24"/>
              </w:rPr>
              <m:t>j</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s</m:t>
                </m:r>
                <m:ctrlPr>
                  <w:rPr>
                    <w:rFonts w:ascii="Cambria Math" w:hAnsi="Cambria Math"/>
                    <w:sz w:val="24"/>
                  </w:rPr>
                </m:ctrlPr>
              </m:sub>
            </m:sSub>
            <m:ctrlPr>
              <w:rPr>
                <w:rFonts w:ascii="Cambria Math" w:hAnsi="Cambria Math"/>
                <w:sz w:val="24"/>
              </w:rPr>
            </m:ctrlPr>
          </m:sup>
        </m:sSup>
      </m:oMath>
      <w:r>
        <w:rPr>
          <w:sz w:val="24"/>
        </w:rPr>
        <w:t>可以被一</w:t>
      </w:r>
      <w:r>
        <w:rPr>
          <w:rFonts w:hint="eastAsia"/>
          <w:sz w:val="24"/>
        </w:rPr>
        <w:t>个可信</w:t>
      </w:r>
      <w:r>
        <w:rPr>
          <w:sz w:val="24"/>
        </w:rPr>
        <w:t>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通过其访问密钥</w:t>
      </w:r>
      <m:oMath>
        <m:r>
          <m:rPr/>
          <w:rPr>
            <w:rFonts w:ascii="Cambria Math" w:hAnsi="Cambria Math"/>
            <w:sz w:val="24"/>
          </w:rPr>
          <m:t>A</m:t>
        </m:r>
        <m:sSub>
          <m:sSubPr>
            <m:ctrlPr>
              <w:rPr>
                <w:rFonts w:ascii="Cambria Math" w:hAnsi="Cambria Math"/>
                <w:i/>
                <w:sz w:val="24"/>
              </w:rPr>
            </m:ctrlPr>
          </m:sSubPr>
          <m:e>
            <m:r>
              <m:rPr/>
              <w:rPr>
                <w:rFonts w:ascii="Cambria Math" w:hAnsi="Cambria Math"/>
                <w:sz w:val="24"/>
              </w:rPr>
              <m:t>K</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ak</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,a</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ak</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oMath>
      <w:r>
        <w:rPr>
          <w:rFonts w:hint="eastAsia"/>
          <w:sz w:val="24"/>
        </w:rPr>
        <w:t>从接收到的用户身份凭证</w:t>
      </w:r>
      <m:oMath>
        <m:sSub>
          <m:sSubPr>
            <m:ctrlPr>
              <w:rPr>
                <w:rFonts w:ascii="Cambria Math" w:hAnsi="Cambria Math"/>
                <w:i/>
                <w:sz w:val="24"/>
              </w:rPr>
            </m:ctrlPr>
          </m:sSubPr>
          <m:e>
            <m:r>
              <m:rPr/>
              <w:rPr>
                <w:rFonts w:ascii="Cambria Math" w:hAnsi="Cambria Math"/>
                <w:sz w:val="24"/>
              </w:rPr>
              <m:t>Autℎ</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rFonts w:hint="eastAsia"/>
          <w:sz w:val="24"/>
        </w:rPr>
        <w:t>中</w:t>
      </w:r>
      <w:r>
        <w:rPr>
          <w:sz w:val="24"/>
        </w:rPr>
        <w:t>恢复</w:t>
      </w:r>
      <w:r>
        <w:rPr>
          <w:rFonts w:hint="eastAsia"/>
          <w:sz w:val="24"/>
        </w:rPr>
        <w:t>。</w:t>
      </w:r>
      <w:r>
        <w:rPr>
          <w:sz w:val="24"/>
        </w:rPr>
        <w:t>如果雾节点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不是一个</w:t>
      </w:r>
      <w:r>
        <w:rPr>
          <w:rFonts w:hint="eastAsia"/>
          <w:sz w:val="24"/>
        </w:rPr>
        <w:t>经过注册的可信</w:t>
      </w:r>
      <w:r>
        <w:rPr>
          <w:sz w:val="24"/>
        </w:rPr>
        <w:t>节点</w:t>
      </w:r>
      <w:r>
        <w:rPr>
          <w:rFonts w:hint="eastAsia"/>
          <w:sz w:val="24"/>
        </w:rPr>
        <w:t>，它</w:t>
      </w:r>
      <w:r>
        <w:rPr>
          <w:sz w:val="24"/>
        </w:rPr>
        <w:t>将无法计算出</w:t>
      </w:r>
      <m:oMath>
        <m:sSup>
          <m:sSupPr>
            <m:ctrlPr>
              <w:rPr>
                <w:rFonts w:ascii="Cambria Math" w:hAnsi="Cambria Math"/>
                <w:sz w:val="24"/>
              </w:rPr>
            </m:ctrlPr>
          </m:sSupPr>
          <m:e>
            <m:r>
              <m:rPr/>
              <w:rPr>
                <w:rFonts w:ascii="Cambria Math" w:hAnsi="Cambria Math"/>
                <w:sz w:val="24"/>
              </w:rPr>
              <m:t>e</m:t>
            </m:r>
            <m:d>
              <m:dPr>
                <m:ctrlPr>
                  <w:rPr>
                    <w:rFonts w:ascii="Cambria Math" w:hAnsi="Cambria Math"/>
                    <w:sz w:val="24"/>
                  </w:rPr>
                </m:ctrlPr>
              </m:dPr>
              <m:e>
                <m:r>
                  <m:rPr/>
                  <w:rPr>
                    <w:rFonts w:ascii="Cambria Math" w:hAnsi="Cambria Math"/>
                    <w:sz w:val="24"/>
                  </w:rPr>
                  <m:t>g</m:t>
                </m:r>
                <m:r>
                  <m:rPr>
                    <m:sty m:val="p"/>
                  </m:rPr>
                  <w:rPr>
                    <w:rFonts w:ascii="Cambria Math" w:hAnsi="Cambria Math"/>
                    <w:sz w:val="24"/>
                  </w:rPr>
                  <m:t>,</m:t>
                </m:r>
                <m:r>
                  <m:rPr/>
                  <w:rPr>
                    <w:rFonts w:ascii="Cambria Math" w:hAnsi="Cambria Math"/>
                    <w:sz w:val="24"/>
                  </w:rPr>
                  <m:t>g</m:t>
                </m:r>
                <m:ctrlPr>
                  <w:rPr>
                    <w:rFonts w:ascii="Cambria Math" w:hAnsi="Cambria Math"/>
                    <w:sz w:val="24"/>
                  </w:rPr>
                </m:ctrlPr>
              </m:e>
            </m:d>
            <m:ctrlPr>
              <w:rPr>
                <w:rFonts w:ascii="Cambria Math" w:hAnsi="Cambria Math"/>
                <w:sz w:val="24"/>
              </w:rPr>
            </m:ctrlPr>
          </m:e>
          <m:sup>
            <m:r>
              <m:rPr/>
              <w:rPr>
                <w:rFonts w:ascii="Cambria Math" w:hAnsi="Cambria Math"/>
                <w:sz w:val="24"/>
              </w:rPr>
              <m:t>j</m:t>
            </m:r>
            <m:sSub>
              <m:sSubPr>
                <m:ctrlPr>
                  <w:rPr>
                    <w:rFonts w:ascii="Cambria Math" w:hAnsi="Cambria Math"/>
                    <w:sz w:val="24"/>
                  </w:rPr>
                </m:ctrlPr>
              </m:sSubPr>
              <m:e>
                <m:r>
                  <m:rPr/>
                  <w:rPr>
                    <w:rFonts w:ascii="Cambria Math" w:hAnsi="Cambria Math"/>
                    <w:sz w:val="24"/>
                  </w:rPr>
                  <m:t>K</m:t>
                </m:r>
                <m:ctrlPr>
                  <w:rPr>
                    <w:rFonts w:ascii="Cambria Math" w:hAnsi="Cambria Math"/>
                    <w:sz w:val="24"/>
                  </w:rPr>
                </m:ctrlPr>
              </m:e>
              <m:sub>
                <m:r>
                  <m:rPr/>
                  <w:rPr>
                    <w:rFonts w:ascii="Cambria Math" w:hAnsi="Cambria Math"/>
                    <w:sz w:val="24"/>
                  </w:rPr>
                  <m:t>s</m:t>
                </m:r>
                <m:ctrlPr>
                  <w:rPr>
                    <w:rFonts w:ascii="Cambria Math" w:hAnsi="Cambria Math"/>
                    <w:sz w:val="24"/>
                  </w:rPr>
                </m:ctrlPr>
              </m:sub>
            </m:sSub>
            <m:ctrlPr>
              <w:rPr>
                <w:rFonts w:ascii="Cambria Math" w:hAnsi="Cambria Math"/>
                <w:sz w:val="24"/>
              </w:rPr>
            </m:ctrlPr>
          </m:sup>
        </m:sSup>
      </m:oMath>
      <w:r>
        <w:rPr>
          <w:sz w:val="24"/>
        </w:rPr>
        <w:t>并生成正确</w:t>
      </w:r>
      <w:r>
        <w:rPr>
          <w:rFonts w:hint="eastAsia"/>
          <w:sz w:val="24"/>
        </w:rPr>
        <w:t>的</w:t>
      </w:r>
      <m:oMath>
        <m:r>
          <m:rPr/>
          <w:rPr>
            <w:rFonts w:ascii="Cambria Math" w:hAnsi="Cambria Math"/>
            <w:sz w:val="24"/>
          </w:rPr>
          <m:t>Token</m:t>
        </m:r>
      </m:oMath>
      <w:r>
        <w:rPr>
          <w:sz w:val="24"/>
        </w:rPr>
        <w:t>发送给用户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rFonts w:hint="eastAsia"/>
          <w:sz w:val="24"/>
        </w:rPr>
        <w:t>，进</w:t>
      </w:r>
      <w:r>
        <w:rPr>
          <w:sz w:val="24"/>
        </w:rPr>
        <w:t>而不能通过</w:t>
      </w:r>
      <w:r>
        <w:rPr>
          <w:rFonts w:hint="eastAsia"/>
          <w:sz w:val="24"/>
        </w:rPr>
        <w:t>身份</w:t>
      </w:r>
      <w:r>
        <w:rPr>
          <w:sz w:val="24"/>
        </w:rPr>
        <w:t>认证</w:t>
      </w:r>
      <w:r>
        <w:rPr>
          <w:rFonts w:hint="eastAsia"/>
          <w:sz w:val="24"/>
        </w:rPr>
        <w:t>。</w:t>
      </w:r>
      <w:r>
        <w:rPr>
          <w:sz w:val="24"/>
        </w:rPr>
        <w:t>另外</w:t>
      </w:r>
      <w:r>
        <w:rPr>
          <w:rFonts w:hint="eastAsia"/>
          <w:sz w:val="24"/>
        </w:rPr>
        <w:t>，</w:t>
      </w:r>
      <m:oMath>
        <m:r>
          <m:rPr/>
          <w:rPr>
            <w:rFonts w:ascii="Cambria Math" w:hAnsi="Cambria Math"/>
            <w:sz w:val="24"/>
          </w:rPr>
          <m:t>Token</m:t>
        </m:r>
      </m:oMath>
      <w:r>
        <w:rPr>
          <w:rFonts w:hint="eastAsia"/>
          <w:sz w:val="24"/>
        </w:rPr>
        <w:t>中</w:t>
      </w:r>
      <w:r>
        <w:rPr>
          <w:sz w:val="24"/>
        </w:rPr>
        <w:t>的时间戳</w:t>
      </w:r>
      <w:r>
        <w:rPr>
          <w:rFonts w:hint="eastAsia"/>
          <w:sz w:val="24"/>
        </w:rPr>
        <w:t>和时间间隔参数</w:t>
      </w:r>
      <m:oMath>
        <m:r>
          <m:rPr>
            <m:sty m:val="p"/>
          </m:rPr>
          <w:rPr>
            <w:rFonts w:ascii="Cambria Math" w:hAnsi="Cambria Math"/>
            <w:sz w:val="24"/>
          </w:rPr>
          <m:t>∆</m:t>
        </m:r>
        <m:r>
          <m:rPr/>
          <w:rPr>
            <w:rFonts w:ascii="Cambria Math" w:hAnsi="Cambria Math"/>
            <w:sz w:val="24"/>
          </w:rPr>
          <m:t>t</m:t>
        </m:r>
      </m:oMath>
      <w:r>
        <w:rPr>
          <w:sz w:val="24"/>
        </w:rPr>
        <w:t>可以有效阻拦重试攻击。因此第一阶段的</w:t>
      </w:r>
      <w:r>
        <w:rPr>
          <w:rFonts w:hint="eastAsia"/>
          <w:sz w:val="24"/>
        </w:rPr>
        <w:t>身份</w:t>
      </w:r>
      <w:r>
        <w:rPr>
          <w:sz w:val="24"/>
        </w:rPr>
        <w:t>认证可以有效</w:t>
      </w:r>
      <w:r>
        <w:rPr>
          <w:rFonts w:hint="eastAsia"/>
          <w:sz w:val="24"/>
        </w:rPr>
        <w:t>地</w:t>
      </w:r>
      <w:r>
        <w:rPr>
          <w:sz w:val="24"/>
        </w:rPr>
        <w:t>减少</w:t>
      </w:r>
      <w:r>
        <w:rPr>
          <w:rFonts w:hint="eastAsia"/>
          <w:sz w:val="24"/>
        </w:rPr>
        <w:t>用户</w:t>
      </w:r>
      <w:r>
        <w:rPr>
          <w:sz w:val="24"/>
        </w:rPr>
        <w:t>隐私数据泄露的风险。</w:t>
      </w:r>
      <w:r>
        <w:rPr>
          <w:rFonts w:hint="eastAsia"/>
          <w:sz w:val="24"/>
        </w:rPr>
        <w:t>另外，</w:t>
      </w:r>
      <w:r>
        <w:rPr>
          <w:sz w:val="24"/>
        </w:rPr>
        <w:t>如果用户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在认证完雾节点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后想要继续向其他雾节点发起认证，则无需重复</w:t>
      </w:r>
      <w:r>
        <w:rPr>
          <w:rFonts w:hint="eastAsia"/>
          <w:sz w:val="24"/>
        </w:rPr>
        <w:t>生成身份凭证</w:t>
      </w:r>
      <m:oMath>
        <m:sSub>
          <m:sSubPr>
            <m:ctrlPr>
              <w:rPr>
                <w:rFonts w:ascii="Cambria Math" w:hAnsi="Cambria Math"/>
                <w:i/>
                <w:sz w:val="24"/>
              </w:rPr>
            </m:ctrlPr>
          </m:sSubPr>
          <m:e>
            <m:r>
              <m:rPr/>
              <w:rPr>
                <w:rFonts w:ascii="Cambria Math" w:hAnsi="Cambria Math"/>
                <w:sz w:val="24"/>
              </w:rPr>
              <m:t>Autℎ</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rFonts w:hint="eastAsia"/>
          <w:sz w:val="24"/>
        </w:rPr>
        <w:t>，</w:t>
      </w:r>
      <w:r>
        <w:rPr>
          <w:sz w:val="24"/>
        </w:rPr>
        <w:t>只</w:t>
      </w:r>
      <w:r>
        <w:rPr>
          <w:rFonts w:hint="eastAsia"/>
          <w:sz w:val="24"/>
        </w:rPr>
        <w:t>需</w:t>
      </w:r>
      <w:r>
        <w:rPr>
          <w:sz w:val="24"/>
        </w:rPr>
        <w:t>重新</w:t>
      </w:r>
      <w:r>
        <w:rPr>
          <w:rFonts w:hint="eastAsia"/>
          <w:sz w:val="24"/>
        </w:rPr>
        <w:t>生成</w:t>
      </w:r>
      <w:r>
        <w:rPr>
          <w:sz w:val="24"/>
        </w:rPr>
        <w:t>时间戳就能进行认证</w:t>
      </w:r>
      <w:r>
        <w:rPr>
          <w:rFonts w:hint="eastAsia"/>
          <w:sz w:val="24"/>
        </w:rPr>
        <w:t>。</w:t>
      </w:r>
    </w:p>
    <w:p>
      <w:pPr>
        <w:pStyle w:val="37"/>
      </w:pPr>
      <w:bookmarkStart w:id="32" w:name="_Toc73715455"/>
      <w:r>
        <w:rPr>
          <w:rFonts w:hint="eastAsia"/>
        </w:rPr>
        <w:t>功能属性认证</w:t>
      </w:r>
      <w:bookmarkEnd w:id="32"/>
    </w:p>
    <w:p>
      <w:pPr>
        <w:spacing w:line="360" w:lineRule="auto"/>
        <w:ind w:firstLine="480" w:firstLineChars="200"/>
        <w:rPr>
          <w:sz w:val="24"/>
        </w:rPr>
      </w:pPr>
      <w:r>
        <w:rPr>
          <w:sz w:val="24"/>
        </w:rPr>
        <w:t>在通过</w:t>
      </w:r>
      <w:r>
        <w:rPr>
          <w:rFonts w:hint="eastAsia"/>
          <w:sz w:val="24"/>
        </w:rPr>
        <w:t>身份</w:t>
      </w:r>
      <w:r>
        <w:rPr>
          <w:sz w:val="24"/>
        </w:rPr>
        <w:t>认证后，雾节点即被认为是</w:t>
      </w:r>
      <w:r>
        <w:rPr>
          <w:rFonts w:hint="eastAsia"/>
          <w:sz w:val="24"/>
        </w:rPr>
        <w:t>经过可信中心</w:t>
      </w:r>
      <w:r>
        <w:rPr>
          <w:sz w:val="24"/>
        </w:rPr>
        <w:t>注册的节点。</w:t>
      </w:r>
      <w:r>
        <w:rPr>
          <w:rFonts w:hint="eastAsia"/>
          <w:sz w:val="24"/>
        </w:rPr>
        <w:t>但是这些雾节点无法保证都能满足用户的功能需求，例如在智能医疗中，不同的科室所部署的医疗雾节点为患者用户提供不同功能的计算服务。因此，用户还需要通过功能属性认证</w:t>
      </w:r>
      <w:r>
        <w:rPr>
          <w:sz w:val="24"/>
        </w:rPr>
        <w:t>让只具有</w:t>
      </w:r>
      <w:r>
        <w:rPr>
          <w:rFonts w:hint="eastAsia"/>
          <w:sz w:val="24"/>
        </w:rPr>
        <w:t>相应计算功能</w:t>
      </w:r>
      <w:r>
        <w:rPr>
          <w:sz w:val="24"/>
        </w:rPr>
        <w:t>的雾节点参与计算</w:t>
      </w:r>
      <w:r>
        <w:rPr>
          <w:rFonts w:hint="eastAsia"/>
          <w:sz w:val="24"/>
        </w:rPr>
        <w:t>，进一步降低</w:t>
      </w:r>
      <w:r>
        <w:rPr>
          <w:sz w:val="24"/>
        </w:rPr>
        <w:t>用户隐私数据泄露的风险。</w:t>
      </w:r>
    </w:p>
    <w:p>
      <w:pPr>
        <w:spacing w:line="360" w:lineRule="auto"/>
        <w:ind w:firstLine="480" w:firstLineChars="200"/>
        <w:rPr>
          <w:sz w:val="24"/>
        </w:rPr>
      </w:pPr>
      <w:r>
        <w:rPr>
          <w:sz w:val="24"/>
        </w:rPr>
        <w:t>本文将用户和雾节点的功能属性通过二进制向量的形式表示，假设用户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的功能属性向量为</w:t>
      </w:r>
      <m:oMath>
        <m:r>
          <m:rPr/>
          <w:rPr>
            <w:rFonts w:hint="eastAsia" w:ascii="Cambria Math" w:hAnsi="Cambria Math"/>
            <w:sz w:val="24"/>
          </w:rPr>
          <m:t>X</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n</m:t>
                </m:r>
                <m:ctrlPr>
                  <w:rPr>
                    <w:rFonts w:ascii="Cambria Math" w:hAnsi="Cambria Math"/>
                    <w:sz w:val="24"/>
                  </w:rPr>
                </m:ctrlPr>
              </m:sub>
            </m:sSub>
            <m:ctrlPr>
              <w:rPr>
                <w:rFonts w:ascii="Cambria Math" w:hAnsi="Cambria Math"/>
                <w:sz w:val="24"/>
              </w:rPr>
            </m:ctrlPr>
          </m:e>
        </m:d>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w:rPr>
            <w:rFonts w:ascii="Cambria Math" w:hAnsi="Cambria Math"/>
            <w:sz w:val="24"/>
          </w:rPr>
          <m:t>ϵ</m:t>
        </m:r>
        <m:r>
          <m:rPr>
            <m:sty m:val="p"/>
          </m:rPr>
          <w:rPr>
            <w:rFonts w:ascii="Cambria Math" w:hAnsi="Cambria Math"/>
            <w:sz w:val="24"/>
          </w:rPr>
          <m:t>{0,1}</m:t>
        </m:r>
      </m:oMath>
      <w:r>
        <w:rPr>
          <w:sz w:val="24"/>
        </w:rPr>
        <w:t>，待认证雾节点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的功能属性向量为</w:t>
      </w:r>
      <m:oMath>
        <m:r>
          <m:rPr/>
          <w:rPr>
            <w:rFonts w:ascii="Cambria Math" w:hAnsi="Cambria Math"/>
            <w:sz w:val="24"/>
          </w:rPr>
          <m:t>Y</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n</m:t>
                </m:r>
                <m:ctrlPr>
                  <w:rPr>
                    <w:rFonts w:ascii="Cambria Math" w:hAnsi="Cambria Math"/>
                    <w:sz w:val="24"/>
                  </w:rPr>
                </m:ctrlPr>
              </m:sub>
            </m:sSub>
            <m:ctrlPr>
              <w:rPr>
                <w:rFonts w:ascii="Cambria Math" w:hAnsi="Cambria Math"/>
                <w:sz w:val="24"/>
              </w:rPr>
            </m:ctrlPr>
          </m:e>
        </m:d>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w:rPr>
            <w:rFonts w:ascii="Cambria Math" w:hAnsi="Cambria Math"/>
            <w:sz w:val="24"/>
          </w:rPr>
          <m:t>ϵ</m:t>
        </m:r>
        <m:r>
          <m:rPr>
            <m:sty m:val="p"/>
          </m:rPr>
          <w:rPr>
            <w:rFonts w:ascii="Cambria Math" w:hAnsi="Cambria Math"/>
            <w:sz w:val="24"/>
          </w:rPr>
          <m:t>{0,1}</m:t>
        </m:r>
      </m:oMath>
      <w:r>
        <w:rPr>
          <w:sz w:val="24"/>
        </w:rPr>
        <w:t>。用户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rFonts w:hint="eastAsia"/>
          <w:sz w:val="24"/>
        </w:rPr>
        <w:t>需要</w:t>
      </w:r>
      <w:r>
        <w:rPr>
          <w:sz w:val="24"/>
        </w:rPr>
        <w:t>定义一个阈值</w:t>
      </w:r>
      <m:oMath>
        <m:r>
          <m:rPr/>
          <w:rPr>
            <w:rFonts w:ascii="Cambria Math" w:hAnsi="Cambria Math"/>
            <w:sz w:val="24"/>
          </w:rPr>
          <m:t>θ</m:t>
        </m:r>
      </m:oMath>
      <w:r>
        <w:rPr>
          <w:sz w:val="24"/>
        </w:rPr>
        <w:t>来表示两者功能属性的期待相同数量，如果点积运算的返回值</w:t>
      </w:r>
      <m:oMath>
        <m:r>
          <m:rPr>
            <m:sty m:val="p"/>
          </m:rPr>
          <w:rPr>
            <w:rFonts w:ascii="Cambria Math" w:hAnsi="Cambria Math"/>
            <w:sz w:val="24"/>
          </w:rPr>
          <m:t>≥</m:t>
        </m:r>
        <m:r>
          <m:rPr/>
          <w:rPr>
            <w:rFonts w:ascii="Cambria Math" w:hAnsi="Cambria Math"/>
            <w:sz w:val="24"/>
          </w:rPr>
          <m:t>θ</m:t>
        </m:r>
      </m:oMath>
      <w:r>
        <w:rPr>
          <w:sz w:val="24"/>
        </w:rPr>
        <w:t>，雾节点则被认为通过功能属性认证并能接收用户发送的隐私数据。点积协议不仅能使用户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正确得到功能属性相同的个数，还能避免用户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直接暴露功能属性的风险。</w:t>
      </w:r>
    </w:p>
    <w:p>
      <w:pPr>
        <w:spacing w:line="360" w:lineRule="auto"/>
        <w:ind w:firstLine="480" w:firstLineChars="200"/>
        <w:rPr>
          <w:sz w:val="24"/>
        </w:rPr>
      </w:pPr>
      <w:r>
        <w:rPr>
          <w:rFonts w:hint="eastAsia"/>
          <w:sz w:val="24"/>
        </w:rPr>
        <w:t>另外，</w:t>
      </w:r>
      <w:r>
        <w:rPr>
          <w:sz w:val="24"/>
        </w:rPr>
        <w:t>用户</w:t>
      </w:r>
      <w:r>
        <w:rPr>
          <w:rFonts w:hint="eastAsia"/>
          <w:sz w:val="24"/>
        </w:rPr>
        <w:t>还可以</w:t>
      </w:r>
      <w:r>
        <w:rPr>
          <w:sz w:val="24"/>
        </w:rPr>
        <w:t>通过动态调节阈值</w:t>
      </w:r>
      <m:oMath>
        <m:r>
          <m:rPr/>
          <w:rPr>
            <w:rFonts w:ascii="Cambria Math" w:hAnsi="Cambria Math"/>
            <w:sz w:val="24"/>
          </w:rPr>
          <m:t>θ</m:t>
        </m:r>
      </m:oMath>
      <w:r>
        <w:rPr>
          <w:sz w:val="24"/>
        </w:rPr>
        <w:t>的大小来改变认证结果。例如当用户在某一阈值</w:t>
      </w:r>
      <m:oMath>
        <m:r>
          <m:rPr/>
          <w:rPr>
            <w:rFonts w:ascii="Cambria Math" w:hAnsi="Cambria Math"/>
            <w:sz w:val="24"/>
          </w:rPr>
          <m:t>θ</m:t>
        </m:r>
      </m:oMath>
      <w:r>
        <w:rPr>
          <w:sz w:val="24"/>
        </w:rPr>
        <w:t>下认证成功雾节点的数量较多时，可以</w:t>
      </w:r>
      <w:r>
        <w:rPr>
          <w:rFonts w:hint="eastAsia"/>
          <w:sz w:val="24"/>
        </w:rPr>
        <w:t>适当</w:t>
      </w:r>
      <w:r>
        <w:rPr>
          <w:sz w:val="24"/>
        </w:rPr>
        <w:t>增加当前阈值</w:t>
      </w:r>
      <m:oMath>
        <m:r>
          <m:rPr/>
          <w:rPr>
            <w:rFonts w:ascii="Cambria Math" w:hAnsi="Cambria Math"/>
            <w:sz w:val="24"/>
          </w:rPr>
          <m:t>θ</m:t>
        </m:r>
      </m:oMath>
      <w:r>
        <w:rPr>
          <w:sz w:val="24"/>
        </w:rPr>
        <w:t>的大小来</w:t>
      </w:r>
      <w:r>
        <w:rPr>
          <w:rFonts w:hint="eastAsia"/>
          <w:sz w:val="24"/>
        </w:rPr>
        <w:t>减少通过认证的雾节点数量，以</w:t>
      </w:r>
      <w:r>
        <w:rPr>
          <w:sz w:val="24"/>
        </w:rPr>
        <w:t>达到降低隐私数据泄露风险的目的。当用户认证成功雾节点的数量较少并无法满足雾计算的计算需求时，可以减小当前阈值</w:t>
      </w:r>
      <m:oMath>
        <m:r>
          <m:rPr/>
          <w:rPr>
            <w:rFonts w:ascii="Cambria Math" w:hAnsi="Cambria Math"/>
            <w:sz w:val="24"/>
          </w:rPr>
          <m:t>θ</m:t>
        </m:r>
      </m:oMath>
      <w:r>
        <w:rPr>
          <w:sz w:val="24"/>
        </w:rPr>
        <w:t>的大小来保证雾计算的可靠性。</w:t>
      </w:r>
    </w:p>
    <w:p>
      <w:pPr>
        <w:spacing w:line="360" w:lineRule="auto"/>
        <w:ind w:firstLine="480" w:firstLineChars="200"/>
        <w:rPr>
          <w:sz w:val="24"/>
        </w:rPr>
      </w:pPr>
      <w:r>
        <w:rPr>
          <w:sz w:val="24"/>
        </w:rPr>
        <w:t>在</w:t>
      </w:r>
      <w:r>
        <w:rPr>
          <w:rFonts w:hint="eastAsia"/>
          <w:sz w:val="24"/>
        </w:rPr>
        <w:t>描述功能属性认证协议的</w:t>
      </w:r>
      <w:r>
        <w:rPr>
          <w:sz w:val="24"/>
        </w:rPr>
        <w:t>算法1</w:t>
      </w:r>
      <m:oMath>
        <m:r>
          <m:rPr>
            <m:sty m:val="p"/>
          </m:rPr>
          <w:rPr>
            <w:rFonts w:ascii="Cambria Math" w:hAnsi="Cambria Math"/>
            <w:sz w:val="24"/>
          </w:rPr>
          <m:t>F</m:t>
        </m:r>
        <m:sSup>
          <m:sSupPr>
            <m:ctrlPr>
              <w:rPr>
                <w:rFonts w:ascii="Cambria Math" w:hAnsi="Cambria Math"/>
                <w:iCs/>
                <w:sz w:val="24"/>
              </w:rPr>
            </m:ctrlPr>
          </m:sSupPr>
          <m:e>
            <m:r>
              <m:rPr>
                <m:sty m:val="p"/>
              </m:rPr>
              <w:rPr>
                <w:rFonts w:ascii="Cambria Math" w:hAnsi="Cambria Math"/>
                <w:sz w:val="24"/>
              </w:rPr>
              <m:t>A</m:t>
            </m:r>
            <m:ctrlPr>
              <w:rPr>
                <w:rFonts w:ascii="Cambria Math" w:hAnsi="Cambria Math"/>
                <w:iCs/>
                <w:sz w:val="24"/>
              </w:rPr>
            </m:ctrlPr>
          </m:e>
          <m:sup>
            <m:r>
              <m:rPr>
                <m:sty m:val="p"/>
              </m:rPr>
              <w:rPr>
                <w:rFonts w:ascii="Cambria Math" w:hAnsi="Cambria Math"/>
                <w:sz w:val="24"/>
              </w:rPr>
              <m:t>2</m:t>
            </m:r>
            <m:ctrlPr>
              <w:rPr>
                <w:rFonts w:ascii="Cambria Math" w:hAnsi="Cambria Math"/>
                <w:iCs/>
                <w:sz w:val="24"/>
              </w:rPr>
            </m:ctrlPr>
          </m:sup>
        </m:sSup>
        <m:r>
          <m:rPr>
            <m:sty m:val="p"/>
          </m:rPr>
          <w:rPr>
            <w:rFonts w:ascii="Cambria Math" w:hAnsi="Cambria Math"/>
            <w:sz w:val="24"/>
          </w:rPr>
          <m:t>P</m:t>
        </m:r>
      </m:oMath>
      <w:r>
        <w:rPr>
          <w:sz w:val="24"/>
        </w:rPr>
        <w:t>中，用户和雾节点的功能属性向量X，Y作为算法的输入。首先用户选取两个大质数</w:t>
      </w:r>
      <m:oMath>
        <m:r>
          <m:rPr/>
          <w:rPr>
            <w:rFonts w:ascii="Cambria Math" w:hAnsi="Cambria Math"/>
            <w:sz w:val="24"/>
          </w:rPr>
          <m:t>α,β</m:t>
        </m:r>
      </m:oMath>
      <w:r>
        <w:rPr>
          <w:sz w:val="24"/>
        </w:rPr>
        <w:t>，并初始化参数</w:t>
      </w:r>
      <m:oMath>
        <m:r>
          <m:rPr/>
          <w:rPr>
            <w:rFonts w:ascii="Cambria Math" w:hAnsi="Cambria Math"/>
            <w:sz w:val="24"/>
          </w:rPr>
          <m:t>P=0;B=0;i=1;j=1</m:t>
        </m:r>
      </m:oMath>
      <w:r>
        <w:rPr>
          <w:sz w:val="24"/>
        </w:rPr>
        <w:t>。如果大质数</w:t>
      </w:r>
      <m:oMath>
        <m:r>
          <m:rPr/>
          <w:rPr>
            <w:rFonts w:ascii="Cambria Math" w:hAnsi="Cambria Math"/>
            <w:sz w:val="24"/>
          </w:rPr>
          <m:t>α，β</m:t>
        </m:r>
      </m:oMath>
      <w:r>
        <w:rPr>
          <w:sz w:val="24"/>
        </w:rPr>
        <w:t>满足</w:t>
      </w:r>
      <m:oMath>
        <m:r>
          <m:rPr/>
          <w:rPr>
            <w:rFonts w:ascii="Cambria Math" w:hAnsi="Cambria Math"/>
            <w:sz w:val="24"/>
          </w:rPr>
          <m:t>α</m:t>
        </m:r>
      </m:oMath>
      <w:r>
        <w:rPr>
          <w:sz w:val="24"/>
        </w:rPr>
        <w:t>的长度等于</w:t>
      </w:r>
      <m:oMath>
        <m:sSup>
          <m:sSupPr>
            <m:ctrlPr>
              <w:rPr>
                <w:rFonts w:ascii="Cambria Math" w:hAnsi="Cambria Math"/>
                <w:i/>
                <w:sz w:val="24"/>
              </w:rPr>
            </m:ctrlPr>
          </m:sSupPr>
          <m:e>
            <m:r>
              <m:rPr/>
              <w:rPr>
                <w:rFonts w:ascii="Cambria Math" w:hAnsi="Cambria Math"/>
                <w:sz w:val="24"/>
              </w:rPr>
              <m:t>2</m:t>
            </m:r>
            <m:ctrlPr>
              <w:rPr>
                <w:rFonts w:ascii="Cambria Math" w:hAnsi="Cambria Math"/>
                <w:i/>
                <w:sz w:val="24"/>
              </w:rPr>
            </m:ctrlPr>
          </m:e>
          <m:sup>
            <m:r>
              <m:rPr/>
              <w:rPr>
                <w:rFonts w:ascii="Cambria Math" w:hAnsi="Cambria Math"/>
                <w:sz w:val="24"/>
              </w:rPr>
              <m:t>n+2</m:t>
            </m:r>
            <m:ctrlPr>
              <w:rPr>
                <w:rFonts w:ascii="Cambria Math" w:hAnsi="Cambria Math"/>
                <w:i/>
                <w:sz w:val="24"/>
              </w:rPr>
            </m:ctrlPr>
          </m:sup>
        </m:sSup>
      </m:oMath>
      <w:r>
        <w:rPr>
          <w:sz w:val="24"/>
        </w:rPr>
        <w:t>位，</w:t>
      </w:r>
      <m:oMath>
        <m:r>
          <m:rPr/>
          <w:rPr>
            <w:rFonts w:ascii="Cambria Math" w:hAnsi="Cambria Math"/>
            <w:sz w:val="24"/>
          </w:rPr>
          <m:t>β</m:t>
        </m:r>
      </m:oMath>
      <w:r>
        <w:rPr>
          <w:sz w:val="24"/>
        </w:rPr>
        <w:t>的长度大于</w:t>
      </w:r>
      <m:oMath>
        <m:r>
          <m:rPr/>
          <w:rPr>
            <w:rFonts w:ascii="Cambria Math" w:hAnsi="Cambria Math"/>
            <w:sz w:val="24"/>
          </w:rPr>
          <m:t>(n+1)∙</m:t>
        </m:r>
        <m:sSup>
          <m:sSupPr>
            <m:ctrlPr>
              <w:rPr>
                <w:rFonts w:ascii="Cambria Math" w:hAnsi="Cambria Math"/>
                <w:i/>
                <w:sz w:val="24"/>
              </w:rPr>
            </m:ctrlPr>
          </m:sSupPr>
          <m:e>
            <m:r>
              <m:rPr/>
              <w:rPr>
                <w:rFonts w:ascii="Cambria Math" w:hAnsi="Cambria Math"/>
                <w:sz w:val="24"/>
              </w:rPr>
              <m:t>α</m:t>
            </m:r>
            <m:ctrlPr>
              <w:rPr>
                <w:rFonts w:ascii="Cambria Math" w:hAnsi="Cambria Math"/>
                <w:i/>
                <w:sz w:val="24"/>
              </w:rPr>
            </m:ctrlPr>
          </m:e>
          <m:sup>
            <m:r>
              <m:rPr/>
              <w:rPr>
                <w:rFonts w:ascii="Cambria Math" w:hAnsi="Cambria Math"/>
                <w:sz w:val="24"/>
              </w:rPr>
              <m:t>2</m:t>
            </m:r>
            <m:ctrlPr>
              <w:rPr>
                <w:rFonts w:ascii="Cambria Math" w:hAnsi="Cambria Math"/>
                <w:i/>
                <w:sz w:val="24"/>
              </w:rPr>
            </m:ctrlPr>
          </m:sup>
        </m:sSup>
      </m:oMath>
      <w:r>
        <w:rPr>
          <w:sz w:val="24"/>
        </w:rPr>
        <w:t>，则随机生成一个长度不大于</w:t>
      </w:r>
      <m:oMath>
        <m:sSup>
          <m:sSupPr>
            <m:ctrlPr>
              <w:rPr>
                <w:rFonts w:ascii="Cambria Math" w:hAnsi="Cambria Math"/>
                <w:i/>
                <w:sz w:val="24"/>
              </w:rPr>
            </m:ctrlPr>
          </m:sSupPr>
          <m:e>
            <m:r>
              <m:rPr/>
              <w:rPr>
                <w:rFonts w:ascii="Cambria Math" w:hAnsi="Cambria Math"/>
                <w:sz w:val="24"/>
              </w:rPr>
              <m:t>2</m:t>
            </m:r>
            <m:ctrlPr>
              <w:rPr>
                <w:rFonts w:ascii="Cambria Math" w:hAnsi="Cambria Math"/>
                <w:i/>
                <w:sz w:val="24"/>
              </w:rPr>
            </m:ctrlPr>
          </m:e>
          <m:sup>
            <m:r>
              <m:rPr/>
              <w:rPr>
                <w:rFonts w:ascii="Cambria Math" w:hAnsi="Cambria Math"/>
                <w:sz w:val="24"/>
              </w:rPr>
              <m:t>n+1</m:t>
            </m:r>
            <m:ctrlPr>
              <w:rPr>
                <w:rFonts w:ascii="Cambria Math" w:hAnsi="Cambria Math"/>
                <w:i/>
                <w:sz w:val="24"/>
              </w:rPr>
            </m:ctrlPr>
          </m:sup>
        </m:sSup>
      </m:oMath>
      <w:r>
        <w:rPr>
          <w:sz w:val="24"/>
        </w:rPr>
        <w:t>位的数组Z。同时对用户的属性向量X进行遍历，如果向量中元素</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等于1，则随机选取一个长度为</w:t>
      </w:r>
      <m:oMath>
        <m:sSup>
          <m:sSupPr>
            <m:ctrlPr>
              <w:rPr>
                <w:rFonts w:ascii="Cambria Math" w:hAnsi="Cambria Math"/>
                <w:i/>
                <w:sz w:val="24"/>
              </w:rPr>
            </m:ctrlPr>
          </m:sSupPr>
          <m:e>
            <m:r>
              <m:rPr/>
              <w:rPr>
                <w:rFonts w:ascii="Cambria Math" w:hAnsi="Cambria Math"/>
                <w:sz w:val="24"/>
              </w:rPr>
              <m:t>2</m:t>
            </m:r>
            <m:ctrlPr>
              <w:rPr>
                <w:rFonts w:ascii="Cambria Math" w:hAnsi="Cambria Math"/>
                <w:i/>
                <w:sz w:val="24"/>
              </w:rPr>
            </m:ctrlPr>
          </m:e>
          <m:sup>
            <m:r>
              <m:rPr/>
              <w:rPr>
                <w:rFonts w:ascii="Cambria Math" w:hAnsi="Cambria Math"/>
                <w:sz w:val="24"/>
              </w:rPr>
              <m:t>n</m:t>
            </m:r>
            <m:ctrlPr>
              <w:rPr>
                <w:rFonts w:ascii="Cambria Math" w:hAnsi="Cambria Math"/>
                <w:i/>
                <w:sz w:val="24"/>
              </w:rPr>
            </m:ctrlPr>
          </m:sup>
        </m:sSup>
      </m:oMath>
      <w:r>
        <w:rPr>
          <w:sz w:val="24"/>
        </w:rPr>
        <w:t>位的随机数</w:t>
      </w:r>
      <m:oMath>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，并计算</w:t>
      </w:r>
      <m:oMath>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oMath>
      <w:r>
        <w:rPr>
          <w:sz w:val="24"/>
        </w:rPr>
        <w:t>，否则计算</w:t>
      </w:r>
      <m:oMath>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oMath>
      <w:r>
        <w:rPr>
          <w:sz w:val="24"/>
        </w:rPr>
        <w:t>，对每次遍历都需要计算</w:t>
      </w:r>
      <m:oMath>
        <m:sSub>
          <m:sSubPr>
            <m:ctrlPr>
              <w:rPr>
                <w:rFonts w:ascii="Cambria Math" w:hAnsi="Cambria Math"/>
                <w:i/>
                <w:sz w:val="24"/>
              </w:rPr>
            </m:ctrlPr>
          </m:sSubPr>
          <m:e>
            <m:r>
              <m:rPr/>
              <w:rPr>
                <w:rFonts w:ascii="Cambria Math" w:hAnsi="Cambria Math"/>
                <w:sz w:val="24"/>
              </w:rPr>
              <m:t>p</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i</m:t>
            </m:r>
            <m:ctrlPr>
              <w:rPr>
                <w:rFonts w:ascii="Cambria Math" w:hAnsi="Cambria Math"/>
                <w:sz w:val="24"/>
              </w:rPr>
            </m:ctrlPr>
          </m:sub>
        </m:sSub>
      </m:oMath>
      <w:r>
        <w:rPr>
          <w:sz w:val="24"/>
        </w:rPr>
        <w:t>，</w:t>
      </w:r>
      <m:oMath>
        <m:r>
          <m:rPr/>
          <w:rPr>
            <w:rFonts w:ascii="Cambria Math" w:hAnsi="Cambria Math"/>
            <w:sz w:val="24"/>
          </w:rPr>
          <m:t>P=P+</m:t>
        </m:r>
        <m:sSub>
          <m:sSubPr>
            <m:ctrlPr>
              <w:rPr>
                <w:rFonts w:ascii="Cambria Math" w:hAnsi="Cambria Math"/>
                <w:i/>
                <w:sz w:val="24"/>
              </w:rPr>
            </m:ctrlPr>
          </m:sSubPr>
          <m:e>
            <m:r>
              <m:rPr/>
              <w:rPr>
                <w:rFonts w:ascii="Cambria Math" w:hAnsi="Cambria Math"/>
                <w:sz w:val="24"/>
              </w:rPr>
              <m:t>p</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。最后用户将消息</w:t>
      </w:r>
      <m:oMath>
        <m:r>
          <m:rPr/>
          <w:rPr>
            <w:rFonts w:ascii="Cambria Math" w:hAnsi="Cambria Math"/>
            <w:sz w:val="24"/>
          </w:rPr>
          <m:t>(α,β,P,</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w:rPr>
            <w:rFonts w:ascii="Cambria Math" w:hAnsi="Cambria Math"/>
            <w:sz w:val="24"/>
          </w:rPr>
          <m:t>)</m:t>
        </m:r>
      </m:oMath>
      <w:r>
        <w:rPr>
          <w:sz w:val="24"/>
        </w:rPr>
        <w:t>发送给POX控制器，POX控制器接收到后将</w:t>
      </w:r>
      <w:r>
        <w:rPr>
          <w:i/>
          <w:iCs/>
          <w:sz w:val="24"/>
        </w:rPr>
        <w:t>P</w:t>
      </w:r>
      <w:r>
        <w:rPr>
          <w:sz w:val="24"/>
        </w:rPr>
        <w:t>和</w:t>
      </w:r>
      <m:oMath>
        <m:r>
          <m:rPr/>
          <w:rPr>
            <w:rFonts w:ascii="Cambria Math" w:hAnsi="Cambria Math"/>
            <w:sz w:val="24"/>
          </w:rPr>
          <m:t>β</m:t>
        </m:r>
      </m:oMath>
      <w:r>
        <w:rPr>
          <w:sz w:val="24"/>
        </w:rPr>
        <w:t>存储在本地并将</w:t>
      </w:r>
      <m:oMath>
        <m:r>
          <m:rPr/>
          <w:rPr>
            <w:rFonts w:ascii="Cambria Math" w:hAnsi="Cambria Math"/>
            <w:sz w:val="24"/>
          </w:rPr>
          <m:t>(α,</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w:rPr>
            <w:rFonts w:ascii="Cambria Math" w:hAnsi="Cambria Math"/>
            <w:sz w:val="24"/>
          </w:rPr>
          <m:t>)</m:t>
        </m:r>
      </m:oMath>
      <w:r>
        <w:rPr>
          <w:sz w:val="24"/>
        </w:rPr>
        <w:t>转发给雾节点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接收到后对属性向量Y进行遍历，如果向量中元素</w:t>
      </w:r>
      <m:oMath>
        <m:sSub>
          <m:sSubPr>
            <m:ctrlPr>
              <w:rPr>
                <w:rFonts w:ascii="Cambria Math" w:hAnsi="Cambria Math"/>
                <w:i/>
                <w:sz w:val="24"/>
              </w:rPr>
            </m:ctrlPr>
          </m:sSubPr>
          <m:e>
            <m:r>
              <m:rPr/>
              <w:rPr>
                <w:rFonts w:ascii="Cambria Math" w:hAnsi="Cambria Math"/>
                <w:sz w:val="24"/>
              </w:rPr>
              <m:t>y</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等于1，则计算</w:t>
      </w:r>
      <m:oMath>
        <m:sSub>
          <m:sSubPr>
            <m:ctrlPr>
              <w:rPr>
                <w:rFonts w:ascii="Cambria Math" w:hAnsi="Cambria Math"/>
                <w:i/>
                <w:sz w:val="24"/>
              </w:rPr>
            </m:ctrlPr>
          </m:sSubPr>
          <m:e>
            <m:r>
              <m:rPr/>
              <w:rPr>
                <w:rFonts w:ascii="Cambria Math" w:hAnsi="Cambria Math"/>
                <w:sz w:val="24"/>
              </w:rPr>
              <m:t>B</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r>
          <m:rPr/>
          <w:rPr>
            <w:rFonts w:ascii="Cambria Math" w:hAnsi="Cambria Math"/>
            <w:sz w:val="24"/>
          </w:rPr>
          <m:t>=α∙</m:t>
        </m:r>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，否则计算</w:t>
      </w:r>
      <m:oMath>
        <m:sSub>
          <m:sSubPr>
            <m:ctrlPr>
              <w:rPr>
                <w:rFonts w:ascii="Cambria Math" w:hAnsi="Cambria Math"/>
                <w:i/>
                <w:sz w:val="24"/>
              </w:rPr>
            </m:ctrlPr>
          </m:sSubPr>
          <m:e>
            <m:r>
              <m:rPr/>
              <w:rPr>
                <w:rFonts w:ascii="Cambria Math" w:hAnsi="Cambria Math"/>
                <w:sz w:val="24"/>
              </w:rPr>
              <m:t>B</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A</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。遍历完成后，雾节点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将所有</w:t>
      </w:r>
      <m:oMath>
        <m:sSub>
          <m:sSubPr>
            <m:ctrlPr>
              <w:rPr>
                <w:rFonts w:ascii="Cambria Math" w:hAnsi="Cambria Math"/>
                <w:i/>
                <w:sz w:val="24"/>
              </w:rPr>
            </m:ctrlPr>
          </m:sSubPr>
          <m:e>
            <m:r>
              <m:rPr/>
              <w:rPr>
                <w:rFonts w:ascii="Cambria Math" w:hAnsi="Cambria Math"/>
                <w:sz w:val="24"/>
              </w:rPr>
              <m:t>B</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oMath>
      <w:r>
        <w:rPr>
          <w:sz w:val="24"/>
        </w:rPr>
        <w:t>之和</w:t>
      </w:r>
      <w:r>
        <w:rPr>
          <w:i/>
          <w:iCs/>
          <w:sz w:val="24"/>
        </w:rPr>
        <w:t>B</w:t>
      </w:r>
      <w:r>
        <w:rPr>
          <w:rFonts w:hint="eastAsia"/>
          <w:sz w:val="24"/>
        </w:rPr>
        <w:t>发送</w:t>
      </w:r>
      <w:r>
        <w:rPr>
          <w:sz w:val="24"/>
        </w:rPr>
        <w:t>给POX，POX利用接收到的</w:t>
      </w:r>
      <w:r>
        <w:rPr>
          <w:i/>
          <w:iCs/>
          <w:sz w:val="24"/>
        </w:rPr>
        <w:t>B</w:t>
      </w:r>
      <w:r>
        <w:rPr>
          <w:sz w:val="24"/>
        </w:rPr>
        <w:t>和本地的</w:t>
      </w:r>
      <w:r>
        <w:rPr>
          <w:i/>
          <w:iCs/>
          <w:sz w:val="24"/>
        </w:rPr>
        <w:t>P</w:t>
      </w:r>
      <w:r>
        <w:rPr>
          <w:sz w:val="24"/>
        </w:rPr>
        <w:t>，</w:t>
      </w:r>
      <m:oMath>
        <m:r>
          <m:rPr/>
          <w:rPr>
            <w:rFonts w:ascii="Cambria Math" w:hAnsi="Cambria Math"/>
            <w:sz w:val="24"/>
          </w:rPr>
          <m:t>β</m:t>
        </m:r>
      </m:oMath>
      <w:r>
        <w:rPr>
          <w:sz w:val="24"/>
        </w:rPr>
        <w:t>计算</w:t>
      </w:r>
      <m:oMath>
        <m:r>
          <m:rPr/>
          <w:rPr>
            <w:rFonts w:ascii="Cambria Math" w:hAnsi="Cambria Math"/>
            <w:sz w:val="24"/>
          </w:rPr>
          <m:t>K=B+P mod β</m:t>
        </m:r>
      </m:oMath>
      <w:r>
        <w:rPr>
          <w:rFonts w:hint="eastAsia"/>
          <w:sz w:val="24"/>
        </w:rPr>
        <w:t>发送给用户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w:t>
      </w:r>
      <w:r>
        <w:rPr>
          <w:rFonts w:hint="eastAsia"/>
          <w:sz w:val="24"/>
        </w:rPr>
        <w:t>如果</w:t>
      </w:r>
      <m:oMath>
        <m:f>
          <m:fPr>
            <m:ctrlPr>
              <w:rPr>
                <w:rFonts w:ascii="Cambria Math" w:hAnsi="Cambria Math"/>
                <w:i/>
                <w:sz w:val="24"/>
              </w:rPr>
            </m:ctrlPr>
          </m:fPr>
          <m:num>
            <m:r>
              <m:rPr/>
              <w:rPr>
                <w:rFonts w:ascii="Cambria Math" w:hAnsi="Cambria Math"/>
                <w:sz w:val="24"/>
              </w:rPr>
              <m:t xml:space="preserve">K−(k mod </m:t>
            </m:r>
            <m:sSup>
              <m:sSupPr>
                <m:ctrlPr>
                  <w:rPr>
                    <w:rFonts w:ascii="Cambria Math" w:hAnsi="Cambria Math"/>
                    <w:i/>
                    <w:sz w:val="24"/>
                  </w:rPr>
                </m:ctrlPr>
              </m:sSupPr>
              <m:e>
                <m:r>
                  <m:rPr/>
                  <w:rPr>
                    <w:rFonts w:ascii="Cambria Math" w:hAnsi="Cambria Math"/>
                    <w:sz w:val="24"/>
                  </w:rPr>
                  <m:t>α</m:t>
                </m:r>
                <m:ctrlPr>
                  <w:rPr>
                    <w:rFonts w:ascii="Cambria Math" w:hAnsi="Cambria Math"/>
                    <w:i/>
                    <w:sz w:val="24"/>
                  </w:rPr>
                </m:ctrlPr>
              </m:e>
              <m:sup>
                <m:r>
                  <m:rPr/>
                  <w:rPr>
                    <w:rFonts w:ascii="Cambria Math" w:hAnsi="Cambria Math"/>
                    <w:sz w:val="24"/>
                  </w:rPr>
                  <m:t>2</m:t>
                </m:r>
                <m:ctrlPr>
                  <w:rPr>
                    <w:rFonts w:ascii="Cambria Math" w:hAnsi="Cambria Math"/>
                    <w:i/>
                    <w:sz w:val="24"/>
                  </w:rPr>
                </m:ctrlPr>
              </m:sup>
            </m:sSup>
            <m:r>
              <m:rPr/>
              <w:rPr>
                <w:rFonts w:ascii="Cambria Math" w:hAnsi="Cambria Math"/>
                <w:sz w:val="24"/>
              </w:rPr>
              <m:t>)</m:t>
            </m:r>
            <m:ctrlPr>
              <w:rPr>
                <w:rFonts w:ascii="Cambria Math" w:hAnsi="Cambria Math"/>
                <w:i/>
                <w:sz w:val="24"/>
              </w:rPr>
            </m:ctrlPr>
          </m:num>
          <m:den>
            <m:sSup>
              <m:sSupPr>
                <m:ctrlPr>
                  <w:rPr>
                    <w:rFonts w:ascii="Cambria Math" w:hAnsi="Cambria Math"/>
                    <w:i/>
                    <w:sz w:val="24"/>
                  </w:rPr>
                </m:ctrlPr>
              </m:sSupPr>
              <m:e>
                <m:r>
                  <m:rPr/>
                  <w:rPr>
                    <w:rFonts w:ascii="Cambria Math" w:hAnsi="Cambria Math"/>
                    <w:sz w:val="24"/>
                  </w:rPr>
                  <m:t>α</m:t>
                </m:r>
                <m:ctrlPr>
                  <w:rPr>
                    <w:rFonts w:ascii="Cambria Math" w:hAnsi="Cambria Math"/>
                    <w:i/>
                    <w:sz w:val="24"/>
                  </w:rPr>
                </m:ctrlPr>
              </m:e>
              <m:sup>
                <m:r>
                  <m:rPr/>
                  <w:rPr>
                    <w:rFonts w:ascii="Cambria Math" w:hAnsi="Cambria Math"/>
                    <w:sz w:val="24"/>
                  </w:rPr>
                  <m:t>2</m:t>
                </m:r>
                <m:ctrlPr>
                  <w:rPr>
                    <w:rFonts w:ascii="Cambria Math" w:hAnsi="Cambria Math"/>
                    <w:i/>
                    <w:sz w:val="24"/>
                  </w:rPr>
                </m:ctrlPr>
              </m:sup>
            </m:sSup>
            <m:ctrlPr>
              <w:rPr>
                <w:rFonts w:ascii="Cambria Math" w:hAnsi="Cambria Math"/>
                <w:i/>
                <w:sz w:val="24"/>
              </w:rPr>
            </m:ctrlPr>
          </m:den>
        </m:f>
      </m:oMath>
      <w:r>
        <w:rPr>
          <w:rFonts w:hint="eastAsia"/>
          <w:sz w:val="24"/>
        </w:rPr>
        <w:t>的结果大于等于阈值</w:t>
      </w:r>
      <m:oMath>
        <m:r>
          <m:rPr/>
          <w:rPr>
            <w:rFonts w:ascii="Cambria Math" w:hAnsi="Cambria Math"/>
            <w:sz w:val="24"/>
          </w:rPr>
          <m:t>θ</m:t>
        </m:r>
      </m:oMath>
      <w:r>
        <w:rPr>
          <w:rFonts w:hint="eastAsia"/>
          <w:sz w:val="24"/>
        </w:rPr>
        <w:t>，则认证成功，否则认证失败</w:t>
      </w:r>
      <w:r>
        <w:rPr>
          <w:sz w:val="24"/>
        </w:rPr>
        <w:t>。</w:t>
      </w:r>
    </w:p>
    <w:tbl>
      <w:tblPr>
        <w:tblStyle w:val="25"/>
        <w:tblW w:w="56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2"/>
        <w:gridCol w:w="5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atLeast"/>
          <w:jc w:val="center"/>
        </w:trPr>
        <w:tc>
          <w:tcPr>
            <w:tcW w:w="5693" w:type="dxa"/>
            <w:gridSpan w:val="2"/>
            <w:tcBorders>
              <w:bottom w:val="single" w:color="auto" w:sz="4" w:space="0"/>
            </w:tcBorders>
          </w:tcPr>
          <w:p>
            <w:pPr>
              <w:rPr>
                <w:rFonts w:ascii="Times New Roman" w:hAnsi="Times New Roman" w:cs="Times New Roman" w:eastAsiaTheme="minorEastAsia"/>
                <w:sz w:val="20"/>
                <w:szCs w:val="20"/>
              </w:rPr>
            </w:pPr>
            <w:bookmarkStart w:id="33" w:name="_Hlk69066226"/>
            <w:r>
              <w:rPr>
                <w:rFonts w:hint="eastAsia" w:ascii="宋体" w:hAnsi="宋体" w:eastAsia="宋体" w:cs="Times New Roman"/>
                <w:b/>
                <w:bCs/>
                <w:sz w:val="20"/>
                <w:szCs w:val="20"/>
              </w:rPr>
              <w:t>算法</w:t>
            </w:r>
            <w:r>
              <w:rPr>
                <w:rFonts w:ascii="Times New Roman" w:hAnsi="Times New Roman" w:cs="Times New Roman" w:eastAsiaTheme="minorEastAsia"/>
                <w:b/>
                <w:bCs/>
                <w:sz w:val="20"/>
                <w:szCs w:val="20"/>
              </w:rPr>
              <w:t xml:space="preserve"> 1</w:t>
            </w:r>
            <w:r>
              <w:rPr>
                <w:rFonts w:ascii="Times New Roman" w:hAnsi="Times New Roman" w:cs="Times New Roman" w:eastAsiaTheme="minorEastAsia"/>
                <w:sz w:val="20"/>
                <w:szCs w:val="20"/>
              </w:rPr>
              <w:t xml:space="preserve"> Functional Attribute Authentication Protocol (</w:t>
            </w:r>
            <m:oMath>
              <m:r>
                <m:rPr/>
                <w:rPr>
                  <w:rFonts w:ascii="Cambria Math" w:hAnsi="Cambria Math" w:cs="Times New Roman" w:eastAsiaTheme="minorEastAsia"/>
                  <w:sz w:val="20"/>
                  <w:szCs w:val="20"/>
                </w:rPr>
                <m:t>F</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p>
              </m:sSup>
              <m:r>
                <m:rPr/>
                <w:rPr>
                  <w:rFonts w:ascii="Cambria Math" w:hAnsi="Cambria Math" w:cs="Times New Roman" w:eastAsiaTheme="minorEastAsia"/>
                  <w:sz w:val="20"/>
                  <w:szCs w:val="20"/>
                </w:rPr>
                <m:t>P</m:t>
              </m:r>
            </m:oMath>
            <w:r>
              <w:rPr>
                <w:rFonts w:ascii="Times New Roman" w:hAnsi="Times New Roman" w:cs="Times New Roman" w:eastAsiaTheme="minorEastAsia"/>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98" w:hRule="atLeast"/>
          <w:jc w:val="center"/>
        </w:trPr>
        <w:tc>
          <w:tcPr>
            <w:tcW w:w="5693" w:type="dxa"/>
            <w:gridSpan w:val="2"/>
            <w:tcBorders>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b/>
                <w:bCs/>
                <w:sz w:val="20"/>
                <w:szCs w:val="20"/>
              </w:rPr>
              <w:t xml:space="preserve">Input: </w:t>
            </w:r>
            <m:oMath>
              <m:r>
                <m:rPr/>
                <w:rPr>
                  <w:rFonts w:ascii="Cambria Math" w:hAnsi="Cambria Math" w:cs="Times New Roman" w:eastAsiaTheme="minorEastAsia"/>
                  <w:sz w:val="20"/>
                  <w:szCs w:val="20"/>
                </w:rPr>
                <m:t>X(</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x</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x</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x</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n</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oMath>
            <w:r>
              <w:rPr>
                <w:rFonts w:ascii="Times New Roman" w:hAnsi="Times New Roman" w:cs="Times New Roman" w:eastAsiaTheme="minorEastAsia"/>
                <w:sz w:val="20"/>
                <w:szCs w:val="20"/>
              </w:rPr>
              <w:t xml:space="preserve"> user’s function property vector,</w:t>
            </w:r>
          </w:p>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r>
                <m:rPr/>
                <w:rPr>
                  <w:rFonts w:ascii="Cambria Math" w:hAnsi="Cambria Math" w:cs="Times New Roman" w:eastAsiaTheme="minorEastAsia"/>
                  <w:sz w:val="20"/>
                  <w:szCs w:val="20"/>
                </w:rPr>
                <m:t>Y(</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y</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y</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y</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n</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oMath>
            <w:r>
              <w:rPr>
                <w:rFonts w:ascii="Times New Roman" w:hAnsi="Times New Roman" w:cs="Times New Roman" w:eastAsiaTheme="minorEastAsia"/>
                <w:sz w:val="20"/>
                <w:szCs w:val="20"/>
              </w:rPr>
              <w:t xml:space="preserve"> the function property vector of fog nodes;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atLeast"/>
          <w:jc w:val="center"/>
        </w:trPr>
        <w:tc>
          <w:tcPr>
            <w:tcW w:w="5693" w:type="dxa"/>
            <w:gridSpan w:val="2"/>
            <w:tcBorders>
              <w:top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b/>
                <w:bCs/>
                <w:sz w:val="20"/>
                <w:szCs w:val="20"/>
              </w:rPr>
              <w:t>Output:</w:t>
            </w:r>
            <w:r>
              <w:rPr>
                <w:rFonts w:ascii="Times New Roman" w:hAnsi="Times New Roman" w:cs="Times New Roman" w:eastAsiaTheme="minorEastAsia"/>
                <w:sz w:val="20"/>
                <w:szCs w:val="20"/>
              </w:rPr>
              <w:t xml:space="preserve"> Number(similar elements);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Large prime </w:t>
            </w:r>
            <m:oMath>
              <m:r>
                <m:rPr/>
                <w:rPr>
                  <w:rFonts w:ascii="Cambria Math" w:hAnsi="Cambria Math" w:cs="Times New Roman" w:eastAsiaTheme="minorEastAsia"/>
                  <w:sz w:val="20"/>
                  <w:szCs w:val="20"/>
                </w:rPr>
                <m:t>α,β;P=0;B=0;i=1;j=1;tℎresℎold θ;</m:t>
              </m:r>
            </m:oMath>
            <w:r>
              <w:rPr>
                <w:rFonts w:ascii="Times New Roman" w:hAnsi="Times New Roman" w:cs="Times New Roman" w:eastAsiaTheme="minorEastAsia"/>
                <w:sz w:val="20"/>
                <w:szCs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2:</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b/>
                <w:bCs/>
                <w:sz w:val="20"/>
                <w:szCs w:val="20"/>
              </w:rPr>
              <w:t>if</w:t>
            </w:r>
            <w:r>
              <w:rPr>
                <w:rFonts w:ascii="Times New Roman" w:hAnsi="Times New Roman" w:cs="Times New Roman" w:eastAsiaTheme="minorEastAsia"/>
                <w:sz w:val="20"/>
                <w:szCs w:val="20"/>
              </w:rPr>
              <w:t xml:space="preserve"> </w:t>
            </w:r>
            <m:oMath>
              <m:d>
                <m:dPr>
                  <m:begChr m:val="|"/>
                  <m:endChr m:val="|"/>
                  <m:ctrlPr>
                    <w:rPr>
                      <w:rFonts w:ascii="Cambria Math" w:hAnsi="Cambria Math" w:cs="Times New Roman" w:eastAsiaTheme="minorEastAsia"/>
                      <w:i/>
                      <w:sz w:val="20"/>
                      <w:szCs w:val="20"/>
                    </w:rPr>
                  </m:ctrlPr>
                </m:dPr>
                <m:e>
                  <m:r>
                    <m:rPr/>
                    <w:rPr>
                      <w:rFonts w:ascii="Cambria Math" w:hAnsi="Cambria Math" w:cs="Times New Roman" w:eastAsiaTheme="minorEastAsia"/>
                      <w:sz w:val="20"/>
                      <w:szCs w:val="20"/>
                    </w:rPr>
                    <m:t>α</m:t>
                  </m:r>
                  <m:ctrlPr>
                    <w:rPr>
                      <w:rFonts w:ascii="Cambria Math" w:hAnsi="Cambria Math" w:cs="Times New Roman" w:eastAsiaTheme="minorEastAsia"/>
                      <w:i/>
                      <w:sz w:val="20"/>
                      <w:szCs w:val="20"/>
                    </w:rPr>
                  </m:ctrlPr>
                </m:e>
              </m:d>
              <m:r>
                <m:rPr/>
                <w:rPr>
                  <w:rFonts w:ascii="Cambria Math" w:hAnsi="Cambria Math" w:cs="Times New Roman" w:eastAsiaTheme="minorEastAsia"/>
                  <w:sz w:val="20"/>
                  <w:szCs w:val="20"/>
                </w:rPr>
                <m:t>=</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n+2</m:t>
                  </m:r>
                  <m:ctrlPr>
                    <w:rPr>
                      <w:rFonts w:ascii="Cambria Math" w:hAnsi="Cambria Math" w:cs="Times New Roman" w:eastAsiaTheme="minorEastAsia"/>
                      <w:i/>
                      <w:sz w:val="20"/>
                      <w:szCs w:val="20"/>
                    </w:rPr>
                  </m:ctrlPr>
                </m:sup>
              </m:sSup>
            </m:oMath>
            <w:r>
              <w:rPr>
                <w:rFonts w:ascii="Times New Roman" w:hAnsi="Times New Roman" w:cs="Times New Roman" w:eastAsiaTheme="minorEastAsia"/>
                <w:sz w:val="20"/>
                <w:szCs w:val="20"/>
              </w:rPr>
              <w:t xml:space="preserve"> bits,</w:t>
            </w:r>
            <m:oMath>
              <m:r>
                <m:rPr/>
                <w:rPr>
                  <w:rFonts w:ascii="Cambria Math" w:hAnsi="Cambria Math" w:cs="Times New Roman" w:eastAsiaTheme="minorEastAsia"/>
                  <w:sz w:val="20"/>
                  <w:szCs w:val="20"/>
                </w:rPr>
                <m:t>|β|&gt;(n+1)∙</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α</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p>
              </m:sSup>
            </m:oMath>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then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3:</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Generate array:</w:t>
            </w:r>
            <m:oMath>
              <m:r>
                <m:rPr/>
                <w:rPr>
                  <w:rFonts w:ascii="Cambria Math" w:hAnsi="Cambria Math" w:cs="Times New Roman" w:eastAsiaTheme="minorEastAsia"/>
                  <w:sz w:val="20"/>
                  <w:szCs w:val="20"/>
                </w:rPr>
                <m:t>Z</m:t>
              </m:r>
              <m:d>
                <m:dPr>
                  <m:begChr m:val="{"/>
                  <m:endChr m:val="}"/>
                  <m:ctrlPr>
                    <w:rPr>
                      <w:rFonts w:ascii="Cambria Math" w:hAnsi="Cambria Math" w:cs="Times New Roman" w:eastAsiaTheme="minorEastAsia"/>
                      <w:i/>
                      <w:sz w:val="20"/>
                      <w:szCs w:val="20"/>
                    </w:rPr>
                  </m:ctrlPr>
                </m:dPr>
                <m:e>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z</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z</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z</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n</m:t>
                      </m:r>
                      <m:ctrlPr>
                        <w:rPr>
                          <w:rFonts w:ascii="Cambria Math" w:hAnsi="Cambria Math" w:cs="Times New Roman" w:eastAsiaTheme="minorEastAsia"/>
                          <w:i/>
                          <w:sz w:val="20"/>
                          <w:szCs w:val="20"/>
                        </w:rPr>
                      </m:ctrlPr>
                    </m:sub>
                  </m:sSub>
                  <m:ctrlPr>
                    <w:rPr>
                      <w:rFonts w:ascii="Cambria Math" w:hAnsi="Cambria Math" w:cs="Times New Roman" w:eastAsiaTheme="minorEastAsia"/>
                      <w:i/>
                      <w:sz w:val="20"/>
                      <w:szCs w:val="20"/>
                    </w:rPr>
                  </m:ctrlPr>
                </m:e>
              </m:d>
              <m:d>
                <m:dPr>
                  <m:ctrlPr>
                    <w:rPr>
                      <w:rFonts w:ascii="Cambria Math" w:hAnsi="Cambria Math" w:cs="Times New Roman" w:eastAsiaTheme="minorEastAsia"/>
                      <w:i/>
                      <w:sz w:val="20"/>
                      <w:szCs w:val="20"/>
                    </w:rPr>
                  </m:ctrlPr>
                </m:dPr>
                <m:e>
                  <m:r>
                    <m:rPr/>
                    <w:rPr>
                      <w:rFonts w:ascii="Cambria Math" w:hAnsi="Cambria Math" w:cs="Times New Roman" w:eastAsiaTheme="minorEastAsia"/>
                      <w:sz w:val="20"/>
                      <w:szCs w:val="20"/>
                    </w:rPr>
                    <m:t>Z≤</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n+1</m:t>
                      </m:r>
                      <m:ctrlPr>
                        <w:rPr>
                          <w:rFonts w:ascii="Cambria Math" w:hAnsi="Cambria Math" w:cs="Times New Roman" w:eastAsiaTheme="minorEastAsia"/>
                          <w:i/>
                          <w:sz w:val="20"/>
                          <w:szCs w:val="20"/>
                        </w:rPr>
                      </m:ctrlPr>
                    </m:sup>
                  </m:sSup>
                  <m:r>
                    <m:rPr/>
                    <w:rPr>
                      <w:rFonts w:ascii="Cambria Math" w:hAnsi="Cambria Math" w:cs="Times New Roman" w:eastAsiaTheme="minorEastAsia"/>
                      <w:sz w:val="20"/>
                      <w:szCs w:val="20"/>
                    </w:rPr>
                    <m:t xml:space="preserve"> bits</m:t>
                  </m:r>
                  <m:ctrlPr>
                    <w:rPr>
                      <w:rFonts w:ascii="Cambria Math" w:hAnsi="Cambria Math" w:cs="Times New Roman" w:eastAsiaTheme="minorEastAsia"/>
                      <w:i/>
                      <w:sz w:val="20"/>
                      <w:szCs w:val="20"/>
                    </w:rPr>
                  </m:ctrlPr>
                </m:e>
              </m:d>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4:</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While</w:t>
            </w:r>
            <w:r>
              <w:rPr>
                <w:rFonts w:ascii="Times New Roman" w:hAnsi="Times New Roman" w:cs="Times New Roman" w:eastAsiaTheme="minorEastAsia"/>
                <w:sz w:val="20"/>
                <w:szCs w:val="20"/>
              </w:rPr>
              <w:t xml:space="preserve"> </w:t>
            </w:r>
            <m:oMath>
              <m:r>
                <m:rPr/>
                <w:rPr>
                  <w:rFonts w:ascii="Cambria Math" w:hAnsi="Cambria Math" w:cs="Times New Roman" w:eastAsiaTheme="minorEastAsia"/>
                  <w:sz w:val="20"/>
                  <w:szCs w:val="20"/>
                </w:rPr>
                <m:t>i≤n</m:t>
              </m:r>
            </m:oMath>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5:</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if</w:t>
            </w: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x</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=1</m:t>
              </m:r>
            </m:oMath>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then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6:</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r</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→random number</m:t>
              </m:r>
            </m:oMath>
            <w:r>
              <w:rPr>
                <w:rFonts w:ascii="Times New Roman" w:hAnsi="Times New Roman" w:cs="Times New Roman" w:eastAsiaTheme="minorEastAsia"/>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7:</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Length</w:t>
            </w:r>
            <m:oMath>
              <m:d>
                <m:dPr>
                  <m:ctrlPr>
                    <w:rPr>
                      <w:rFonts w:ascii="Cambria Math" w:hAnsi="Cambria Math" w:cs="Times New Roman" w:eastAsiaTheme="minorEastAsia"/>
                      <w:i/>
                      <w:sz w:val="20"/>
                      <w:szCs w:val="20"/>
                    </w:rPr>
                  </m:ctrlPr>
                </m:dPr>
                <m:e>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r</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ctrlPr>
                    <w:rPr>
                      <w:rFonts w:ascii="Cambria Math" w:hAnsi="Cambria Math" w:cs="Times New Roman" w:eastAsiaTheme="minorEastAsia"/>
                      <w:i/>
                      <w:sz w:val="20"/>
                      <w:szCs w:val="20"/>
                    </w:rPr>
                  </m:ctrlPr>
                </m:e>
              </m:d>
              <m:r>
                <m:rPr/>
                <w:rPr>
                  <w:rFonts w:ascii="Cambria Math" w:hAnsi="Cambria Math" w:cs="Times New Roman" w:eastAsiaTheme="minorEastAsia"/>
                  <w:sz w:val="20"/>
                  <w:szCs w:val="20"/>
                </w:rPr>
                <m:t>=</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n</m:t>
                  </m:r>
                  <m:ctrlPr>
                    <w:rPr>
                      <w:rFonts w:ascii="Cambria Math" w:hAnsi="Cambria Math" w:cs="Times New Roman" w:eastAsiaTheme="minorEastAsia"/>
                      <w:i/>
                      <w:sz w:val="20"/>
                      <w:szCs w:val="20"/>
                    </w:rPr>
                  </m:ctrlPr>
                </m:sup>
              </m:sSup>
            </m:oMath>
            <w:r>
              <w:rPr>
                <w:rFonts w:ascii="Times New Roman" w:hAnsi="Times New Roman" w:cs="Times New Roman" w:eastAsiaTheme="minorEastAsia"/>
                <w:sz w:val="20"/>
                <w:szCs w:val="20"/>
              </w:rPr>
              <w:t xml:space="preserve"> 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8:</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 α+</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z</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r</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∙β</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9:</w:t>
            </w:r>
          </w:p>
        </w:tc>
        <w:tc>
          <w:tcPr>
            <w:tcW w:w="5221" w:type="dxa"/>
            <w:tcBorders>
              <w:top w:val="nil"/>
              <w:left w:val="nil"/>
              <w:bottom w:val="nil"/>
            </w:tcBorders>
          </w:tcPr>
          <w:p>
            <w:pPr>
              <w:rPr>
                <w:rFonts w:ascii="Times New Roman" w:hAnsi="Times New Roman" w:cs="Times New Roman" w:eastAsiaTheme="minorEastAsia"/>
                <w:b/>
                <w:bCs/>
                <w:sz w:val="20"/>
                <w:szCs w:val="20"/>
              </w:rPr>
            </w:pPr>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 xml:space="preserve"> else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10:</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z</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r</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∙β</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11:</w:t>
            </w:r>
          </w:p>
        </w:tc>
        <w:tc>
          <w:tcPr>
            <w:tcW w:w="5221" w:type="dxa"/>
            <w:tcBorders>
              <w:top w:val="nil"/>
              <w:left w:val="nil"/>
              <w:bottom w:val="nil"/>
            </w:tcBorders>
          </w:tcPr>
          <w:p>
            <w:pPr>
              <w:rPr>
                <w:rFonts w:ascii="Times New Roman" w:hAnsi="Times New Roman" w:cs="Times New Roman" w:eastAsiaTheme="minorEastAsia"/>
                <w:b/>
                <w:bCs/>
                <w:sz w:val="20"/>
                <w:szCs w:val="20"/>
              </w:rPr>
            </w:pPr>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 xml:space="preserve"> end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12:</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r>
                <m:rPr/>
                <w:rPr>
                  <w:rFonts w:ascii="Cambria Math" w:hAnsi="Cambria Math" w:cs="Times New Roman" w:eastAsiaTheme="minorEastAsia"/>
                  <w:sz w:val="20"/>
                  <w:szCs w:val="20"/>
                </w:rPr>
                <m:t>i++,</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p</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r</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∙β−</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z</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,P=P+</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p</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13:</w:t>
            </w:r>
          </w:p>
        </w:tc>
        <w:tc>
          <w:tcPr>
            <w:tcW w:w="5221" w:type="dxa"/>
            <w:tcBorders>
              <w:top w:val="nil"/>
              <w:left w:val="nil"/>
              <w:bottom w:val="nil"/>
            </w:tcBorders>
          </w:tcPr>
          <w:p>
            <w:pPr>
              <w:rPr>
                <w:rFonts w:ascii="Times New Roman" w:hAnsi="Times New Roman" w:cs="Times New Roman" w:eastAsiaTheme="minorEastAsia"/>
                <w:b/>
                <w:bCs/>
                <w:sz w:val="20"/>
                <w:szCs w:val="20"/>
              </w:rPr>
            </w:pPr>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end while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14:</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Send </w:t>
            </w:r>
            <m:oMath>
              <m:r>
                <m:rPr/>
                <w:rPr>
                  <w:rFonts w:ascii="Cambria Math" w:hAnsi="Cambria Math" w:cs="Times New Roman" w:eastAsiaTheme="minorEastAsia"/>
                  <w:sz w:val="20"/>
                  <w:szCs w:val="20"/>
                </w:rPr>
                <m:t>(α,β,P,</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n</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oMath>
            <w:r>
              <w:rPr>
                <w:rFonts w:ascii="Times New Roman" w:hAnsi="Times New Roman" w:cs="Times New Roman" w:eastAsiaTheme="minorEastAsia"/>
                <w:sz w:val="20"/>
                <w:szCs w:val="20"/>
              </w:rPr>
              <w:t xml:space="preserve"> to POX,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15:</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POX send </w:t>
            </w:r>
            <m:oMath>
              <m:r>
                <m:rPr/>
                <w:rPr>
                  <w:rFonts w:ascii="Cambria Math" w:hAnsi="Cambria Math" w:cs="Times New Roman" w:eastAsiaTheme="minorEastAsia"/>
                  <w:sz w:val="20"/>
                  <w:szCs w:val="20"/>
                </w:rPr>
                <m:t>(α,</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n</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oMath>
            <w:r>
              <w:rPr>
                <w:rFonts w:ascii="Times New Roman" w:hAnsi="Times New Roman" w:cs="Times New Roman" w:eastAsiaTheme="minorEastAsia"/>
                <w:sz w:val="20"/>
                <w:szCs w:val="20"/>
              </w:rPr>
              <w:t xml:space="preserve"> to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F</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oMath>
            <w:r>
              <w:rPr>
                <w:rFonts w:ascii="Times New Roman" w:hAnsi="Times New Roman" w:cs="Times New Roman" w:eastAsiaTheme="minorEastAsia"/>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16:</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 xml:space="preserve"> while</w:t>
            </w:r>
            <w:r>
              <w:rPr>
                <w:rFonts w:ascii="Times New Roman" w:hAnsi="Times New Roman" w:cs="Times New Roman" w:eastAsiaTheme="minorEastAsia"/>
                <w:sz w:val="20"/>
                <w:szCs w:val="20"/>
              </w:rPr>
              <w:t xml:space="preserve"> </w:t>
            </w:r>
            <m:oMath>
              <m:r>
                <m:rPr/>
                <w:rPr>
                  <w:rFonts w:ascii="Cambria Math" w:hAnsi="Cambria Math" w:cs="Times New Roman" w:eastAsiaTheme="minorEastAsia"/>
                  <w:sz w:val="20"/>
                  <w:szCs w:val="20"/>
                </w:rPr>
                <m:t>j≤n</m:t>
              </m:r>
            </m:oMath>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17:</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if</w:t>
            </w: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y</m:t>
                  </m:r>
                  <m:ctrlPr>
                    <w:rPr>
                      <w:rFonts w:ascii="Cambria Math" w:hAnsi="Cambria Math" w:cs="Times New Roman" w:eastAsiaTheme="minorEastAsia"/>
                      <w:i/>
                      <w:sz w:val="20"/>
                      <w:szCs w:val="20"/>
                    </w:rPr>
                  </m:ctrlPr>
                </m:e>
                <m:sub>
                  <m:r>
                    <m:rPr/>
                    <w:rPr>
                      <w:rFonts w:hint="eastAsia" w:ascii="Cambria Math" w:hAnsi="Cambria Math" w:cs="Times New Roman" w:eastAsiaTheme="minorEastAsia"/>
                      <w:sz w:val="20"/>
                      <w:szCs w:val="20"/>
                    </w:rPr>
                    <m:t>j</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=1</m:t>
              </m:r>
            </m:oMath>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then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18:</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B</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j</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=α∙</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j</m:t>
                  </m:r>
                  <m:ctrlPr>
                    <w:rPr>
                      <w:rFonts w:ascii="Cambria Math" w:hAnsi="Cambria Math" w:cs="Times New Roman" w:eastAsiaTheme="minorEastAsia"/>
                      <w:i/>
                      <w:sz w:val="20"/>
                      <w:szCs w:val="20"/>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19:</w:t>
            </w:r>
          </w:p>
        </w:tc>
        <w:tc>
          <w:tcPr>
            <w:tcW w:w="5221" w:type="dxa"/>
            <w:tcBorders>
              <w:top w:val="nil"/>
              <w:left w:val="nil"/>
              <w:bottom w:val="nil"/>
            </w:tcBorders>
          </w:tcPr>
          <w:p>
            <w:pPr>
              <w:rPr>
                <w:rFonts w:ascii="Times New Roman" w:hAnsi="Times New Roman" w:cs="Times New Roman" w:eastAsiaTheme="minorEastAsia"/>
                <w:b/>
                <w:bCs/>
                <w:sz w:val="20"/>
                <w:szCs w:val="20"/>
              </w:rPr>
            </w:pPr>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else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20:</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B</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j</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j</m:t>
                  </m:r>
                  <m:ctrlPr>
                    <w:rPr>
                      <w:rFonts w:ascii="Cambria Math" w:hAnsi="Cambria Math" w:cs="Times New Roman" w:eastAsiaTheme="minorEastAsia"/>
                      <w:i/>
                      <w:sz w:val="20"/>
                      <w:szCs w:val="20"/>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21:</w:t>
            </w:r>
          </w:p>
        </w:tc>
        <w:tc>
          <w:tcPr>
            <w:tcW w:w="5221" w:type="dxa"/>
            <w:tcBorders>
              <w:top w:val="nil"/>
              <w:left w:val="nil"/>
              <w:bottom w:val="nil"/>
            </w:tcBorders>
          </w:tcPr>
          <w:p>
            <w:pPr>
              <w:rPr>
                <w:rFonts w:ascii="Times New Roman" w:hAnsi="Times New Roman" w:cs="Times New Roman" w:eastAsiaTheme="minorEastAsia"/>
                <w:b/>
                <w:bCs/>
                <w:sz w:val="20"/>
                <w:szCs w:val="20"/>
              </w:rPr>
            </w:pPr>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end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22:</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r>
                <m:rPr/>
                <w:rPr>
                  <w:rFonts w:ascii="Cambria Math" w:hAnsi="Cambria Math" w:cs="Times New Roman" w:eastAsiaTheme="minorEastAsia"/>
                  <w:sz w:val="20"/>
                  <w:szCs w:val="20"/>
                </w:rPr>
                <m:t>j++,B=B+</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B</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j</m:t>
                  </m:r>
                  <m:ctrlPr>
                    <w:rPr>
                      <w:rFonts w:ascii="Cambria Math" w:hAnsi="Cambria Math" w:cs="Times New Roman" w:eastAsiaTheme="minorEastAsia"/>
                      <w:i/>
                      <w:sz w:val="20"/>
                      <w:szCs w:val="20"/>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23:</w:t>
            </w:r>
          </w:p>
        </w:tc>
        <w:tc>
          <w:tcPr>
            <w:tcW w:w="5221" w:type="dxa"/>
            <w:tcBorders>
              <w:top w:val="nil"/>
              <w:left w:val="nil"/>
              <w:bottom w:val="nil"/>
            </w:tcBorders>
          </w:tcPr>
          <w:p>
            <w:pPr>
              <w:rPr>
                <w:rFonts w:ascii="Times New Roman" w:hAnsi="Times New Roman" w:cs="Times New Roman" w:eastAsiaTheme="minorEastAsia"/>
                <w:b/>
                <w:bCs/>
                <w:sz w:val="20"/>
                <w:szCs w:val="20"/>
              </w:rPr>
            </w:pPr>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 xml:space="preserve">   end while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24:</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F</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oMath>
            <w:r>
              <w:rPr>
                <w:rFonts w:ascii="Times New Roman" w:hAnsi="Times New Roman" w:cs="Times New Roman" w:eastAsiaTheme="minorEastAsia"/>
                <w:sz w:val="20"/>
                <w:szCs w:val="20"/>
              </w:rPr>
              <w:t xml:space="preserve"> computes </w:t>
            </w:r>
            <m:oMath>
              <m:r>
                <m:rPr/>
                <w:rPr>
                  <w:rFonts w:ascii="Cambria Math" w:hAnsi="Cambria Math" w:cs="Times New Roman" w:eastAsiaTheme="minorEastAsia"/>
                  <w:sz w:val="20"/>
                  <w:szCs w:val="20"/>
                </w:rPr>
                <m:t>B=</m:t>
              </m:r>
              <m:nary>
                <m:naryPr>
                  <m:chr m:val="∑"/>
                  <m:limLoc m:val="subSup"/>
                  <m:ctrlPr>
                    <w:rPr>
                      <w:rFonts w:ascii="Cambria Math" w:hAnsi="Cambria Math" w:cs="Times New Roman" w:eastAsiaTheme="minorEastAsia"/>
                      <w:i/>
                      <w:sz w:val="20"/>
                      <w:szCs w:val="20"/>
                    </w:rPr>
                  </m:ctrlPr>
                </m:naryPr>
                <m:sub>
                  <m:r>
                    <m:rPr/>
                    <w:rPr>
                      <w:rFonts w:ascii="Cambria Math" w:hAnsi="Cambria Math" w:cs="Times New Roman" w:eastAsiaTheme="minorEastAsia"/>
                      <w:sz w:val="20"/>
                      <w:szCs w:val="20"/>
                    </w:rPr>
                    <m:t>j=1</m:t>
                  </m:r>
                  <m:ctrlPr>
                    <w:rPr>
                      <w:rFonts w:ascii="Cambria Math" w:hAnsi="Cambria Math" w:cs="Times New Roman" w:eastAsiaTheme="minorEastAsia"/>
                      <w:i/>
                      <w:sz w:val="20"/>
                      <w:szCs w:val="20"/>
                    </w:rPr>
                  </m:ctrlPr>
                </m:sub>
                <m:sup>
                  <m:r>
                    <m:rPr/>
                    <w:rPr>
                      <w:rFonts w:ascii="Cambria Math" w:hAnsi="Cambria Math" w:cs="Times New Roman" w:eastAsiaTheme="minorEastAsia"/>
                      <w:sz w:val="20"/>
                      <w:szCs w:val="20"/>
                    </w:rPr>
                    <m:t>n</m:t>
                  </m:r>
                  <m:ctrlPr>
                    <w:rPr>
                      <w:rFonts w:ascii="Cambria Math" w:hAnsi="Cambria Math" w:cs="Times New Roman" w:eastAsiaTheme="minorEastAsia"/>
                      <w:i/>
                      <w:sz w:val="20"/>
                      <w:szCs w:val="20"/>
                    </w:rPr>
                  </m:ctrlPr>
                </m:sup>
                <m:e>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B</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j</m:t>
                      </m:r>
                      <m:ctrlPr>
                        <w:rPr>
                          <w:rFonts w:ascii="Cambria Math" w:hAnsi="Cambria Math" w:cs="Times New Roman" w:eastAsiaTheme="minorEastAsia"/>
                          <w:i/>
                          <w:sz w:val="20"/>
                          <w:szCs w:val="20"/>
                        </w:rPr>
                      </m:ctrlPr>
                    </m:sub>
                  </m:sSub>
                  <m:ctrlPr>
                    <w:rPr>
                      <w:rFonts w:ascii="Cambria Math" w:hAnsi="Cambria Math" w:cs="Times New Roman" w:eastAsiaTheme="minorEastAsia"/>
                      <w:i/>
                      <w:sz w:val="20"/>
                      <w:szCs w:val="20"/>
                    </w:rPr>
                  </m:ctrlPr>
                </m:e>
              </m:nary>
            </m:oMath>
            <w:r>
              <w:rPr>
                <w:rFonts w:ascii="Times New Roman" w:hAnsi="Times New Roman" w:cs="Times New Roman" w:eastAsiaTheme="minorEastAsia"/>
                <w:sz w:val="20"/>
                <w:szCs w:val="20"/>
              </w:rPr>
              <w:t xml:space="preserve"> to POX;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25:</w:t>
            </w:r>
          </w:p>
        </w:tc>
        <w:tc>
          <w:tcPr>
            <w:tcW w:w="5221"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POX computes </w:t>
            </w:r>
            <m:oMath>
              <m:r>
                <m:rPr/>
                <w:rPr>
                  <w:rFonts w:ascii="Cambria Math" w:hAnsi="Cambria Math" w:cs="Times New Roman" w:eastAsiaTheme="minorEastAsia"/>
                  <w:sz w:val="20"/>
                  <w:szCs w:val="20"/>
                </w:rPr>
                <m:t>K=B+P mod β</m:t>
              </m:r>
            </m:oMath>
            <w:r>
              <w:rPr>
                <w:rFonts w:hint="eastAsia" w:ascii="Times New Roman" w:hAnsi="Times New Roman" w:cs="Times New Roman" w:eastAsiaTheme="minorEastAsia"/>
                <w:sz w:val="20"/>
                <w:szCs w:val="20"/>
              </w:rPr>
              <w:t xml:space="preserve"> </w:t>
            </w:r>
            <w:r>
              <w:rPr>
                <w:rFonts w:ascii="Times New Roman" w:hAnsi="Times New Roman" w:cs="Times New Roman" w:eastAsiaTheme="minorEastAsia"/>
                <w:sz w:val="20"/>
                <w:szCs w:val="20"/>
              </w:rPr>
              <w:t xml:space="preserve">to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U</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oMath>
            <w:r>
              <w:rPr>
                <w:rFonts w:hint="eastAsia" w:ascii="Times New Roman" w:hAnsi="Times New Roman" w:cs="Times New Roman" w:eastAsiaTheme="minorEastAsia"/>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9" w:hRule="exact"/>
          <w:jc w:val="center"/>
        </w:trPr>
        <w:tc>
          <w:tcPr>
            <w:tcW w:w="472"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26:</w:t>
            </w:r>
          </w:p>
        </w:tc>
        <w:tc>
          <w:tcPr>
            <w:tcW w:w="5221" w:type="dxa"/>
            <w:tcBorders>
              <w:top w:val="nil"/>
              <w:left w:val="nil"/>
              <w:bottom w:val="nil"/>
            </w:tcBorders>
          </w:tcPr>
          <w:p>
            <w:pPr>
              <w:ind w:firstLine="324"/>
              <w:rPr>
                <w:rFonts w:ascii="Times New Roman" w:hAnsi="Times New Roman" w:cs="Times New Roman" w:eastAsiaTheme="minorEastAsia"/>
                <w:sz w:val="20"/>
                <w:szCs w:val="20"/>
              </w:rPr>
            </w:pPr>
            <w:r>
              <w:rPr>
                <w:rFonts w:ascii="Times New Roman" w:hAnsi="Times New Roman" w:cs="Times New Roman" w:eastAsiaTheme="minorEastAsia"/>
                <w:b/>
                <w:bCs/>
                <w:sz w:val="20"/>
                <w:szCs w:val="20"/>
              </w:rPr>
              <w:t>return</w:t>
            </w:r>
            <w:r>
              <w:rPr>
                <w:rFonts w:ascii="Times New Roman" w:hAnsi="Times New Roman" w:cs="Times New Roman" w:eastAsiaTheme="minorEastAsia"/>
                <w:sz w:val="16"/>
                <w:szCs w:val="16"/>
              </w:rPr>
              <w:t xml:space="preserve"> </w:t>
            </w:r>
            <m:oMath>
              <m:f>
                <m:fPr>
                  <m:ctrlPr>
                    <w:rPr>
                      <w:rFonts w:ascii="Cambria Math" w:hAnsi="Cambria Math" w:cs="Times New Roman" w:eastAsiaTheme="minorEastAsia"/>
                      <w:i/>
                      <w:sz w:val="16"/>
                      <w:szCs w:val="16"/>
                    </w:rPr>
                  </m:ctrlPr>
                </m:fPr>
                <m:num>
                  <m:r>
                    <m:rPr/>
                    <w:rPr>
                      <w:rFonts w:ascii="Cambria Math" w:hAnsi="Cambria Math" w:cs="Times New Roman" w:eastAsiaTheme="minorEastAsia"/>
                      <w:sz w:val="16"/>
                      <w:szCs w:val="16"/>
                    </w:rPr>
                    <m:t xml:space="preserve">K−(K mod </m:t>
                  </m:r>
                  <m:sSup>
                    <m:sSupPr>
                      <m:ctrlPr>
                        <w:rPr>
                          <w:rFonts w:ascii="Cambria Math" w:hAnsi="Cambria Math" w:cs="Times New Roman" w:eastAsiaTheme="minorEastAsia"/>
                          <w:i/>
                          <w:sz w:val="16"/>
                          <w:szCs w:val="16"/>
                        </w:rPr>
                      </m:ctrlPr>
                    </m:sSupPr>
                    <m:e>
                      <m:r>
                        <m:rPr/>
                        <w:rPr>
                          <w:rFonts w:ascii="Cambria Math" w:hAnsi="Cambria Math" w:cs="Times New Roman" w:eastAsiaTheme="minorEastAsia"/>
                          <w:sz w:val="16"/>
                          <w:szCs w:val="16"/>
                        </w:rPr>
                        <m:t>α</m:t>
                      </m:r>
                      <m:ctrlPr>
                        <w:rPr>
                          <w:rFonts w:ascii="Cambria Math" w:hAnsi="Cambria Math" w:cs="Times New Roman" w:eastAsiaTheme="minorEastAsia"/>
                          <w:i/>
                          <w:sz w:val="16"/>
                          <w:szCs w:val="16"/>
                        </w:rPr>
                      </m:ctrlPr>
                    </m:e>
                    <m:sup>
                      <m:r>
                        <m:rPr/>
                        <w:rPr>
                          <w:rFonts w:ascii="Cambria Math" w:hAnsi="Cambria Math" w:cs="Times New Roman" w:eastAsiaTheme="minorEastAsia"/>
                          <w:sz w:val="16"/>
                          <w:szCs w:val="16"/>
                        </w:rPr>
                        <m:t>2</m:t>
                      </m:r>
                      <m:ctrlPr>
                        <w:rPr>
                          <w:rFonts w:ascii="Cambria Math" w:hAnsi="Cambria Math" w:cs="Times New Roman" w:eastAsiaTheme="minorEastAsia"/>
                          <w:i/>
                          <w:sz w:val="16"/>
                          <w:szCs w:val="16"/>
                        </w:rPr>
                      </m:ctrlPr>
                    </m:sup>
                  </m:sSup>
                  <m:r>
                    <m:rPr/>
                    <w:rPr>
                      <w:rFonts w:ascii="Cambria Math" w:hAnsi="Cambria Math" w:cs="Times New Roman" w:eastAsiaTheme="minorEastAsia"/>
                      <w:sz w:val="16"/>
                      <w:szCs w:val="16"/>
                    </w:rPr>
                    <m:t>)</m:t>
                  </m:r>
                  <m:ctrlPr>
                    <w:rPr>
                      <w:rFonts w:ascii="Cambria Math" w:hAnsi="Cambria Math" w:cs="Times New Roman" w:eastAsiaTheme="minorEastAsia"/>
                      <w:i/>
                      <w:sz w:val="16"/>
                      <w:szCs w:val="16"/>
                    </w:rPr>
                  </m:ctrlPr>
                </m:num>
                <m:den>
                  <m:sSup>
                    <m:sSupPr>
                      <m:ctrlPr>
                        <w:rPr>
                          <w:rFonts w:ascii="Cambria Math" w:hAnsi="Cambria Math" w:cs="Times New Roman" w:eastAsiaTheme="minorEastAsia"/>
                          <w:i/>
                          <w:sz w:val="16"/>
                          <w:szCs w:val="16"/>
                        </w:rPr>
                      </m:ctrlPr>
                    </m:sSupPr>
                    <m:e>
                      <m:r>
                        <m:rPr/>
                        <w:rPr>
                          <w:rFonts w:ascii="Cambria Math" w:hAnsi="Cambria Math" w:cs="Times New Roman" w:eastAsiaTheme="minorEastAsia"/>
                          <w:sz w:val="16"/>
                          <w:szCs w:val="16"/>
                        </w:rPr>
                        <m:t>α</m:t>
                      </m:r>
                      <m:ctrlPr>
                        <w:rPr>
                          <w:rFonts w:ascii="Cambria Math" w:hAnsi="Cambria Math" w:cs="Times New Roman" w:eastAsiaTheme="minorEastAsia"/>
                          <w:i/>
                          <w:sz w:val="16"/>
                          <w:szCs w:val="16"/>
                        </w:rPr>
                      </m:ctrlPr>
                    </m:e>
                    <m:sup>
                      <m:r>
                        <m:rPr/>
                        <w:rPr>
                          <w:rFonts w:ascii="Cambria Math" w:hAnsi="Cambria Math" w:cs="Times New Roman" w:eastAsiaTheme="minorEastAsia"/>
                          <w:sz w:val="16"/>
                          <w:szCs w:val="16"/>
                        </w:rPr>
                        <m:t>2</m:t>
                      </m:r>
                      <m:ctrlPr>
                        <w:rPr>
                          <w:rFonts w:ascii="Cambria Math" w:hAnsi="Cambria Math" w:cs="Times New Roman" w:eastAsiaTheme="minorEastAsia"/>
                          <w:i/>
                          <w:sz w:val="16"/>
                          <w:szCs w:val="16"/>
                        </w:rPr>
                      </m:ctrlPr>
                    </m:sup>
                  </m:sSup>
                  <m:ctrlPr>
                    <w:rPr>
                      <w:rFonts w:ascii="Cambria Math" w:hAnsi="Cambria Math" w:cs="Times New Roman" w:eastAsiaTheme="minorEastAsia"/>
                      <w:i/>
                      <w:sz w:val="16"/>
                      <w:szCs w:val="16"/>
                    </w:rPr>
                  </m:ctrlPr>
                </m:den>
              </m:f>
              <m:r>
                <m:rPr/>
                <w:rPr>
                  <w:rFonts w:ascii="Cambria Math" w:hAnsi="Cambria Math" w:cs="Times New Roman" w:eastAsiaTheme="minorEastAsia"/>
                  <w:sz w:val="20"/>
                  <w:szCs w:val="20"/>
                </w:rPr>
                <m:t>≥θ?Success:Fail</m:t>
              </m:r>
            </m:oMath>
          </w:p>
          <w:p>
            <w:pPr>
              <w:ind w:firstLine="324"/>
              <w:rPr>
                <w:rFonts w:ascii="Times New Roman" w:hAnsi="Times New Roman" w:cs="Times New Roman" w:eastAsiaTheme="minorEastAsia"/>
                <w:sz w:val="20"/>
                <w:szCs w:val="20"/>
              </w:rPr>
            </w:pPr>
          </w:p>
          <w:p>
            <w:pPr>
              <w:ind w:firstLine="324"/>
              <w:rPr>
                <w:rFonts w:ascii="Times New Roman" w:hAnsi="Times New Roman" w:cs="Times New Roman" w:eastAsiaTheme="minorEastAsia"/>
                <w:sz w:val="20"/>
                <w:szCs w:val="20"/>
              </w:rPr>
            </w:pPr>
          </w:p>
          <w:p>
            <w:pPr>
              <w:ind w:firstLine="324"/>
              <w:rPr>
                <w:rFonts w:ascii="Times New Roman" w:hAnsi="Times New Roman" w:cs="Times New Roman" w:eastAsiaTheme="minorEastAsia"/>
                <w:sz w:val="20"/>
                <w:szCs w:val="20"/>
              </w:rPr>
            </w:pPr>
          </w:p>
          <w:p>
            <w:pPr>
              <w:ind w:firstLine="324"/>
              <w:rPr>
                <w:rFonts w:ascii="Times New Roman" w:hAnsi="Times New Roman" w:cs="Times New Roman" w:eastAsiaTheme="minorEastAsia"/>
                <w:sz w:val="20"/>
                <w:szCs w:val="20"/>
              </w:rPr>
            </w:pPr>
          </w:p>
          <w:p>
            <w:pPr>
              <w:ind w:firstLine="324"/>
              <w:rPr>
                <w:rFonts w:ascii="Times New Roman" w:hAnsi="Times New Roman" w:cs="Times New Roman" w:eastAsiaTheme="minorEastAsia"/>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98" w:hRule="exact"/>
          <w:jc w:val="center"/>
        </w:trPr>
        <w:tc>
          <w:tcPr>
            <w:tcW w:w="472" w:type="dxa"/>
            <w:tcBorders>
              <w:top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27:</w:t>
            </w:r>
          </w:p>
        </w:tc>
        <w:tc>
          <w:tcPr>
            <w:tcW w:w="5221" w:type="dxa"/>
            <w:tcBorders>
              <w:top w:val="nil"/>
              <w:left w:val="nil"/>
            </w:tcBorders>
          </w:tcPr>
          <w:p>
            <w:pPr>
              <w:rPr>
                <w:rFonts w:ascii="Times New Roman" w:hAnsi="Times New Roman" w:cs="Times New Roman" w:eastAsiaTheme="minorEastAsia"/>
                <w:b/>
                <w:bCs/>
                <w:sz w:val="20"/>
                <w:szCs w:val="20"/>
              </w:rPr>
            </w:pPr>
            <w:r>
              <w:rPr>
                <w:rFonts w:ascii="Times New Roman" w:hAnsi="Times New Roman" w:cs="Times New Roman" w:eastAsiaTheme="minorEastAsia"/>
                <w:b/>
                <w:bCs/>
                <w:sz w:val="20"/>
                <w:szCs w:val="20"/>
              </w:rPr>
              <w:t>end if</w:t>
            </w:r>
          </w:p>
        </w:tc>
      </w:tr>
      <w:bookmarkEnd w:id="33"/>
    </w:tbl>
    <w:p>
      <w:pPr>
        <w:spacing w:line="360" w:lineRule="auto"/>
        <w:ind w:firstLine="480" w:firstLineChars="200"/>
        <w:rPr>
          <w:sz w:val="24"/>
        </w:rPr>
      </w:pPr>
      <m:oMath>
        <m:r>
          <m:rPr>
            <m:sty m:val="p"/>
          </m:rPr>
          <w:rPr>
            <w:rFonts w:hint="eastAsia" w:ascii="Cambria Math" w:hAnsi="Cambria Math"/>
            <w:sz w:val="24"/>
          </w:rPr>
          <m:t>F</m:t>
        </m:r>
        <m:sSup>
          <m:sSupPr>
            <m:ctrlPr>
              <w:rPr>
                <w:rFonts w:ascii="Cambria Math" w:hAnsi="Cambria Math"/>
                <w:iCs/>
                <w:sz w:val="24"/>
              </w:rPr>
            </m:ctrlPr>
          </m:sSupPr>
          <m:e>
            <m:r>
              <m:rPr>
                <m:sty m:val="p"/>
              </m:rPr>
              <w:rPr>
                <w:rFonts w:ascii="Cambria Math" w:hAnsi="Cambria Math"/>
                <w:sz w:val="24"/>
              </w:rPr>
              <m:t>A</m:t>
            </m:r>
            <m:ctrlPr>
              <w:rPr>
                <w:rFonts w:ascii="Cambria Math" w:hAnsi="Cambria Math"/>
                <w:iCs/>
                <w:sz w:val="24"/>
              </w:rPr>
            </m:ctrlPr>
          </m:e>
          <m:sup>
            <m:r>
              <m:rPr>
                <m:sty m:val="p"/>
              </m:rPr>
              <w:rPr>
                <w:rFonts w:ascii="Cambria Math" w:hAnsi="Cambria Math"/>
                <w:sz w:val="24"/>
              </w:rPr>
              <m:t>2</m:t>
            </m:r>
            <m:ctrlPr>
              <w:rPr>
                <w:rFonts w:ascii="Cambria Math" w:hAnsi="Cambria Math"/>
                <w:iCs/>
                <w:sz w:val="24"/>
              </w:rPr>
            </m:ctrlPr>
          </m:sup>
        </m:sSup>
        <m:r>
          <m:rPr>
            <m:sty m:val="p"/>
          </m:rPr>
          <w:rPr>
            <w:rFonts w:ascii="Cambria Math" w:hAnsi="Cambria Math"/>
            <w:sz w:val="24"/>
          </w:rPr>
          <m:t>P</m:t>
        </m:r>
      </m:oMath>
      <w:r>
        <w:rPr>
          <w:sz w:val="24"/>
        </w:rPr>
        <w:t>协议的正确性可以通过</w:t>
      </w:r>
      <w:r>
        <w:rPr>
          <w:rFonts w:hint="eastAsia"/>
          <w:sz w:val="24"/>
        </w:rPr>
        <w:t>以下</w:t>
      </w:r>
      <w:r>
        <w:rPr>
          <w:sz w:val="24"/>
        </w:rPr>
        <w:t>例子证明</w:t>
      </w:r>
      <w:r>
        <w:rPr>
          <w:rFonts w:hint="eastAsia"/>
          <w:sz w:val="24"/>
        </w:rPr>
        <w:t>，</w:t>
      </w:r>
      <w:r>
        <w:rPr>
          <w:sz w:val="24"/>
        </w:rPr>
        <w:t>假设用户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的功能属性向量</w:t>
      </w:r>
      <m:oMath>
        <m:r>
          <m:rPr/>
          <w:rPr>
            <w:rFonts w:ascii="Cambria Math" w:hAnsi="Cambria Math"/>
            <w:sz w:val="24"/>
          </w:rPr>
          <m:t>X</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n</m:t>
                </m:r>
                <m:ctrlPr>
                  <w:rPr>
                    <w:rFonts w:ascii="Cambria Math" w:hAnsi="Cambria Math"/>
                    <w:sz w:val="24"/>
                  </w:rPr>
                </m:ctrlPr>
              </m:sub>
            </m:sSub>
            <m:ctrlPr>
              <w:rPr>
                <w:rFonts w:ascii="Cambria Math" w:hAnsi="Cambria Math"/>
                <w:sz w:val="24"/>
              </w:rPr>
            </m:ctrlPr>
          </m:e>
        </m:d>
        <m:r>
          <m:rPr>
            <m:sty m:val="p"/>
          </m:rPr>
          <w:rPr>
            <w:rFonts w:ascii="Cambria Math" w:hAnsi="Cambria Math"/>
            <w:sz w:val="24"/>
          </w:rPr>
          <m:t>=(1,1,0,0,1)</m:t>
        </m:r>
      </m:oMath>
      <w:r>
        <w:rPr>
          <w:rFonts w:hint="eastAsia"/>
          <w:sz w:val="24"/>
        </w:rPr>
        <w:t>，</w:t>
      </w:r>
      <w:r>
        <w:rPr>
          <w:sz w:val="24"/>
        </w:rPr>
        <w:t>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的功能属性向量为</w:t>
      </w:r>
      <m:oMath>
        <m:r>
          <m:rPr/>
          <w:rPr>
            <w:rFonts w:ascii="Cambria Math" w:hAnsi="Cambria Math"/>
            <w:sz w:val="24"/>
          </w:rPr>
          <m:t>Y</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n</m:t>
                </m:r>
                <m:ctrlPr>
                  <w:rPr>
                    <w:rFonts w:ascii="Cambria Math" w:hAnsi="Cambria Math"/>
                    <w:sz w:val="24"/>
                  </w:rPr>
                </m:ctrlPr>
              </m:sub>
            </m:sSub>
            <m:ctrlPr>
              <w:rPr>
                <w:rFonts w:ascii="Cambria Math" w:hAnsi="Cambria Math"/>
                <w:sz w:val="24"/>
              </w:rPr>
            </m:ctrlPr>
          </m:e>
        </m:d>
        <m:r>
          <m:rPr>
            <m:sty m:val="p"/>
          </m:rPr>
          <w:rPr>
            <w:rFonts w:ascii="Cambria Math" w:hAnsi="Cambria Math"/>
            <w:sz w:val="24"/>
          </w:rPr>
          <m:t>=(1,1,1,0,1)</m:t>
        </m:r>
      </m:oMath>
      <w:r>
        <w:rPr>
          <w:rFonts w:hint="eastAsia"/>
          <w:sz w:val="24"/>
        </w:rPr>
        <w:t>。</w:t>
      </w:r>
      <w:r>
        <w:rPr>
          <w:sz w:val="24"/>
        </w:rPr>
        <w:t>首先计算</w:t>
      </w:r>
      <m:oMath>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oMath>
      <w:r>
        <w:rPr>
          <w:rFonts w:hint="eastAsia"/>
          <w:sz w:val="24"/>
        </w:rPr>
        <w:t>。</w:t>
      </w:r>
      <w:r>
        <w:rPr>
          <w:sz w:val="24"/>
        </w:rPr>
        <w:t>接着计算</w:t>
      </w:r>
      <m:oMath>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r>
          <m:rPr/>
          <w:rPr>
            <w:rFonts w:ascii="Cambria Math" w:hAnsi="Cambria Math"/>
            <w:sz w:val="24"/>
          </w:rPr>
          <m:t>B</m:t>
        </m:r>
        <m:r>
          <m:rPr>
            <m:sty m:val="p"/>
          </m:rPr>
          <w:rPr>
            <w:rFonts w:ascii="Cambria Math" w:hAnsi="Cambria Math"/>
            <w:sz w:val="24"/>
          </w:rPr>
          <m:t>=</m:t>
        </m:r>
        <m:nary>
          <m:naryPr>
            <m:chr m:val="∑"/>
            <m:limLoc m:val="subSup"/>
            <m:ctrlPr>
              <w:rPr>
                <w:rFonts w:ascii="Cambria Math" w:hAnsi="Cambria Math"/>
                <w:sz w:val="24"/>
              </w:rPr>
            </m:ctrlPr>
          </m:naryPr>
          <m:sub>
            <m:r>
              <m:rPr/>
              <w:rPr>
                <w:rFonts w:ascii="Cambria Math" w:hAnsi="Cambria Math"/>
                <w:sz w:val="24"/>
              </w:rPr>
              <m:t>i</m:t>
            </m:r>
            <m:r>
              <m:rPr>
                <m:sty m:val="p"/>
              </m:rPr>
              <w:rPr>
                <w:rFonts w:ascii="Cambria Math" w:hAnsi="Cambria Math"/>
                <w:sz w:val="24"/>
              </w:rPr>
              <m:t>=1</m:t>
            </m:r>
            <m:ctrlPr>
              <w:rPr>
                <w:rFonts w:ascii="Cambria Math" w:hAnsi="Cambria Math"/>
                <w:sz w:val="24"/>
              </w:rPr>
            </m:ctrlPr>
          </m:sub>
          <m:sup>
            <m:r>
              <m:rPr>
                <m:sty m:val="p"/>
              </m:rPr>
              <w:rPr>
                <w:rFonts w:ascii="Cambria Math" w:hAnsi="Cambria Math"/>
                <w:sz w:val="24"/>
              </w:rPr>
              <m:t>5</m:t>
            </m:r>
            <m:ctrlPr>
              <w:rPr>
                <w:rFonts w:ascii="Cambria Math" w:hAnsi="Cambria Math"/>
                <w:sz w:val="24"/>
              </w:rPr>
            </m:ctrlPr>
          </m:sup>
          <m:e>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i</m:t>
                </m:r>
                <m:ctrlPr>
                  <w:rPr>
                    <w:rFonts w:ascii="Cambria Math" w:hAnsi="Cambria Math"/>
                    <w:sz w:val="24"/>
                  </w:rPr>
                </m:ctrlPr>
              </m:sub>
            </m:sSub>
            <m:ctrlPr>
              <w:rPr>
                <w:rFonts w:ascii="Cambria Math" w:hAnsi="Cambria Math"/>
                <w:sz w:val="24"/>
              </w:rPr>
            </m:ctrlPr>
          </m:e>
        </m:nary>
      </m:oMath>
      <w:r>
        <w:rPr>
          <w:rFonts w:hint="eastAsia"/>
          <w:sz w:val="24"/>
        </w:rPr>
        <w:t>。</w:t>
      </w:r>
    </w:p>
    <w:p>
      <w:pPr>
        <w:spacing w:line="360" w:lineRule="auto"/>
        <w:ind w:firstLine="480" w:firstLineChars="200"/>
        <w:rPr>
          <w:sz w:val="24"/>
        </w:rPr>
      </w:pPr>
      <w:r>
        <w:rPr>
          <w:rFonts w:hint="eastAsia"/>
          <w:sz w:val="24"/>
        </w:rPr>
        <w:t>之后</w:t>
      </w:r>
      <m:oMath>
        <m:r>
          <m:rPr/>
          <w:rPr>
            <w:rFonts w:ascii="Cambria Math" w:hAnsi="Cambria Math"/>
            <w:sz w:val="24"/>
          </w:rPr>
          <m:t>K</m:t>
        </m:r>
        <m:r>
          <m:rPr>
            <m:sty m:val="p"/>
          </m:rPr>
          <w:rPr>
            <w:rFonts w:ascii="Cambria Math" w:hAnsi="Cambria Math"/>
            <w:sz w:val="24"/>
          </w:rPr>
          <m:t>=</m:t>
        </m:r>
        <m:r>
          <m:rPr/>
          <w:rPr>
            <w:rFonts w:ascii="Cambria Math" w:hAnsi="Cambria Math"/>
            <w:sz w:val="24"/>
          </w:rPr>
          <m:t>B</m:t>
        </m:r>
        <m:r>
          <m:rPr>
            <m:sty m:val="p"/>
          </m:rPr>
          <w:rPr>
            <w:rFonts w:ascii="Cambria Math" w:hAnsi="Cambria Math"/>
            <w:sz w:val="24"/>
          </w:rPr>
          <m:t>+</m:t>
        </m:r>
        <m:r>
          <m:rPr/>
          <w:rPr>
            <w:rFonts w:ascii="Cambria Math" w:hAnsi="Cambria Math"/>
            <w:sz w:val="24"/>
          </w:rPr>
          <m:t>Pmodβ</m:t>
        </m:r>
      </m:oMath>
      <w:r>
        <w:rPr>
          <w:sz w:val="24"/>
        </w:rPr>
        <w:t>可以被计算出来</w:t>
      </w:r>
      <w:r>
        <w:rPr>
          <w:rFonts w:hint="eastAsia"/>
          <w:sz w:val="24"/>
        </w:rPr>
        <w:t>：</w:t>
      </w:r>
    </w:p>
    <w:p>
      <w:pPr>
        <w:spacing w:line="360" w:lineRule="auto"/>
        <w:ind w:firstLine="480" w:firstLineChars="200"/>
        <w:rPr>
          <w:sz w:val="24"/>
        </w:rPr>
      </w:pPr>
      <m:oMathPara>
        <m:oMath>
          <m:r>
            <m:rPr/>
            <w:rPr>
              <w:rFonts w:ascii="Cambria Math" w:hAnsi="Cambria Math"/>
              <w:sz w:val="24"/>
            </w:rPr>
            <m:t xml:space="preserve">        K</m:t>
          </m:r>
          <m:r>
            <m:rPr>
              <m:sty m:val="p"/>
            </m:rPr>
            <w:rPr>
              <w:rFonts w:ascii="Cambria Math" w:hAnsi="Cambria Math"/>
              <w:sz w:val="24"/>
            </w:rPr>
            <m:t>=</m:t>
          </m:r>
          <m:r>
            <m:rPr/>
            <w:rPr>
              <w:rFonts w:ascii="Cambria Math" w:hAnsi="Cambria Math"/>
              <w:sz w:val="24"/>
            </w:rPr>
            <m:t>B</m:t>
          </m:r>
          <m:r>
            <m:rPr>
              <m:sty m:val="p"/>
            </m:rPr>
            <w:rPr>
              <w:rFonts w:ascii="Cambria Math" w:hAnsi="Cambria Math"/>
              <w:sz w:val="24"/>
            </w:rPr>
            <m:t>+</m:t>
          </m:r>
          <m:r>
            <m:rPr/>
            <w:rPr>
              <w:rFonts w:ascii="Cambria Math" w:hAnsi="Cambria Math"/>
              <w:sz w:val="24"/>
            </w:rPr>
            <m:t>Pmodβ</m:t>
          </m:r>
          <m:r>
            <m:rPr>
              <m:sty m:val="p"/>
              <m:aln/>
            </m:rPr>
            <w:rPr>
              <w:rFonts w:ascii="Cambria Math" w:hAnsi="Cambria Math"/>
              <w:sz w:val="24"/>
            </w:rPr>
            <m:t>=</m:t>
          </m:r>
          <m:nary>
            <m:naryPr>
              <m:chr m:val="∑"/>
              <m:limLoc m:val="subSup"/>
              <m:ctrlPr>
                <w:rPr>
                  <w:rFonts w:ascii="Cambria Math" w:hAnsi="Cambria Math"/>
                  <w:sz w:val="24"/>
                </w:rPr>
              </m:ctrlPr>
            </m:naryPr>
            <m:sub>
              <m:r>
                <m:rPr/>
                <w:rPr>
                  <w:rFonts w:ascii="Cambria Math" w:hAnsi="Cambria Math"/>
                  <w:sz w:val="24"/>
                </w:rPr>
                <m:t>i</m:t>
              </m:r>
              <m:r>
                <m:rPr>
                  <m:sty m:val="p"/>
                </m:rPr>
                <w:rPr>
                  <w:rFonts w:ascii="Cambria Math" w:hAnsi="Cambria Math"/>
                  <w:sz w:val="24"/>
                </w:rPr>
                <m:t>=1</m:t>
              </m:r>
              <m:ctrlPr>
                <w:rPr>
                  <w:rFonts w:ascii="Cambria Math" w:hAnsi="Cambria Math"/>
                  <w:sz w:val="24"/>
                </w:rPr>
              </m:ctrlPr>
            </m:sub>
            <m:sup>
              <m:r>
                <m:rPr>
                  <m:sty m:val="p"/>
                </m:rPr>
                <w:rPr>
                  <w:rFonts w:ascii="Cambria Math" w:hAnsi="Cambria Math"/>
                  <w:sz w:val="24"/>
                </w:rPr>
                <m:t>5</m:t>
              </m:r>
              <m:ctrlPr>
                <w:rPr>
                  <w:rFonts w:ascii="Cambria Math" w:hAnsi="Cambria Math"/>
                  <w:sz w:val="24"/>
                </w:rPr>
              </m:ctrlPr>
            </m:sup>
            <m:e>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P</m:t>
                      </m:r>
                      <m:ctrlPr>
                        <w:rPr>
                          <w:rFonts w:ascii="Cambria Math" w:hAnsi="Cambria Math"/>
                          <w:sz w:val="24"/>
                        </w:rPr>
                      </m:ctrlPr>
                    </m:e>
                    <m:sub>
                      <m:r>
                        <m:rPr/>
                        <w:rPr>
                          <w:rFonts w:ascii="Cambria Math" w:hAnsi="Cambria Math"/>
                          <w:sz w:val="24"/>
                        </w:rPr>
                        <m:t>i</m:t>
                      </m:r>
                      <m:ctrlPr>
                        <w:rPr>
                          <w:rFonts w:ascii="Cambria Math" w:hAnsi="Cambria Math"/>
                          <w:sz w:val="24"/>
                        </w:rPr>
                      </m:ctrlPr>
                    </m:sub>
                  </m:sSub>
                  <m:ctrlPr>
                    <w:rPr>
                      <w:rFonts w:ascii="Cambria Math" w:hAnsi="Cambria Math"/>
                      <w:sz w:val="24"/>
                    </w:rPr>
                  </m:ctrlPr>
                </m:e>
              </m:d>
              <m:r>
                <m:rPr/>
                <w:rPr>
                  <w:rFonts w:ascii="Cambria Math" w:hAnsi="Cambria Math"/>
                  <w:sz w:val="24"/>
                </w:rPr>
                <m:t>mod</m:t>
              </m:r>
              <m:ctrlPr>
                <w:rPr>
                  <w:rFonts w:ascii="Cambria Math" w:hAnsi="Cambria Math"/>
                  <w:sz w:val="24"/>
                </w:rPr>
              </m:ctrlPr>
            </m:e>
          </m:nary>
          <m:r>
            <m:rPr/>
            <w:rPr>
              <w:rFonts w:ascii="Cambria Math" w:hAnsi="Cambria Math"/>
              <w:sz w:val="24"/>
            </w:rPr>
            <m:t>β</m:t>
          </m:r>
          <m:r>
            <m:rPr>
              <m:sty m:val="p"/>
            </m:rPr>
            <w:rPr>
              <w:rFonts w:ascii="Cambria Math" w:hAnsi="Cambria Math"/>
              <w:sz w:val="24"/>
            </w:rPr>
            <w:br w:type="textWrapping"/>
          </m:r>
        </m:oMath>
      </m:oMathPara>
      <m:oMathPara>
        <m:oMath>
          <m:r>
            <m:rPr>
              <m:sty m:val="p"/>
              <m:aln/>
            </m:rPr>
            <w:rPr>
              <w:rFonts w:ascii="Cambria Math" w:hAnsi="Cambria Math"/>
              <w:sz w:val="24"/>
            </w:rPr>
            <m: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hint="eastAsia"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r>
            <m:rPr/>
            <w:rPr>
              <w:rFonts w:ascii="Cambria Math" w:hAnsi="Cambria Math"/>
              <w:sz w:val="24"/>
            </w:rPr>
            <m:t>modβ</m:t>
          </m:r>
          <m:r>
            <m:rPr>
              <m:sty m:val="p"/>
            </m:rPr>
            <w:rPr>
              <w:rFonts w:ascii="Cambria Math" w:hAnsi="Cambria Math"/>
              <w:sz w:val="24"/>
            </w:rPr>
            <w:br w:type="textWrapping"/>
          </m:r>
        </m:oMath>
      </m:oMathPara>
      <m:oMathPara>
        <m:oMath>
          <m:r>
            <m:rPr>
              <m:sty m:val="p"/>
              <m:aln/>
            </m:rPr>
            <w:rPr>
              <w:rFonts w:ascii="Cambria Math" w:hAnsi="Cambria Math" w:eastAsia="Cambria Math"/>
              <w:sz w:val="24"/>
            </w:rPr>
            <m: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r>
            <m:rPr>
              <m:sty m:val="p"/>
            </m:rPr>
            <w:rPr>
              <w:rFonts w:ascii="Cambria Math" w:hAnsi="Cambria Math" w:eastAsia="Cambria Math"/>
              <w:sz w:val="24"/>
            </w:rPr>
            <m:t>2</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r>
            <m:rPr/>
            <w:rPr>
              <w:rFonts w:ascii="Cambria Math" w:hAnsi="Cambria Math"/>
              <w:sz w:val="24"/>
            </w:rPr>
            <m:t>modβ</m:t>
          </m:r>
          <m:r>
            <m:rPr>
              <m:sty m:val="p"/>
            </m:rPr>
            <w:rPr>
              <w:rFonts w:ascii="Cambria Math" w:hAnsi="Cambria Math"/>
              <w:sz w:val="24"/>
            </w:rPr>
            <w:br w:type="textWrapping"/>
          </m:r>
        </m:oMath>
      </m:oMathPara>
      <m:oMathPara>
        <m:oMath>
          <m:r>
            <m:rPr>
              <m:sty m:val="p"/>
              <m:aln/>
            </m:rPr>
            <w:rPr>
              <w:rFonts w:ascii="Cambria Math" w:hAnsi="Cambria Math" w:eastAsia="Cambria Math"/>
              <w:sz w:val="24"/>
            </w:rPr>
            <m:t>=3</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w:rPr>
              <w:rFonts w:ascii="Cambria Math" w:hAnsi="Cambria Math"/>
              <w:sz w:val="24"/>
            </w:rPr>
            <m:t>modβ</m:t>
          </m:r>
        </m:oMath>
      </m:oMathPara>
    </w:p>
    <w:p>
      <w:pPr>
        <w:spacing w:line="360" w:lineRule="auto"/>
        <w:ind w:firstLine="480" w:firstLineChars="200"/>
        <w:rPr>
          <w:sz w:val="24"/>
        </w:rPr>
      </w:pPr>
      <w:r>
        <w:rPr>
          <w:iCs/>
          <w:sz w:val="24"/>
        </w:rPr>
        <w:t>因为</w:t>
      </w:r>
      <m:oMath>
        <m:r>
          <m:rPr/>
          <w:rPr>
            <w:rFonts w:ascii="Cambria Math" w:hAnsi="Cambria Math"/>
            <w:sz w:val="24"/>
          </w:rPr>
          <m:t>α</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m:t>
        </m:r>
        <m:r>
          <m:rPr/>
          <w:rPr>
            <w:rFonts w:ascii="Cambria Math" w:hAnsi="Cambria Math"/>
            <w:sz w:val="24"/>
          </w:rPr>
          <m:t>α</m:t>
        </m:r>
        <m:r>
          <m:rPr>
            <m:sty m:val="p"/>
          </m:rPr>
          <w:rPr>
            <w:rFonts w:ascii="Cambria Math" w:hAnsi="Cambria Math"/>
            <w:sz w:val="24"/>
          </w:rPr>
          <m:t>−5&gt;</m:t>
        </m:r>
        <m:nary>
          <m:naryPr>
            <m:chr m:val="∑"/>
            <m:limLoc m:val="subSup"/>
            <m:ctrlPr>
              <w:rPr>
                <w:rFonts w:ascii="Cambria Math" w:hAnsi="Cambria Math"/>
                <w:sz w:val="24"/>
              </w:rPr>
            </m:ctrlPr>
          </m:naryPr>
          <m:sub>
            <m:r>
              <m:rPr/>
              <w:rPr>
                <w:rFonts w:ascii="Cambria Math" w:hAnsi="Cambria Math"/>
                <w:sz w:val="24"/>
              </w:rPr>
              <m:t>i</m:t>
            </m:r>
            <m:r>
              <m:rPr>
                <m:sty m:val="p"/>
              </m:rPr>
              <w:rPr>
                <w:rFonts w:ascii="Cambria Math" w:hAnsi="Cambria Math"/>
                <w:sz w:val="24"/>
              </w:rPr>
              <m:t>=1</m:t>
            </m:r>
            <m:ctrlPr>
              <w:rPr>
                <w:rFonts w:ascii="Cambria Math" w:hAnsi="Cambria Math"/>
                <w:sz w:val="24"/>
              </w:rPr>
            </m:ctrlPr>
          </m:sub>
          <m:sup>
            <m:r>
              <m:rPr>
                <m:sty m:val="p"/>
              </m:rPr>
              <w:rPr>
                <w:rFonts w:ascii="Cambria Math" w:hAnsi="Cambria Math"/>
                <w:sz w:val="24"/>
              </w:rPr>
              <m:t>5</m:t>
            </m:r>
            <m:ctrlPr>
              <w:rPr>
                <w:rFonts w:ascii="Cambria Math" w:hAnsi="Cambria Math"/>
                <w:sz w:val="24"/>
              </w:rPr>
            </m:ctrlPr>
          </m:sup>
          <m:e>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w:rPr>
                    <w:rFonts w:ascii="Cambria Math" w:hAnsi="Cambria Math"/>
                    <w:sz w:val="24"/>
                  </w:rPr>
                  <m:t>i</m:t>
                </m:r>
                <m:ctrlPr>
                  <w:rPr>
                    <w:rFonts w:ascii="Cambria Math" w:hAnsi="Cambria Math"/>
                    <w:sz w:val="24"/>
                  </w:rPr>
                </m:ctrlPr>
              </m:sub>
            </m:sSub>
            <m:ctrlPr>
              <w:rPr>
                <w:rFonts w:ascii="Cambria Math" w:hAnsi="Cambria Math"/>
                <w:sz w:val="24"/>
              </w:rPr>
            </m:ctrlPr>
          </m:e>
        </m:nary>
        <m:r>
          <m:rPr>
            <m:sty m:val="p"/>
          </m:rPr>
          <w:rPr>
            <w:rFonts w:ascii="Cambria Math" w:hAnsi="Cambria Math"/>
            <w:sz w:val="24"/>
          </w:rPr>
          <m:t>,</m:t>
        </m:r>
        <m:r>
          <m:rPr/>
          <w:rPr>
            <w:rFonts w:ascii="Cambria Math" w:hAnsi="Cambria Math"/>
            <w:sz w:val="24"/>
          </w:rPr>
          <m:t>β</m:t>
        </m:r>
        <m:r>
          <m:rPr>
            <m:sty m:val="p"/>
          </m:rPr>
          <w:rPr>
            <w:rFonts w:ascii="Cambria Math" w:hAnsi="Cambria Math"/>
            <w:sz w:val="24"/>
          </w:rPr>
          <m:t>&gt;</m:t>
        </m:r>
        <m:d>
          <m:dPr>
            <m:ctrlPr>
              <w:rPr>
                <w:rFonts w:ascii="Cambria Math" w:hAnsi="Cambria Math"/>
                <w:sz w:val="24"/>
              </w:rPr>
            </m:ctrlPr>
          </m:dPr>
          <m:e>
            <m:r>
              <m:rPr/>
              <w:rPr>
                <w:rFonts w:ascii="Cambria Math" w:hAnsi="Cambria Math"/>
                <w:sz w:val="24"/>
              </w:rPr>
              <m:t>n</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=6</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oMath>
      <w:r>
        <w:rPr>
          <w:sz w:val="24"/>
        </w:rPr>
        <w:t>，所以</w:t>
      </w:r>
    </w:p>
    <w:p>
      <w:pPr>
        <w:spacing w:line="360" w:lineRule="auto"/>
        <w:ind w:firstLine="480" w:firstLineChars="200"/>
        <w:rPr>
          <w:sz w:val="24"/>
        </w:rPr>
      </w:pPr>
      <m:oMathPara>
        <m:oMath>
          <m:r>
            <m:rPr>
              <m:sty m:val="p"/>
            </m:rPr>
            <w:rPr>
              <w:rFonts w:ascii="Cambria Math" w:hAnsi="Cambria Math" w:eastAsia="Cambria Math"/>
              <w:sz w:val="24"/>
            </w:rPr>
            <m:t>3</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ctrlPr>
                <w:rPr>
                  <w:rFonts w:ascii="Cambria Math" w:hAnsi="Cambria Math"/>
                  <w:sz w:val="24"/>
                </w:rPr>
              </m:ctrlPr>
            </m:e>
          </m:d>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w:br w:type="textWrapping"/>
          </m:r>
        </m:oMath>
      </m:oMathPara>
      <m:oMathPara>
        <m:oMath>
          <m:r>
            <m:rPr>
              <m:sty m:val="p"/>
            </m:rPr>
            <w:rPr>
              <w:rFonts w:ascii="Cambria Math" w:hAnsi="Cambria Math"/>
              <w:sz w:val="24"/>
            </w:rPr>
            <m:t>&lt;</m:t>
          </m:r>
          <m:r>
            <m:rPr>
              <m:sty m:val="p"/>
            </m:rPr>
            <w:rPr>
              <w:rFonts w:ascii="Cambria Math" w:hAnsi="Cambria Math" w:eastAsia="Cambria Math"/>
              <w:sz w:val="24"/>
            </w:rPr>
            <m:t>3</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nary>
            <m:naryPr>
              <m:chr m:val="∑"/>
              <m:limLoc m:val="subSup"/>
              <m:ctrlPr>
                <w:rPr>
                  <w:rFonts w:ascii="Cambria Math" w:hAnsi="Cambria Math"/>
                  <w:sz w:val="24"/>
                </w:rPr>
              </m:ctrlPr>
            </m:naryPr>
            <m:sub>
              <m:r>
                <m:rPr/>
                <w:rPr>
                  <w:rFonts w:ascii="Cambria Math" w:hAnsi="Cambria Math"/>
                  <w:sz w:val="24"/>
                </w:rPr>
                <m:t>i</m:t>
              </m:r>
              <m:r>
                <m:rPr>
                  <m:sty m:val="p"/>
                </m:rPr>
                <w:rPr>
                  <w:rFonts w:ascii="Cambria Math" w:hAnsi="Cambria Math"/>
                  <w:sz w:val="24"/>
                </w:rPr>
                <m:t>=1</m:t>
              </m:r>
              <m:ctrlPr>
                <w:rPr>
                  <w:rFonts w:ascii="Cambria Math" w:hAnsi="Cambria Math"/>
                  <w:sz w:val="24"/>
                </w:rPr>
              </m:ctrlPr>
            </m:sub>
            <m:sup>
              <m:r>
                <m:rPr>
                  <m:sty m:val="p"/>
                </m:rPr>
                <w:rPr>
                  <w:rFonts w:ascii="Cambria Math" w:hAnsi="Cambria Math"/>
                  <w:sz w:val="24"/>
                </w:rPr>
                <m:t>5</m:t>
              </m:r>
              <m:ctrlPr>
                <w:rPr>
                  <w:rFonts w:ascii="Cambria Math" w:hAnsi="Cambria Math"/>
                  <w:sz w:val="24"/>
                </w:rPr>
              </m:ctrlPr>
            </m:sup>
            <m:e>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w:rPr>
                      <w:rFonts w:ascii="Cambria Math" w:hAnsi="Cambria Math"/>
                      <w:sz w:val="24"/>
                    </w:rPr>
                    <m:t>i</m:t>
                  </m:r>
                  <m:ctrlPr>
                    <w:rPr>
                      <w:rFonts w:ascii="Cambria Math" w:hAnsi="Cambria Math"/>
                      <w:sz w:val="24"/>
                    </w:rPr>
                  </m:ctrlPr>
                </m:sub>
              </m:sSub>
              <m:ctrlPr>
                <w:rPr>
                  <w:rFonts w:ascii="Cambria Math" w:hAnsi="Cambria Math"/>
                  <w:sz w:val="24"/>
                </w:rPr>
              </m:ctrlPr>
            </m:e>
          </m:nary>
          <m:r>
            <m:rPr>
              <m:sty m:val="p"/>
            </m:rPr>
            <w:rPr>
              <w:rFonts w:ascii="Cambria Math" w:hAnsi="Cambria Math"/>
              <w:sz w:val="24"/>
            </w:rPr>
            <m:t>∙</m:t>
          </m:r>
          <m:r>
            <m:rPr/>
            <w:rPr>
              <w:rFonts w:ascii="Cambria Math" w:hAnsi="Cambria Math"/>
              <w:sz w:val="24"/>
            </w:rPr>
            <m:t>α</m:t>
          </m:r>
          <m:r>
            <m:rPr>
              <m:sty m:val="p"/>
            </m:rPr>
            <w:rPr>
              <w:rFonts w:ascii="Cambria Math" w:hAnsi="Cambria Math"/>
              <w:sz w:val="24"/>
            </w:rPr>
            <w:br w:type="textWrapping"/>
          </m:r>
        </m:oMath>
      </m:oMathPara>
      <m:oMathPara>
        <m:oMath>
          <m:r>
            <m:rPr>
              <m:sty m:val="p"/>
            </m:rPr>
            <w:rPr>
              <w:rFonts w:ascii="Cambria Math" w:hAnsi="Cambria Math"/>
              <w:sz w:val="24"/>
            </w:rPr>
            <m:t>&lt;</m:t>
          </m:r>
          <m:r>
            <m:rPr>
              <m:sty m:val="p"/>
            </m:rPr>
            <w:rPr>
              <w:rFonts w:ascii="Cambria Math" w:hAnsi="Cambria Math" w:eastAsia="Cambria Math"/>
              <w:sz w:val="24"/>
            </w:rPr>
            <m:t>3</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−5</m:t>
              </m:r>
              <m:ctrlPr>
                <w:rPr>
                  <w:rFonts w:ascii="Cambria Math" w:hAnsi="Cambria Math"/>
                  <w:sz w:val="24"/>
                </w:rPr>
              </m:ctrlPr>
            </m:e>
          </m:d>
          <m:r>
            <m:rPr>
              <m:sty m:val="p"/>
            </m:rPr>
            <w:rPr>
              <w:rFonts w:ascii="Cambria Math" w:hAnsi="Cambria Math"/>
              <w:sz w:val="24"/>
            </w:rPr>
            <m:t>∙</m:t>
          </m:r>
          <m:r>
            <m:rPr/>
            <w:rPr>
              <w:rFonts w:ascii="Cambria Math" w:hAnsi="Cambria Math"/>
              <w:sz w:val="24"/>
            </w:rPr>
            <m:t>α</m:t>
          </m:r>
          <m:r>
            <m:rPr>
              <m:sty m:val="p"/>
            </m:rPr>
            <w:rPr>
              <w:rFonts w:ascii="Cambria Math" w:hAnsi="Cambria Math"/>
              <w:sz w:val="24"/>
            </w:rPr>
            <w:br w:type="textWrapping"/>
          </m:r>
        </m:oMath>
      </m:oMathPara>
      <m:oMathPara>
        <m:oMath>
          <m:r>
            <m:rPr>
              <m:sty m:val="p"/>
            </m:rPr>
            <w:rPr>
              <w:rFonts w:ascii="Cambria Math" w:hAnsi="Cambria Math" w:eastAsia="Cambria Math"/>
              <w:sz w:val="24"/>
            </w:rPr>
            <m:t>&lt;3</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=4</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&lt;</m:t>
          </m:r>
          <m:r>
            <m:rPr/>
            <w:rPr>
              <w:rFonts w:ascii="Cambria Math" w:hAnsi="Cambria Math"/>
              <w:sz w:val="24"/>
            </w:rPr>
            <m:t>β</m:t>
          </m:r>
        </m:oMath>
      </m:oMathPara>
    </w:p>
    <w:p>
      <w:pPr>
        <w:spacing w:line="360" w:lineRule="auto"/>
        <w:ind w:firstLine="480" w:firstLineChars="200"/>
        <w:rPr>
          <w:sz w:val="24"/>
        </w:rPr>
      </w:pPr>
      <w:r>
        <w:rPr>
          <w:iCs/>
          <w:sz w:val="24"/>
        </w:rPr>
        <w:t>所以</w:t>
      </w:r>
      <m:oMath>
        <m:r>
          <m:rPr>
            <m:sty m:val="p"/>
          </m:rPr>
          <w:rPr>
            <w:rFonts w:ascii="Cambria Math" w:hAnsi="Cambria Math" w:eastAsia="Cambria Math"/>
            <w:sz w:val="24"/>
          </w:rPr>
          <m:t>3</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w:rPr>
            <w:rFonts w:ascii="Cambria Math" w:hAnsi="Cambria Math"/>
            <w:sz w:val="24"/>
          </w:rPr>
          <m:t>modβ</m:t>
        </m:r>
      </m:oMath>
      <w:r>
        <w:rPr>
          <w:iCs/>
          <w:sz w:val="24"/>
        </w:rPr>
        <w:t>可以去除对</w:t>
      </w:r>
      <m:oMath>
        <m:r>
          <m:rPr/>
          <w:rPr>
            <w:rFonts w:ascii="Cambria Math" w:hAnsi="Cambria Math"/>
            <w:sz w:val="24"/>
          </w:rPr>
          <m:t>β</m:t>
        </m:r>
      </m:oMath>
      <w:r>
        <w:rPr>
          <w:sz w:val="24"/>
        </w:rPr>
        <w:t>的取模运算</w:t>
      </w:r>
      <w:r>
        <w:rPr>
          <w:rFonts w:hint="eastAsia"/>
          <w:sz w:val="24"/>
        </w:rPr>
        <w:t>：</w:t>
      </w:r>
    </w:p>
    <w:p>
      <w:pPr>
        <w:spacing w:line="360" w:lineRule="auto"/>
        <w:ind w:firstLine="480" w:firstLineChars="200"/>
        <w:rPr>
          <w:sz w:val="24"/>
        </w:rPr>
      </w:pPr>
      <m:oMathPara>
        <m:oMath>
          <m:r>
            <m:rPr/>
            <w:rPr>
              <w:rFonts w:ascii="Cambria Math" w:hAnsi="Cambria Math"/>
              <w:sz w:val="24"/>
            </w:rPr>
            <m:t>E</m:t>
          </m:r>
          <m:r>
            <m:rPr>
              <m:sty m:val="p"/>
            </m:rPr>
            <w:rPr>
              <w:rFonts w:ascii="Cambria Math" w:hAnsi="Cambria Math"/>
              <w:sz w:val="24"/>
            </w:rPr>
            <m:t>=</m:t>
          </m:r>
          <m:r>
            <m:rPr>
              <m:sty m:val="p"/>
            </m:rPr>
            <w:rPr>
              <w:rFonts w:ascii="Cambria Math" w:hAnsi="Cambria Math" w:eastAsia="Cambria Math"/>
              <w:sz w:val="24"/>
            </w:rPr>
            <m:t>3</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ctrlPr>
                <w:rPr>
                  <w:rFonts w:ascii="Cambria Math" w:hAnsi="Cambria Math"/>
                  <w:sz w:val="24"/>
                </w:rPr>
              </m:ctrlPr>
            </m:e>
          </m:d>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w:rPr>
              <w:rFonts w:ascii="Cambria Math" w:hAnsi="Cambria Math"/>
              <w:sz w:val="24"/>
            </w:rPr>
            <m:t>modβ</m:t>
          </m:r>
          <m:r>
            <m:rPr>
              <m:sty m:val="p"/>
            </m:rPr>
            <w:rPr>
              <w:rFonts w:ascii="Cambria Math" w:hAnsi="Cambria Math"/>
              <w:sz w:val="24"/>
            </w:rPr>
            <w:br w:type="textWrapping"/>
          </m:r>
        </m:oMath>
      </m:oMathPara>
      <m:oMathPara>
        <m:oMath>
          <m:r>
            <m:rPr>
              <m:sty m:val="p"/>
            </m:rPr>
            <w:rPr>
              <w:rFonts w:ascii="Cambria Math" w:hAnsi="Cambria Math"/>
              <w:sz w:val="24"/>
            </w:rPr>
            <m:t>=</m:t>
          </m:r>
          <m:r>
            <m:rPr>
              <m:sty m:val="p"/>
            </m:rPr>
            <w:rPr>
              <w:rFonts w:ascii="Cambria Math" w:hAnsi="Cambria Math" w:eastAsia="Cambria Math"/>
              <w:sz w:val="24"/>
            </w:rPr>
            <m:t>3</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ctrlPr>
                <w:rPr>
                  <w:rFonts w:ascii="Cambria Math" w:hAnsi="Cambria Math"/>
                  <w:sz w:val="24"/>
                </w:rPr>
              </m:ctrlPr>
            </m:e>
          </m:d>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oMath>
      </m:oMathPara>
    </w:p>
    <w:p>
      <w:pPr>
        <w:spacing w:line="360" w:lineRule="auto"/>
        <w:ind w:firstLine="480" w:firstLineChars="200"/>
        <w:rPr>
          <w:sz w:val="24"/>
        </w:rPr>
      </w:pPr>
      <w:r>
        <w:rPr>
          <w:iCs/>
          <w:sz w:val="24"/>
        </w:rPr>
        <w:t>又因为</w:t>
      </w:r>
      <m:oMath>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r>
          <m:rPr>
            <m:sty m:val="p"/>
          </m:rPr>
          <w:rPr>
            <w:rFonts w:ascii="Cambria Math" w:hAnsi="Cambria Math"/>
            <w:sz w:val="24"/>
          </w:rPr>
          <m:t>)</m:t>
        </m:r>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&lt;</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oMath>
      <w:r>
        <w:rPr>
          <w:rFonts w:hint="eastAsia"/>
          <w:sz w:val="24"/>
        </w:rPr>
        <w:t>，</w:t>
      </w:r>
      <w:r>
        <w:rPr>
          <w:sz w:val="24"/>
        </w:rPr>
        <w:t>所以</w:t>
      </w:r>
    </w:p>
    <w:p>
      <w:pPr>
        <w:spacing w:line="360" w:lineRule="auto"/>
        <w:ind w:firstLine="480" w:firstLineChars="200"/>
        <w:rPr>
          <w:sz w:val="24"/>
        </w:rPr>
      </w:pPr>
      <m:oMathPara>
        <m:oMath>
          <m:f>
            <m:fPr>
              <m:ctrlPr>
                <w:rPr>
                  <w:rFonts w:ascii="Cambria Math" w:hAnsi="Cambria Math"/>
                  <w:sz w:val="24"/>
                </w:rPr>
              </m:ctrlPr>
            </m:fPr>
            <m:num>
              <m:r>
                <m:rPr/>
                <w:rPr>
                  <w:rFonts w:ascii="Cambria Math" w:hAnsi="Cambria Math"/>
                  <w:sz w:val="24"/>
                </w:rPr>
                <m:t>K</m:t>
              </m:r>
              <m:r>
                <m:rPr>
                  <m:sty m:val="p"/>
                </m:rPr>
                <w:rPr>
                  <w:rFonts w:ascii="Cambria Math" w:hAnsi="Cambria Math"/>
                  <w:sz w:val="24"/>
                </w:rPr>
                <m:t>−(</m:t>
              </m:r>
              <m:r>
                <m:rPr/>
                <w:rPr>
                  <w:rFonts w:ascii="Cambria Math" w:hAnsi="Cambria Math"/>
                  <w:sz w:val="24"/>
                </w:rPr>
                <m:t>Kmod</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eastAsia="Cambria Math"/>
                  <w:sz w:val="24"/>
                </w:rPr>
                <m:t>3</m:t>
              </m:r>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ctrlPr>
                    <w:rPr>
                      <w:rFonts w:ascii="Cambria Math" w:hAnsi="Cambria Math"/>
                      <w:sz w:val="24"/>
                    </w:rPr>
                  </m:ctrlPr>
                </m:e>
              </m:d>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m:sty m:val="p"/>
                        </m:rPr>
                        <w:rPr>
                          <w:rFonts w:ascii="Cambria Math" w:hAnsi="Cambria Math"/>
                          <w:sz w:val="24"/>
                        </w:rPr>
                        <m:t>5</m:t>
                      </m:r>
                      <m:ctrlPr>
                        <w:rPr>
                          <w:rFonts w:ascii="Cambria Math" w:hAnsi="Cambria Math"/>
                          <w:sz w:val="24"/>
                        </w:rPr>
                      </m:ctrlPr>
                    </m:sub>
                  </m:sSub>
                  <m:ctrlPr>
                    <w:rPr>
                      <w:rFonts w:ascii="Cambria Math" w:hAnsi="Cambria Math"/>
                      <w:sz w:val="24"/>
                    </w:rPr>
                  </m:ctrlPr>
                </m:e>
              </m:d>
              <m:d>
                <m:dPr>
                  <m:ctrlPr>
                    <w:rPr>
                      <w:rFonts w:ascii="Cambria Math" w:hAnsi="Cambria Math"/>
                      <w:sz w:val="24"/>
                    </w:rPr>
                  </m:ctrlPr>
                </m:dPr>
                <m:e>
                  <m:r>
                    <m:rPr/>
                    <w:rPr>
                      <w:rFonts w:ascii="Cambria Math" w:hAnsi="Cambria Math"/>
                      <w:sz w:val="24"/>
                    </w:rPr>
                    <m:t>α</m:t>
                  </m:r>
                  <m:r>
                    <m:rPr>
                      <m:sty m:val="p"/>
                    </m:rPr>
                    <w:rPr>
                      <w:rFonts w:ascii="Cambria Math" w:hAnsi="Cambria Math"/>
                      <w:sz w:val="24"/>
                    </w:rPr>
                    <m:t>−1</m:t>
                  </m:r>
                  <m:ctrlPr>
                    <w:rPr>
                      <w:rFonts w:ascii="Cambria Math" w:hAnsi="Cambria Math"/>
                      <w:sz w:val="24"/>
                    </w:rPr>
                  </m:ctrlPr>
                </m:e>
              </m:d>
              <m:ctrlPr>
                <w:rPr>
                  <w:rFonts w:ascii="Cambria Math" w:hAnsi="Cambria Math"/>
                  <w:sz w:val="24"/>
                </w:rPr>
              </m:ctrlPr>
            </m:num>
            <m:den>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r>
            <m:rPr>
              <m:sty m:val="p"/>
            </m:rPr>
            <w:rPr>
              <w:rFonts w:ascii="Cambria Math" w:hAnsi="Cambria Math"/>
              <w:sz w:val="24"/>
            </w:rPr>
            <m:t>=3</m:t>
          </m:r>
        </m:oMath>
      </m:oMathPara>
    </w:p>
    <w:p>
      <w:pPr>
        <w:spacing w:line="360" w:lineRule="auto"/>
        <w:ind w:firstLine="480" w:firstLineChars="200"/>
        <w:rPr>
          <w:sz w:val="24"/>
        </w:rPr>
      </w:pPr>
      <w:r>
        <w:rPr>
          <w:sz w:val="24"/>
        </w:rPr>
        <w:t>从以上的证明本文可以看出</w:t>
      </w:r>
      <w:r>
        <w:rPr>
          <w:rFonts w:hint="eastAsia"/>
          <w:sz w:val="24"/>
        </w:rPr>
        <w:t>，</w:t>
      </w:r>
      <w:r>
        <w:rPr>
          <w:sz w:val="24"/>
        </w:rPr>
        <w:t>只有</w:t>
      </w:r>
      <w:r>
        <w:rPr>
          <w:rFonts w:hint="eastAsia"/>
          <w:sz w:val="24"/>
        </w:rPr>
        <w:t>在</w:t>
      </w:r>
      <w:r>
        <w:rPr>
          <w:sz w:val="24"/>
        </w:rPr>
        <w:t>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rFonts w:hint="eastAsia"/>
          <w:sz w:val="24"/>
        </w:rPr>
        <w:t>的</w:t>
      </w:r>
      <w:r>
        <w:rPr>
          <w:sz w:val="24"/>
        </w:rPr>
        <w:t>功能属性向量对应元素</w:t>
      </w:r>
      <m:oMath>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n</m:t>
            </m:r>
            <m:ctrlPr>
              <w:rPr>
                <w:rFonts w:ascii="Cambria Math" w:hAnsi="Cambria Math"/>
                <w:sz w:val="24"/>
              </w:rPr>
            </m:ctrlPr>
          </m:sub>
        </m:sSub>
      </m:oMath>
      <w:r>
        <w:rPr>
          <w:sz w:val="24"/>
        </w:rPr>
        <w:t>都为1时，点积结果才会出现</w:t>
      </w:r>
      <w:r>
        <w:rPr>
          <w:rFonts w:hint="eastAsia"/>
          <w:sz w:val="24"/>
        </w:rPr>
        <w:t>1</w:t>
      </w:r>
      <w:r>
        <w:rPr>
          <w:sz w:val="24"/>
        </w:rPr>
        <w:t>个</w:t>
      </w:r>
      <m:oMath>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oMath>
      <w:r>
        <w:rPr>
          <w:sz w:val="24"/>
        </w:rPr>
        <w:t>。所以结果中</w:t>
      </w:r>
      <m:oMath>
        <m:sSup>
          <m:sSupPr>
            <m:ctrlPr>
              <w:rPr>
                <w:rFonts w:ascii="Cambria Math" w:hAnsi="Cambria Math"/>
                <w:sz w:val="24"/>
              </w:rPr>
            </m:ctrlPr>
          </m:sSupPr>
          <m:e>
            <m:r>
              <m:rPr/>
              <w:rPr>
                <w:rFonts w:ascii="Cambria Math" w:hAnsi="Cambria Math"/>
                <w:sz w:val="24"/>
              </w:rPr>
              <m:t>α</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oMath>
      <w:r>
        <w:rPr>
          <w:sz w:val="24"/>
        </w:rPr>
        <w:t>的系数代表了用户</w:t>
      </w:r>
      <m:oMath>
        <m:sSub>
          <m:sSubPr>
            <m:ctrlPr>
              <w:rPr>
                <w:rFonts w:ascii="Cambria Math" w:hAnsi="Cambria Math"/>
                <w:i/>
                <w:sz w:val="24"/>
              </w:rPr>
            </m:ctrlPr>
          </m:sSubPr>
          <m:e>
            <m:r>
              <m:rPr/>
              <w:rPr>
                <w:rFonts w:ascii="Cambria Math" w:hAnsi="Cambria Math"/>
                <w:sz w:val="24"/>
              </w:rPr>
              <m:t>U</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和雾节点</w:t>
      </w:r>
      <m:oMath>
        <m:sSub>
          <m:sSubPr>
            <m:ctrlPr>
              <w:rPr>
                <w:rFonts w:ascii="Cambria Math" w:hAnsi="Cambria Math"/>
                <w:i/>
                <w:sz w:val="24"/>
              </w:rPr>
            </m:ctrlPr>
          </m:sSubPr>
          <m:e>
            <m:r>
              <m:rPr/>
              <w:rPr>
                <w:rFonts w:ascii="Cambria Math" w:hAnsi="Cambria Math"/>
                <w:sz w:val="24"/>
              </w:rPr>
              <m:t>F</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相</w:t>
      </w:r>
      <w:r>
        <w:rPr>
          <w:rFonts w:hint="eastAsia"/>
          <w:sz w:val="24"/>
        </w:rPr>
        <w:t>同</w:t>
      </w:r>
      <w:r>
        <w:rPr>
          <w:sz w:val="24"/>
        </w:rPr>
        <w:t>功能属性的个数，因此用户可以</w:t>
      </w:r>
      <w:r>
        <w:rPr>
          <w:rFonts w:hint="eastAsia"/>
          <w:sz w:val="24"/>
        </w:rPr>
        <w:t>将</w:t>
      </w:r>
      <w:r>
        <w:rPr>
          <w:sz w:val="24"/>
        </w:rPr>
        <w:t>阈值</w:t>
      </w:r>
      <m:oMath>
        <m:r>
          <m:rPr/>
          <w:rPr>
            <w:rFonts w:ascii="Cambria Math" w:hAnsi="Cambria Math"/>
            <w:sz w:val="24"/>
          </w:rPr>
          <m:t>θ</m:t>
        </m:r>
      </m:oMath>
      <w:r>
        <w:rPr>
          <w:sz w:val="24"/>
        </w:rPr>
        <w:t>和点积结果</w:t>
      </w:r>
      <m:oMath>
        <m:acc>
          <m:accPr>
            <m:chr m:val="̅"/>
            <m:ctrlPr>
              <w:rPr>
                <w:rFonts w:ascii="Cambria Math" w:hAnsi="Cambria Math"/>
                <w:sz w:val="24"/>
              </w:rPr>
            </m:ctrlPr>
          </m:accPr>
          <m:e>
            <m:r>
              <m:rPr/>
              <w:rPr>
                <w:rFonts w:ascii="Cambria Math" w:hAnsi="Cambria Math"/>
                <w:sz w:val="24"/>
              </w:rPr>
              <m:t>x</m:t>
            </m:r>
            <m:ctrlPr>
              <w:rPr>
                <w:rFonts w:ascii="Cambria Math" w:hAnsi="Cambria Math"/>
                <w:sz w:val="24"/>
              </w:rPr>
            </m:ctrlPr>
          </m:e>
        </m:acc>
        <m:r>
          <m:rPr>
            <m:sty m:val="p"/>
          </m:rPr>
          <w:rPr>
            <w:rFonts w:ascii="Cambria Math" w:hAnsi="Cambria Math"/>
            <w:sz w:val="24"/>
          </w:rPr>
          <m:t>∙</m:t>
        </m:r>
        <m:acc>
          <m:accPr>
            <m:chr m:val="̅"/>
            <m:ctrlPr>
              <w:rPr>
                <w:rFonts w:ascii="Cambria Math" w:hAnsi="Cambria Math"/>
                <w:sz w:val="24"/>
              </w:rPr>
            </m:ctrlPr>
          </m:accPr>
          <m:e>
            <m:r>
              <m:rPr/>
              <w:rPr>
                <w:rFonts w:ascii="Cambria Math" w:hAnsi="Cambria Math"/>
                <w:sz w:val="24"/>
              </w:rPr>
              <m:t>y</m:t>
            </m:r>
            <m:ctrlPr>
              <w:rPr>
                <w:rFonts w:ascii="Cambria Math" w:hAnsi="Cambria Math"/>
                <w:sz w:val="24"/>
              </w:rPr>
            </m:ctrlPr>
          </m:e>
        </m:acc>
      </m:oMath>
      <w:r>
        <w:rPr>
          <w:sz w:val="24"/>
        </w:rPr>
        <w:t>进行</w:t>
      </w:r>
      <w:r>
        <w:rPr>
          <w:rFonts w:hint="eastAsia"/>
          <w:sz w:val="24"/>
        </w:rPr>
        <w:t>比较</w:t>
      </w:r>
      <w:r>
        <w:rPr>
          <w:sz w:val="24"/>
        </w:rPr>
        <w:t>，以此判断该雾节点是否满足自己的</w:t>
      </w:r>
      <w:r>
        <w:rPr>
          <w:rFonts w:hint="eastAsia"/>
          <w:sz w:val="24"/>
        </w:rPr>
        <w:t>功能需求</w:t>
      </w:r>
      <w:r>
        <w:rPr>
          <w:sz w:val="24"/>
        </w:rPr>
        <w:t>。</w:t>
      </w:r>
    </w:p>
    <w:p>
      <w:pPr>
        <w:spacing w:line="360" w:lineRule="auto"/>
        <w:ind w:firstLine="480" w:firstLineChars="200"/>
        <w:rPr>
          <w:sz w:val="24"/>
        </w:rPr>
      </w:pPr>
      <w:r>
        <w:rPr>
          <w:sz w:val="24"/>
        </w:rPr>
        <w:t>在第二阶段的功能属性认证中，本文定义了一种</w:t>
      </w:r>
      <w:r>
        <w:rPr>
          <w:rFonts w:hint="eastAsia"/>
          <w:sz w:val="24"/>
        </w:rPr>
        <w:t>能够</w:t>
      </w:r>
      <w:r>
        <w:rPr>
          <w:sz w:val="24"/>
        </w:rPr>
        <w:t>保护</w:t>
      </w:r>
      <w:r>
        <w:rPr>
          <w:rFonts w:hint="eastAsia"/>
          <w:sz w:val="24"/>
        </w:rPr>
        <w:t>功能属性</w:t>
      </w:r>
      <w:r>
        <w:rPr>
          <w:sz w:val="24"/>
        </w:rPr>
        <w:t>的点积算法</w:t>
      </w:r>
      <m:oMath>
        <m:r>
          <m:rPr>
            <m:sty m:val="p"/>
          </m:rPr>
          <w:rPr>
            <w:rFonts w:hint="eastAsia" w:ascii="Cambria Math" w:hAnsi="Cambria Math"/>
            <w:sz w:val="24"/>
          </w:rPr>
          <m:t>F</m:t>
        </m:r>
        <m:sSup>
          <m:sSupPr>
            <m:ctrlPr>
              <w:rPr>
                <w:rFonts w:ascii="Cambria Math" w:hAnsi="Cambria Math"/>
                <w:iCs/>
                <w:sz w:val="24"/>
              </w:rPr>
            </m:ctrlPr>
          </m:sSupPr>
          <m:e>
            <m:r>
              <m:rPr>
                <m:sty m:val="p"/>
              </m:rPr>
              <w:rPr>
                <w:rFonts w:ascii="Cambria Math" w:hAnsi="Cambria Math"/>
                <w:sz w:val="24"/>
              </w:rPr>
              <m:t>A</m:t>
            </m:r>
            <m:ctrlPr>
              <w:rPr>
                <w:rFonts w:ascii="Cambria Math" w:hAnsi="Cambria Math"/>
                <w:iCs/>
                <w:sz w:val="24"/>
              </w:rPr>
            </m:ctrlPr>
          </m:e>
          <m:sup>
            <m:r>
              <m:rPr>
                <m:sty m:val="p"/>
              </m:rPr>
              <w:rPr>
                <w:rFonts w:ascii="Cambria Math" w:hAnsi="Cambria Math"/>
                <w:sz w:val="24"/>
              </w:rPr>
              <m:t>2</m:t>
            </m:r>
            <m:ctrlPr>
              <w:rPr>
                <w:rFonts w:ascii="Cambria Math" w:hAnsi="Cambria Math"/>
                <w:iCs/>
                <w:sz w:val="24"/>
              </w:rPr>
            </m:ctrlPr>
          </m:sup>
        </m:sSup>
        <m:r>
          <m:rPr>
            <m:sty m:val="p"/>
          </m:rPr>
          <w:rPr>
            <w:rFonts w:ascii="Cambria Math" w:hAnsi="Cambria Math"/>
            <w:sz w:val="24"/>
          </w:rPr>
          <m:t>P</m:t>
        </m:r>
      </m:oMath>
      <w:r>
        <w:rPr>
          <w:sz w:val="24"/>
        </w:rPr>
        <w:t>。该算法</w:t>
      </w:r>
      <w:r>
        <w:rPr>
          <w:rFonts w:hint="eastAsia"/>
          <w:sz w:val="24"/>
        </w:rPr>
        <w:t>通过选取大质数</w:t>
      </w:r>
      <w:r>
        <w:rPr>
          <w:sz w:val="24"/>
        </w:rPr>
        <w:t>对用户和雾节点的向量元素进行加密</w:t>
      </w:r>
      <w:r>
        <w:rPr>
          <w:rFonts w:hint="eastAsia"/>
          <w:sz w:val="24"/>
        </w:rPr>
        <w:t>，对于</w:t>
      </w:r>
      <w:r>
        <w:rPr>
          <w:sz w:val="24"/>
        </w:rPr>
        <w:t>用户的属性向量</w:t>
      </w:r>
      <m:oMath>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ϵ</m:t>
        </m:r>
        <m:acc>
          <m:accPr>
            <m:chr m:val="̅"/>
            <m:ctrlPr>
              <w:rPr>
                <w:rFonts w:ascii="Cambria Math" w:hAnsi="Cambria Math"/>
                <w:sz w:val="24"/>
              </w:rPr>
            </m:ctrlPr>
          </m:accPr>
          <m:e>
            <m:r>
              <m:rPr/>
              <w:rPr>
                <w:rFonts w:ascii="Cambria Math" w:hAnsi="Cambria Math"/>
                <w:sz w:val="24"/>
              </w:rPr>
              <m:t>x</m:t>
            </m:r>
            <m:ctrlPr>
              <w:rPr>
                <w:rFonts w:ascii="Cambria Math" w:hAnsi="Cambria Math"/>
                <w:sz w:val="24"/>
              </w:rPr>
            </m:ctrlPr>
          </m:e>
        </m:acc>
      </m:oMath>
      <w:r>
        <w:rPr>
          <w:sz w:val="24"/>
        </w:rPr>
        <w:t>，如果</w:t>
      </w:r>
      <m:oMath>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=1</m:t>
        </m:r>
      </m:oMath>
      <w:r>
        <w:rPr>
          <w:sz w:val="24"/>
        </w:rPr>
        <w:t>则</w:t>
      </w:r>
      <m:oMath>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oMath>
      <w:r>
        <w:rPr>
          <w:sz w:val="24"/>
        </w:rPr>
        <w:t>，如果</w:t>
      </w:r>
      <m:oMath>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=0</m:t>
        </m:r>
      </m:oMath>
      <w:r>
        <w:rPr>
          <w:sz w:val="24"/>
        </w:rPr>
        <w:t>则</w:t>
      </w:r>
      <m:oMath>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oMath>
      <w:r>
        <w:rPr>
          <w:sz w:val="24"/>
        </w:rPr>
        <w:t>。对</w:t>
      </w:r>
      <w:r>
        <w:rPr>
          <w:rFonts w:hint="eastAsia"/>
          <w:sz w:val="24"/>
        </w:rPr>
        <w:t>于</w:t>
      </w:r>
      <w:r>
        <w:rPr>
          <w:sz w:val="24"/>
        </w:rPr>
        <w:t>雾节点的属性向量</w:t>
      </w:r>
      <m:oMath>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ϵ</m:t>
        </m:r>
        <m:acc>
          <m:accPr>
            <m:chr m:val="̅"/>
            <m:ctrlPr>
              <w:rPr>
                <w:rFonts w:ascii="Cambria Math" w:hAnsi="Cambria Math"/>
                <w:sz w:val="24"/>
              </w:rPr>
            </m:ctrlPr>
          </m:accPr>
          <m:e>
            <m:r>
              <m:rPr/>
              <w:rPr>
                <w:rFonts w:ascii="Cambria Math" w:hAnsi="Cambria Math"/>
                <w:sz w:val="24"/>
              </w:rPr>
              <m:t>y</m:t>
            </m:r>
            <m:ctrlPr>
              <w:rPr>
                <w:rFonts w:ascii="Cambria Math" w:hAnsi="Cambria Math"/>
                <w:sz w:val="24"/>
              </w:rPr>
            </m:ctrlPr>
          </m:e>
        </m:acc>
      </m:oMath>
      <w:r>
        <w:rPr>
          <w:sz w:val="24"/>
        </w:rPr>
        <w:t>，如果</w:t>
      </w:r>
      <m:oMath>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=1</m:t>
        </m:r>
      </m:oMath>
      <w:r>
        <w:rPr>
          <w:sz w:val="24"/>
        </w:rPr>
        <w:t>则</w:t>
      </w:r>
      <m:oMath>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sz w:val="24"/>
        </w:rPr>
        <w:t>，如果</w:t>
      </w:r>
      <m:oMath>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=0</m:t>
        </m:r>
      </m:oMath>
      <w:r>
        <w:rPr>
          <w:sz w:val="24"/>
        </w:rPr>
        <w:t>则</w:t>
      </w:r>
      <m:oMath>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rFonts w:hint="eastAsia"/>
          <w:sz w:val="24"/>
        </w:rPr>
        <w:t>。</w:t>
      </w:r>
      <w:r>
        <w:rPr>
          <w:sz w:val="24"/>
        </w:rPr>
        <w:t>其中</w:t>
      </w:r>
      <m:oMath>
        <m:r>
          <m:rPr/>
          <w:rPr>
            <w:rFonts w:ascii="Cambria Math" w:hAnsi="Cambria Math"/>
            <w:sz w:val="24"/>
          </w:rPr>
          <m:t>α</m:t>
        </m:r>
      </m:oMath>
      <w:r>
        <w:rPr>
          <w:sz w:val="24"/>
        </w:rPr>
        <w:t>和</w:t>
      </w:r>
      <m:oMath>
        <m:r>
          <m:rPr>
            <m:sty m:val="p"/>
          </m:rPr>
          <w:rPr>
            <w:rFonts w:ascii="Cambria Math" w:hAnsi="Cambria Math"/>
            <w:sz w:val="24"/>
          </w:rPr>
          <m:t>0</m:t>
        </m:r>
      </m:oMath>
      <w:r>
        <w:rPr>
          <w:sz w:val="24"/>
        </w:rPr>
        <w:t>都被随机数</w:t>
      </w:r>
      <m:oMath>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oMath>
      <w:r>
        <w:rPr>
          <w:sz w:val="24"/>
        </w:rPr>
        <w:t>加密，并且向量中每个元素对应的随机数</w:t>
      </w:r>
      <m:oMath>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sz w:val="24"/>
        </w:rPr>
        <w:t>都是互相独立的。因此在不知道随机数</w:t>
      </w:r>
      <m:oMath>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sz w:val="24"/>
        </w:rPr>
        <w:t>和</w:t>
      </w:r>
      <m:oMath>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oMath>
      <w:r>
        <w:rPr>
          <w:sz w:val="24"/>
        </w:rPr>
        <w:t>的条件下，攻击者无法判断</w:t>
      </w:r>
      <m:oMath>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sz w:val="24"/>
        </w:rPr>
        <w:t>来自于</w:t>
      </w:r>
      <m:oMath>
        <m:r>
          <m:rPr/>
          <w:rPr>
            <w:rFonts w:ascii="Cambria Math" w:hAnsi="Cambria Math"/>
            <w:sz w:val="24"/>
          </w:rPr>
          <m:t>α</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oMath>
      <w:r>
        <w:rPr>
          <w:sz w:val="24"/>
        </w:rPr>
        <w:t>还是</w:t>
      </w:r>
      <m:oMath>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oMath>
      <w:r>
        <w:rPr>
          <w:sz w:val="24"/>
        </w:rPr>
        <w:t>。</w:t>
      </w:r>
      <w:r>
        <w:rPr>
          <w:rFonts w:hint="eastAsia"/>
          <w:sz w:val="24"/>
        </w:rPr>
        <w:t>所以用户和</w:t>
      </w:r>
      <w:r>
        <w:rPr>
          <w:sz w:val="24"/>
        </w:rPr>
        <w:t>雾节点的向量元素</w:t>
      </w:r>
      <w:r>
        <w:rPr>
          <w:rFonts w:hint="eastAsia"/>
          <w:sz w:val="24"/>
        </w:rPr>
        <w:t>能够同时</w:t>
      </w:r>
      <w:r>
        <w:rPr>
          <w:sz w:val="24"/>
        </w:rPr>
        <w:t>受到随机数</w:t>
      </w:r>
      <m:oMath>
        <m:sSub>
          <m:sSubPr>
            <m:ctrlPr>
              <w:rPr>
                <w:rFonts w:ascii="Cambria Math" w:hAnsi="Cambria Math"/>
                <w:sz w:val="24"/>
              </w:rPr>
            </m:ctrlPr>
          </m:sSubPr>
          <m:e>
            <m:r>
              <m:rPr/>
              <w:rPr>
                <w:rFonts w:ascii="Cambria Math" w:hAnsi="Cambria Math"/>
                <w:sz w:val="24"/>
              </w:rPr>
              <m:t>z</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sz w:val="24"/>
        </w:rPr>
        <w:t>和</w:t>
      </w:r>
      <m:oMath>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β</m:t>
        </m:r>
      </m:oMath>
      <w:r>
        <w:rPr>
          <w:sz w:val="24"/>
        </w:rPr>
        <w:t>的加密保护。</w:t>
      </w:r>
    </w:p>
    <w:p>
      <w:pPr>
        <w:pStyle w:val="36"/>
      </w:pPr>
      <w:bookmarkStart w:id="34" w:name="_Toc73715456"/>
      <w:r>
        <w:t>认证系统分析与证明</w:t>
      </w:r>
      <w:bookmarkEnd w:id="34"/>
    </w:p>
    <w:p>
      <w:pPr>
        <w:spacing w:line="360" w:lineRule="auto"/>
        <w:ind w:firstLine="480" w:firstLineChars="200"/>
        <w:rPr>
          <w:sz w:val="24"/>
        </w:rPr>
      </w:pPr>
      <w:r>
        <w:rPr>
          <w:rFonts w:hint="eastAsia"/>
          <w:sz w:val="24"/>
        </w:rPr>
        <w:t>本文</w:t>
      </w:r>
      <w:r>
        <w:rPr>
          <w:sz w:val="24"/>
        </w:rPr>
        <w:t>假设用户在时间段</w:t>
      </w:r>
      <m:oMath>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oMath>
      <w:r>
        <w:rPr>
          <w:sz w:val="24"/>
        </w:rPr>
        <w:t>内对雾节点进行认证，雾节点个数服从参数为</w:t>
      </w:r>
      <m:oMath>
        <m:r>
          <m:rPr/>
          <w:rPr>
            <w:rFonts w:ascii="Cambria Math" w:hAnsi="Cambria Math"/>
            <w:sz w:val="24"/>
          </w:rPr>
          <m:t>λ</m:t>
        </m:r>
      </m:oMath>
      <w:r>
        <w:rPr>
          <w:sz w:val="24"/>
        </w:rPr>
        <w:t>的泊松过程</w:t>
      </w:r>
      <m:oMath>
        <m:r>
          <m:rPr>
            <m:sty m:val="p"/>
          </m:rPr>
          <w:rPr>
            <w:rFonts w:ascii="Cambria Math" w:hAnsi="Cambria Math"/>
            <w:sz w:val="24"/>
          </w:rPr>
          <m:t>{</m:t>
        </m:r>
        <m:r>
          <m:rPr/>
          <w:rPr>
            <w:rFonts w:ascii="Cambria Math" w:hAnsi="Cambria Math"/>
            <w:sz w:val="24"/>
          </w:rPr>
          <m:t>N</m:t>
        </m:r>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r>
          <m:rPr>
            <m:sty m:val="p"/>
          </m:rPr>
          <w:rPr>
            <w:rFonts w:ascii="Cambria Math" w:hAnsi="Cambria Math"/>
            <w:sz w:val="24"/>
          </w:rPr>
          <m:t>，</m:t>
        </m:r>
        <m:r>
          <m:rPr/>
          <w:rPr>
            <w:rFonts w:ascii="Cambria Math" w:hAnsi="Cambria Math"/>
            <w:sz w:val="24"/>
          </w:rPr>
          <m:t>t</m:t>
        </m:r>
        <m:r>
          <m:rPr>
            <m:sty m:val="p"/>
          </m:rPr>
          <w:rPr>
            <w:rFonts w:ascii="Cambria Math" w:hAnsi="Cambria Math"/>
            <w:sz w:val="24"/>
          </w:rPr>
          <m:t>≥0}</m:t>
        </m:r>
      </m:oMath>
      <w:r>
        <w:rPr>
          <w:sz w:val="24"/>
        </w:rPr>
        <w:t>，给定一个阈值</w:t>
      </w:r>
      <m:oMath>
        <m:r>
          <m:rPr/>
          <w:rPr>
            <w:rFonts w:ascii="Cambria Math" w:hAnsi="Cambria Math"/>
            <w:sz w:val="24"/>
          </w:rPr>
          <m:t>θ</m:t>
        </m:r>
      </m:oMath>
      <w:r>
        <w:rPr>
          <w:sz w:val="24"/>
        </w:rPr>
        <w:t>，</w:t>
      </w:r>
      <m:oMath>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r>
          <m:rPr>
            <m:sty m:val="p"/>
          </m:rPr>
          <w:rPr>
            <w:rFonts w:ascii="Cambria Math" w:hAnsi="Cambria Math"/>
            <w:sz w:val="24"/>
          </w:rPr>
          <m:t>=</m:t>
        </m:r>
        <m:r>
          <m:rPr/>
          <w:rPr>
            <w:rFonts w:hint="eastAsia" w:ascii="Cambria Math" w:hAnsi="Cambria Math"/>
            <w:sz w:val="24"/>
          </w:rPr>
          <m:t>a</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nq</m:t>
            </m:r>
            <m:ctrlPr>
              <w:rPr>
                <w:rFonts w:ascii="Cambria Math" w:hAnsi="Cambria Math"/>
                <w:sz w:val="24"/>
              </w:rPr>
            </m:ctrlPr>
          </m:sub>
        </m:sSub>
        <m:d>
          <m:dPr>
            <m:ctrlPr>
              <w:rPr>
                <w:rFonts w:ascii="Cambria Math" w:hAnsi="Cambria Math"/>
                <w:sz w:val="24"/>
              </w:rPr>
            </m:ctrlPr>
          </m:dPr>
          <m:e>
            <m:r>
              <m:rPr/>
              <w:rPr>
                <w:rFonts w:ascii="Cambria Math" w:hAnsi="Cambria Math"/>
                <w:sz w:val="24"/>
              </w:rPr>
              <m:t>t</m:t>
            </m:r>
            <m:ctrlPr>
              <w:rPr>
                <w:rFonts w:ascii="Cambria Math" w:hAnsi="Cambria Math"/>
                <w:sz w:val="24"/>
              </w:rPr>
            </m:ctrlPr>
          </m:e>
        </m:d>
        <m:r>
          <m:rPr>
            <m:sty m:val="p"/>
          </m:rPr>
          <w:rPr>
            <w:rFonts w:ascii="Cambria Math" w:hAnsi="Cambria Math"/>
            <w:sz w:val="24"/>
          </w:rPr>
          <m:t>=</m:t>
        </m:r>
        <m:r>
          <m:rPr/>
          <w:rPr>
            <w:rFonts w:ascii="Cambria Math" w:hAnsi="Cambria Math"/>
            <w:sz w:val="24"/>
          </w:rPr>
          <m:t>b</m:t>
        </m:r>
      </m:oMath>
      <w:r>
        <w:rPr>
          <w:sz w:val="24"/>
        </w:rPr>
        <w:t>分别代表在</w:t>
      </w:r>
      <w:r>
        <w:rPr>
          <w:rFonts w:hint="eastAsia"/>
          <w:sz w:val="24"/>
        </w:rPr>
        <w:t>时间段</w:t>
      </w:r>
      <m:oMath>
        <m:r>
          <m:rPr>
            <m:sty m:val="p"/>
          </m:rPr>
          <w:rPr>
            <w:rFonts w:ascii="Cambria Math" w:hAnsi="Cambria Math"/>
            <w:sz w:val="24"/>
          </w:rPr>
          <m:t>[0,</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m:sty m:val="p"/>
          </m:rPr>
          <w:rPr>
            <w:rFonts w:ascii="Cambria Math" w:hAnsi="Cambria Math"/>
            <w:sz w:val="24"/>
          </w:rPr>
          <m:t>]</m:t>
        </m:r>
      </m:oMath>
      <w:r>
        <w:rPr>
          <w:sz w:val="24"/>
        </w:rPr>
        <w:t>内</w:t>
      </w:r>
      <w:r>
        <w:rPr>
          <w:rFonts w:hint="eastAsia"/>
          <w:sz w:val="24"/>
        </w:rPr>
        <w:t>满足用户隐私需求的</w:t>
      </w:r>
      <w:r>
        <w:rPr>
          <w:sz w:val="24"/>
        </w:rPr>
        <w:t>雾节点数和不</w:t>
      </w:r>
      <w:r>
        <w:rPr>
          <w:rFonts w:hint="eastAsia"/>
          <w:sz w:val="24"/>
        </w:rPr>
        <w:t>满足用户隐私需求的</w:t>
      </w:r>
      <w:r>
        <w:rPr>
          <w:sz w:val="24"/>
        </w:rPr>
        <w:t>雾节点数。在时刻</w:t>
      </w:r>
      <m:oMath>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ascii="Cambria Math" w:hAnsi="Cambria Math"/>
                <w:szCs w:val="21"/>
              </w:rPr>
              <m:t>i</m:t>
            </m:r>
            <m:ctrlPr>
              <w:rPr>
                <w:rFonts w:ascii="Cambria Math" w:hAnsi="Cambria Math"/>
                <w:i/>
                <w:szCs w:val="21"/>
              </w:rPr>
            </m:ctrlPr>
          </m:sub>
        </m:sSub>
        <m:r>
          <m:rPr>
            <m:sty m:val="p"/>
          </m:rPr>
          <w:rPr>
            <w:rFonts w:ascii="Cambria Math" w:hAnsi="Cambria Math"/>
            <w:sz w:val="24"/>
          </w:rPr>
          <m:t>∈[0,</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m:sty m:val="p"/>
          </m:rPr>
          <w:rPr>
            <w:rFonts w:ascii="Cambria Math" w:hAnsi="Cambria Math"/>
            <w:sz w:val="24"/>
          </w:rPr>
          <m:t>]</m:t>
        </m:r>
      </m:oMath>
      <w:r>
        <w:rPr>
          <w:rFonts w:hint="eastAsia"/>
          <w:sz w:val="24"/>
        </w:rPr>
        <w:t>，</w:t>
      </w:r>
      <w:r>
        <w:rPr>
          <w:sz w:val="24"/>
        </w:rPr>
        <w:t>用户认证的</w:t>
      </w:r>
      <w:r>
        <w:rPr>
          <w:rFonts w:hint="eastAsia"/>
          <w:sz w:val="24"/>
        </w:rPr>
        <w:t>雾节点满足隐私保护需求的</w:t>
      </w:r>
      <w:r>
        <w:rPr>
          <w:sz w:val="24"/>
        </w:rPr>
        <w:t>概率为</w:t>
      </w:r>
      <m:oMath>
        <m:r>
          <m:rPr/>
          <w:rPr>
            <w:rFonts w:ascii="Cambria Math" w:hAnsi="Cambria Math"/>
            <w:sz w:val="24"/>
          </w:rPr>
          <m:t>P</m:t>
        </m:r>
        <m:r>
          <m:rPr>
            <m:sty m:val="p"/>
          </m:rPr>
          <w:rPr>
            <w:rFonts w:ascii="Cambria Math" w:hAnsi="Cambria Math"/>
            <w:sz w:val="24"/>
          </w:rPr>
          <m:t>(</m:t>
        </m:r>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ascii="Cambria Math" w:hAnsi="Cambria Math"/>
                <w:szCs w:val="21"/>
              </w:rPr>
              <m:t>i</m:t>
            </m:r>
            <m:ctrlPr>
              <w:rPr>
                <w:rFonts w:ascii="Cambria Math" w:hAnsi="Cambria Math"/>
                <w:i/>
                <w:szCs w:val="21"/>
              </w:rPr>
            </m:ctrlPr>
          </m:sub>
        </m:sSub>
        <m:r>
          <m:rPr>
            <m:sty m:val="p"/>
          </m:rPr>
          <w:rPr>
            <w:rFonts w:ascii="Cambria Math" w:hAnsi="Cambria Math"/>
            <w:sz w:val="24"/>
          </w:rPr>
          <m:t>)</m:t>
        </m:r>
      </m:oMath>
      <w:r>
        <w:rPr>
          <w:sz w:val="24"/>
        </w:rPr>
        <w:t>。</w:t>
      </w:r>
    </w:p>
    <w:p>
      <w:pPr>
        <w:spacing w:line="360" w:lineRule="auto"/>
        <w:ind w:firstLine="482" w:firstLineChars="200"/>
        <w:rPr>
          <w:sz w:val="24"/>
        </w:rPr>
      </w:pPr>
      <w:r>
        <w:rPr>
          <w:b/>
          <w:bCs/>
          <w:sz w:val="24"/>
        </w:rPr>
        <w:t>定</w:t>
      </w:r>
      <w:r>
        <w:rPr>
          <w:rFonts w:hint="eastAsia"/>
          <w:b/>
          <w:bCs/>
          <w:sz w:val="24"/>
        </w:rPr>
        <w:t>义</w:t>
      </w:r>
      <w:r>
        <w:rPr>
          <w:b/>
          <w:bCs/>
          <w:sz w:val="24"/>
        </w:rPr>
        <w:t>1：</w:t>
      </w:r>
      <w:r>
        <w:rPr>
          <w:sz w:val="24"/>
        </w:rPr>
        <w:t>在时间</w:t>
      </w:r>
      <w:r>
        <w:rPr>
          <w:rFonts w:hint="eastAsia"/>
          <w:sz w:val="24"/>
        </w:rPr>
        <w:t>段</w:t>
      </w:r>
      <m:oMath>
        <m:r>
          <m:rPr>
            <m:sty m:val="p"/>
          </m:rPr>
          <w:rPr>
            <w:rFonts w:ascii="Cambria Math" w:hAnsi="Cambria Math"/>
            <w:sz w:val="24"/>
          </w:rPr>
          <m:t>[0,</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m:sty m:val="p"/>
          </m:rPr>
          <w:rPr>
            <w:rFonts w:ascii="Cambria Math" w:hAnsi="Cambria Math"/>
            <w:sz w:val="24"/>
          </w:rPr>
          <m:t>]</m:t>
        </m:r>
      </m:oMath>
      <w:r>
        <w:rPr>
          <w:sz w:val="24"/>
        </w:rPr>
        <w:t>内通过</w:t>
      </w:r>
      <w:r>
        <w:rPr>
          <w:rFonts w:hint="eastAsia"/>
          <w:sz w:val="24"/>
        </w:rPr>
        <w:t>两阶段</w:t>
      </w:r>
      <w:r>
        <w:rPr>
          <w:sz w:val="24"/>
        </w:rPr>
        <w:t>认证的雾节点数量的数学期望为</w:t>
      </w:r>
      <m:oMath>
        <m:r>
          <m:rPr/>
          <w:rPr>
            <w:rFonts w:ascii="Cambria Math" w:hAnsi="Cambria Math"/>
            <w:sz w:val="24"/>
          </w:rPr>
          <m:t>E</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ctrlPr>
              <w:rPr>
                <w:rFonts w:ascii="Cambria Math" w:hAnsi="Cambria Math"/>
                <w:sz w:val="24"/>
              </w:rPr>
            </m:ctrlPr>
          </m:e>
        </m:d>
        <m:r>
          <m:rPr>
            <m:sty m:val="p"/>
          </m:rPr>
          <w:rPr>
            <w:rFonts w:ascii="Cambria Math" w:hAnsi="Cambria Math"/>
            <w:sz w:val="24"/>
          </w:rPr>
          <m:t>=</m:t>
        </m:r>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p</m:t>
        </m:r>
      </m:oMath>
      <w:r>
        <w:rPr>
          <w:sz w:val="24"/>
        </w:rPr>
        <w:t>，在时刻</w:t>
      </w:r>
      <m:oMath>
        <m:sSub>
          <m:sSubPr>
            <m:ctrlPr>
              <w:rPr>
                <w:rFonts w:ascii="Cambria Math" w:hAnsi="Cambria Math"/>
                <w:i/>
                <w:sz w:val="24"/>
              </w:rPr>
            </m:ctrlPr>
          </m:sSubPr>
          <m:e>
            <m:r>
              <m:rPr/>
              <w:rPr>
                <w:rFonts w:ascii="Cambria Math" w:hAnsi="Cambria Math"/>
                <w:sz w:val="24"/>
              </w:rPr>
              <m:t>t</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m:sty m:val="p"/>
          </m:rPr>
          <w:rPr>
            <w:rFonts w:ascii="Cambria Math" w:hAnsi="Cambria Math"/>
            <w:sz w:val="24"/>
          </w:rPr>
          <m:t>∈[0,</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m:sty m:val="p"/>
          </m:rPr>
          <w:rPr>
            <w:rFonts w:ascii="Cambria Math" w:hAnsi="Cambria Math"/>
            <w:sz w:val="24"/>
          </w:rPr>
          <m:t>]</m:t>
        </m:r>
      </m:oMath>
      <w:r>
        <w:rPr>
          <w:sz w:val="24"/>
        </w:rPr>
        <w:t>时认证成功</w:t>
      </w:r>
      <w:r>
        <w:rPr>
          <w:rFonts w:hint="eastAsia"/>
          <w:sz w:val="24"/>
        </w:rPr>
        <w:t>的</w:t>
      </w:r>
      <w:r>
        <w:rPr>
          <w:sz w:val="24"/>
        </w:rPr>
        <w:t>概率</w:t>
      </w:r>
      <m:oMath>
        <m:r>
          <m:rPr/>
          <w:rPr>
            <w:rFonts w:ascii="Cambria Math" w:hAnsi="Cambria Math"/>
            <w:sz w:val="24"/>
          </w:rPr>
          <m:t>p</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den>
        </m:f>
        <m:nary>
          <m:naryPr>
            <m:limLoc m:val="subSup"/>
            <m:ctrlPr>
              <w:rPr>
                <w:rFonts w:ascii="Cambria Math" w:hAnsi="Cambria Math"/>
                <w:sz w:val="24"/>
              </w:rPr>
            </m:ctrlPr>
          </m:naryPr>
          <m:sub>
            <m:r>
              <m:rPr>
                <m:sty m:val="p"/>
              </m:rPr>
              <w:rPr>
                <w:rFonts w:ascii="Cambria Math" w:hAnsi="Cambria Math"/>
                <w:sz w:val="24"/>
              </w:rPr>
              <m:t>0</m:t>
            </m:r>
            <m:ctrlPr>
              <w:rPr>
                <w:rFonts w:ascii="Cambria Math" w:hAnsi="Cambria Math"/>
                <w:sz w:val="24"/>
              </w:rPr>
            </m:ctrlPr>
          </m:sub>
          <m:sup>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sup>
          <m:e>
            <m:r>
              <m:rPr/>
              <w:rPr>
                <w:rFonts w:ascii="Cambria Math" w:hAnsi="Cambria Math"/>
                <w:sz w:val="24"/>
              </w:rPr>
              <m:t>P</m:t>
            </m:r>
            <m:r>
              <m:rPr>
                <m:sty m:val="p"/>
              </m:rPr>
              <w:rPr>
                <w:rFonts w:ascii="Cambria Math" w:hAnsi="Cambria Math"/>
                <w:sz w:val="24"/>
              </w:rPr>
              <m:t>(</m:t>
            </m:r>
            <m:sSub>
              <m:sSubPr>
                <m:ctrlPr>
                  <w:rPr>
                    <w:rFonts w:ascii="Cambria Math" w:hAnsi="Cambria Math"/>
                    <w:i/>
                    <w:sz w:val="24"/>
                  </w:rPr>
                </m:ctrlPr>
              </m:sSubPr>
              <m:e>
                <m:r>
                  <m:rPr/>
                  <w:rPr>
                    <w:rFonts w:ascii="Cambria Math" w:hAnsi="Cambria Math"/>
                    <w:sz w:val="24"/>
                  </w:rPr>
                  <m:t>t</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m:sty m:val="p"/>
              </m:rPr>
              <w:rPr>
                <w:rFonts w:ascii="Cambria Math" w:hAnsi="Cambria Math"/>
                <w:sz w:val="24"/>
              </w:rPr>
              <m:t>)</m:t>
            </m:r>
            <m:r>
              <m:rPr/>
              <w:rPr>
                <w:rFonts w:ascii="Cambria Math" w:hAnsi="Cambria Math"/>
                <w:sz w:val="24"/>
              </w:rPr>
              <m:t>d</m:t>
            </m:r>
            <m:sSub>
              <m:sSubPr>
                <m:ctrlPr>
                  <w:rPr>
                    <w:rFonts w:ascii="Cambria Math" w:hAnsi="Cambria Math"/>
                    <w:i/>
                    <w:sz w:val="24"/>
                  </w:rPr>
                </m:ctrlPr>
              </m:sSubPr>
              <m:e>
                <m:r>
                  <m:rPr/>
                  <w:rPr>
                    <w:rFonts w:ascii="Cambria Math" w:hAnsi="Cambria Math"/>
                    <w:sz w:val="24"/>
                  </w:rPr>
                  <m:t>t</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sz w:val="24"/>
              </w:rPr>
            </m:ctrlPr>
          </m:e>
        </m:nary>
      </m:oMath>
      <w:r>
        <w:rPr>
          <w:sz w:val="24"/>
        </w:rPr>
        <w:t>。</w:t>
      </w:r>
    </w:p>
    <w:p>
      <w:pPr>
        <w:spacing w:line="360" w:lineRule="auto"/>
        <w:ind w:firstLine="480" w:firstLineChars="200"/>
        <w:rPr>
          <w:sz w:val="24"/>
        </w:rPr>
      </w:pPr>
      <w:r>
        <w:rPr>
          <w:sz w:val="24"/>
        </w:rPr>
        <w:t>证明：给定在</w:t>
      </w:r>
      <w:r>
        <w:rPr>
          <w:rFonts w:hint="eastAsia"/>
          <w:sz w:val="24"/>
        </w:rPr>
        <w:t>时间段</w:t>
      </w:r>
      <m:oMath>
        <m:r>
          <m:rPr>
            <m:sty m:val="p"/>
          </m:rPr>
          <w:rPr>
            <w:rFonts w:ascii="Cambria Math" w:hAnsi="Cambria Math"/>
            <w:sz w:val="24"/>
          </w:rPr>
          <m:t>[0,</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m:sty m:val="p"/>
          </m:rPr>
          <w:rPr>
            <w:rFonts w:ascii="Cambria Math" w:hAnsi="Cambria Math"/>
            <w:sz w:val="24"/>
          </w:rPr>
          <m:t>]</m:t>
        </m:r>
      </m:oMath>
      <w:r>
        <w:rPr>
          <w:sz w:val="24"/>
        </w:rPr>
        <w:t>内用户</w:t>
      </w:r>
      <w:r>
        <w:rPr>
          <w:rFonts w:hint="eastAsia"/>
          <w:sz w:val="24"/>
        </w:rPr>
        <w:t>认证</w:t>
      </w:r>
      <w:r>
        <w:rPr>
          <w:sz w:val="24"/>
        </w:rPr>
        <w:t>的雾节点个数为</w:t>
      </w:r>
      <m:oMath>
        <m:sSub>
          <m:sSubPr>
            <m:ctrlPr>
              <w:rPr>
                <w:rFonts w:ascii="Cambria Math" w:hAnsi="Cambria Math"/>
                <w:sz w:val="24"/>
              </w:rPr>
            </m:ctrlPr>
          </m:sSubPr>
          <m:e>
            <m:r>
              <m:rPr/>
              <w:rPr>
                <w:rFonts w:ascii="Cambria Math" w:hAnsi="Cambria Math"/>
                <w:sz w:val="24"/>
              </w:rPr>
              <m:t>N</m:t>
            </m:r>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r>
              <m:rPr>
                <m:sty m:val="p"/>
              </m:rPr>
              <w:rPr>
                <w:rFonts w:ascii="Cambria Math" w:hAnsi="Cambria Math"/>
                <w:sz w:val="24"/>
              </w:rPr>
              <m:t>=</m:t>
            </m:r>
            <m:r>
              <m:rPr/>
              <w:rPr>
                <w:rFonts w:ascii="Cambria Math" w:hAnsi="Cambria Math"/>
                <w:sz w:val="24"/>
              </w:rPr>
              <m:t>N</m:t>
            </m:r>
            <m:ctrlPr>
              <w:rPr>
                <w:rFonts w:ascii="Cambria Math" w:hAnsi="Cambria Math"/>
                <w:sz w:val="24"/>
              </w:rPr>
            </m:ctrlPr>
          </m:e>
          <m:sub>
            <m:r>
              <m:rPr/>
              <w:rPr>
                <w:rFonts w:ascii="Cambria Math" w:hAnsi="Cambria Math"/>
                <w:sz w:val="24"/>
              </w:rPr>
              <m:t>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nq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r>
          <m:rPr>
            <m:sty m:val="p"/>
          </m:rPr>
          <w:rPr>
            <w:rFonts w:ascii="Cambria Math" w:hAnsi="Cambria Math"/>
            <w:sz w:val="24"/>
          </w:rPr>
          <m:t>=</m:t>
        </m:r>
        <m:r>
          <m:rPr/>
          <w:rPr>
            <w:rFonts w:hint="eastAsia" w:ascii="Cambria Math" w:hAnsi="Cambria Math"/>
            <w:sz w:val="24"/>
          </w:rPr>
          <m:t>a</m:t>
        </m:r>
        <m:r>
          <m:rPr>
            <m:sty m:val="p"/>
          </m:rPr>
          <w:rPr>
            <w:rFonts w:ascii="Cambria Math" w:hAnsi="Cambria Math"/>
            <w:sz w:val="24"/>
          </w:rPr>
          <m:t>+</m:t>
        </m:r>
        <m:r>
          <m:rPr/>
          <w:rPr>
            <w:rFonts w:ascii="Cambria Math" w:hAnsi="Cambria Math"/>
            <w:sz w:val="24"/>
          </w:rPr>
          <m:t>b</m:t>
        </m:r>
      </m:oMath>
      <w:r>
        <w:rPr>
          <w:sz w:val="24"/>
        </w:rPr>
        <w:t>，用户每次</w:t>
      </w:r>
      <w:r>
        <w:rPr>
          <w:rFonts w:hint="eastAsia"/>
          <w:sz w:val="24"/>
        </w:rPr>
        <w:t>对</w:t>
      </w:r>
      <w:r>
        <w:rPr>
          <w:sz w:val="24"/>
        </w:rPr>
        <w:t>雾节点</w:t>
      </w:r>
      <w:r>
        <w:rPr>
          <w:rFonts w:hint="eastAsia"/>
          <w:sz w:val="24"/>
        </w:rPr>
        <w:t>进行认证</w:t>
      </w:r>
      <w:r>
        <w:rPr>
          <w:sz w:val="24"/>
        </w:rPr>
        <w:t>的时刻</w:t>
      </w:r>
      <m:oMath>
        <m:sSub>
          <m:sSubPr>
            <m:ctrlPr>
              <w:rPr>
                <w:rFonts w:ascii="Cambria Math" w:hAnsi="Cambria Math"/>
                <w:i/>
                <w:sz w:val="24"/>
              </w:rPr>
            </m:ctrlPr>
          </m:sSubPr>
          <m:e>
            <m:r>
              <m:rPr/>
              <w:rPr>
                <w:rFonts w:ascii="Cambria Math" w:hAnsi="Cambria Math"/>
                <w:sz w:val="24"/>
              </w:rPr>
              <m:t>t</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均匀分布在区间</w:t>
      </w:r>
      <m:oMath>
        <m:r>
          <m:rPr>
            <m:sty m:val="p"/>
          </m:rPr>
          <w:rPr>
            <w:rFonts w:ascii="Cambria Math" w:hAnsi="Cambria Math"/>
            <w:sz w:val="24"/>
          </w:rPr>
          <m:t>[0,</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m:sty m:val="p"/>
          </m:rPr>
          <w:rPr>
            <w:rFonts w:ascii="Cambria Math" w:hAnsi="Cambria Math"/>
            <w:sz w:val="24"/>
          </w:rPr>
          <m:t>]</m:t>
        </m:r>
      </m:oMath>
      <w:r>
        <w:rPr>
          <w:sz w:val="24"/>
        </w:rPr>
        <w:t>内。当</w:t>
      </w:r>
      <w:r>
        <w:rPr>
          <w:rFonts w:hint="eastAsia"/>
          <w:sz w:val="24"/>
        </w:rPr>
        <w:t>认证成功的</w:t>
      </w:r>
      <w:r>
        <w:rPr>
          <w:sz w:val="24"/>
        </w:rPr>
        <w:t>概率</w:t>
      </w:r>
      <m:oMath>
        <m:r>
          <m:rPr/>
          <w:rPr>
            <w:rFonts w:ascii="Cambria Math" w:hAnsi="Cambria Math"/>
            <w:sz w:val="24"/>
          </w:rPr>
          <m:t>p</m:t>
        </m:r>
        <m:r>
          <m:rPr>
            <m:sty m:val="p"/>
          </m:rPr>
          <w:rPr>
            <w:rFonts w:ascii="Cambria Math" w:hAnsi="Cambria Math"/>
            <w:sz w:val="24"/>
          </w:rPr>
          <m:t>=</m:t>
        </m:r>
        <m:r>
          <m:rPr/>
          <w:rPr>
            <w:rFonts w:ascii="Cambria Math" w:hAnsi="Cambria Math"/>
            <w:sz w:val="24"/>
          </w:rPr>
          <m:t>P</m:t>
        </m:r>
        <m:d>
          <m:dPr>
            <m:begChr m:val="{"/>
            <m:endChr m:val="|"/>
            <m:ctrlPr>
              <w:rPr>
                <w:rFonts w:ascii="Cambria Math" w:hAnsi="Cambria Math"/>
                <w:sz w:val="24"/>
              </w:rPr>
            </m:ctrlPr>
          </m:dPr>
          <m:e>
            <m:r>
              <m:rPr>
                <m:sty m:val="p"/>
              </m:rPr>
              <w:rPr>
                <w:rFonts w:ascii="Cambria Math" w:hAnsi="Cambria Math"/>
                <w:sz w:val="24"/>
              </w:rPr>
              <m:t>用户在时刻</m:t>
            </m:r>
            <m:sSub>
              <m:sSubPr>
                <m:ctrlPr>
                  <w:rPr>
                    <w:rFonts w:ascii="Cambria Math" w:hAnsi="Cambria Math"/>
                    <w:i/>
                    <w:sz w:val="24"/>
                  </w:rPr>
                </m:ctrlPr>
              </m:sSubPr>
              <m:e>
                <m:r>
                  <m:rPr/>
                  <w:rPr>
                    <w:rFonts w:ascii="Cambria Math" w:hAnsi="Cambria Math"/>
                    <w:sz w:val="24"/>
                  </w:rPr>
                  <m:t>t</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m:sty m:val="p"/>
              </m:rPr>
              <w:rPr>
                <w:rFonts w:hint="eastAsia" w:ascii="Cambria Math" w:hAnsi="Cambria Math"/>
                <w:sz w:val="24"/>
              </w:rPr>
              <m:t>时认证</m:t>
            </m:r>
            <m:r>
              <m:rPr>
                <m:sty m:val="p"/>
              </m:rPr>
              <w:rPr>
                <w:rFonts w:ascii="Cambria Math" w:hAnsi="Cambria Math"/>
                <w:sz w:val="24"/>
              </w:rPr>
              <m:t>的雾节点</m:t>
            </m:r>
            <m:r>
              <m:rPr>
                <m:sty m:val="p"/>
              </m:rPr>
              <w:rPr>
                <w:rFonts w:hint="eastAsia" w:ascii="Cambria Math" w:hAnsi="Cambria Math"/>
                <w:sz w:val="24"/>
              </w:rPr>
              <m:t>满足隐私需求</m:t>
            </m:r>
            <m:ctrlPr>
              <w:rPr>
                <w:rFonts w:ascii="Cambria Math" w:hAnsi="Cambria Math"/>
                <w:sz w:val="24"/>
              </w:rPr>
            </m:ctrlPr>
          </m:e>
        </m:d>
        <m:r>
          <m:rPr/>
          <w:rPr>
            <w:rFonts w:ascii="Cambria Math" w:hAnsi="Cambria Math"/>
            <w:sz w:val="24"/>
          </w:rPr>
          <m:t>N</m:t>
        </m:r>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r>
          <m:rPr>
            <m:sty m:val="p"/>
          </m:rPr>
          <w:rPr>
            <w:rFonts w:ascii="Cambria Math" w:hAnsi="Cambria Math"/>
            <w:sz w:val="24"/>
          </w:rPr>
          <m:t>=</m:t>
        </m:r>
        <m:r>
          <m:rPr/>
          <w:rPr>
            <w:rFonts w:hint="eastAsia" w:ascii="Cambria Math" w:hAnsi="Cambria Math"/>
            <w:sz w:val="24"/>
          </w:rPr>
          <m:t>a</m:t>
        </m:r>
        <m:r>
          <m:rPr>
            <m:sty m:val="p"/>
          </m:rPr>
          <w:rPr>
            <w:rFonts w:ascii="Cambria Math" w:hAnsi="Cambria Math"/>
            <w:sz w:val="24"/>
          </w:rPr>
          <m:t>+</m:t>
        </m:r>
        <m:r>
          <m:rPr/>
          <w:rPr>
            <w:rFonts w:ascii="Cambria Math" w:hAnsi="Cambria Math"/>
            <w:sz w:val="24"/>
          </w:rPr>
          <m:t>b</m:t>
        </m:r>
        <m:r>
          <m:rPr>
            <m:sty m:val="p"/>
          </m:rPr>
          <w:rPr>
            <w:rFonts w:ascii="Cambria Math" w:hAnsi="Cambria Math"/>
            <w:sz w:val="24"/>
          </w:rPr>
          <m:t>},</m:t>
        </m:r>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ascii="Cambria Math" w:hAnsi="Cambria Math"/>
                <w:szCs w:val="21"/>
              </w:rPr>
              <m:t>i</m:t>
            </m:r>
            <m:ctrlPr>
              <w:rPr>
                <w:rFonts w:ascii="Cambria Math" w:hAnsi="Cambria Math"/>
                <w:i/>
                <w:szCs w:val="21"/>
              </w:rPr>
            </m:ctrlPr>
          </m:sub>
        </m:sSub>
        <m:r>
          <m:rPr>
            <m:sty m:val="p"/>
          </m:rPr>
          <w:rPr>
            <w:rFonts w:ascii="Cambria Math" w:hAnsi="Cambria Math"/>
            <w:sz w:val="24"/>
          </w:rPr>
          <m:t>∈[0,</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m:sty m:val="p"/>
          </m:rPr>
          <w:rPr>
            <w:rFonts w:ascii="Cambria Math" w:hAnsi="Cambria Math"/>
            <w:sz w:val="24"/>
          </w:rPr>
          <m:t>]</m:t>
        </m:r>
      </m:oMath>
      <w:r>
        <w:rPr>
          <w:sz w:val="24"/>
        </w:rPr>
        <w:t>时，有</w:t>
      </w:r>
      <m:oMath>
        <m:r>
          <m:rPr/>
          <w:rPr>
            <w:rFonts w:ascii="Cambria Math" w:hAnsi="Cambria Math"/>
            <w:sz w:val="24"/>
          </w:rPr>
          <m:t>p</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den>
        </m:f>
        <m:nary>
          <m:naryPr>
            <m:limLoc m:val="subSup"/>
            <m:ctrlPr>
              <w:rPr>
                <w:rFonts w:ascii="Cambria Math" w:hAnsi="Cambria Math"/>
                <w:sz w:val="24"/>
              </w:rPr>
            </m:ctrlPr>
          </m:naryPr>
          <m:sub>
            <m:r>
              <m:rPr>
                <m:sty m:val="p"/>
              </m:rPr>
              <w:rPr>
                <w:rFonts w:ascii="Cambria Math" w:hAnsi="Cambria Math"/>
                <w:sz w:val="24"/>
              </w:rPr>
              <m:t>0</m:t>
            </m:r>
            <m:ctrlPr>
              <w:rPr>
                <w:rFonts w:ascii="Cambria Math" w:hAnsi="Cambria Math"/>
                <w:sz w:val="24"/>
              </w:rPr>
            </m:ctrlPr>
          </m:sub>
          <m:sup>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sup>
          <m:e>
            <m:r>
              <m:rPr/>
              <w:rPr>
                <w:rFonts w:ascii="Cambria Math" w:hAnsi="Cambria Math"/>
                <w:sz w:val="24"/>
              </w:rPr>
              <m:t>P</m:t>
            </m:r>
            <m:r>
              <m:rPr>
                <m:sty m:val="p"/>
              </m:rPr>
              <w:rPr>
                <w:rFonts w:ascii="Cambria Math" w:hAnsi="Cambria Math"/>
                <w:sz w:val="24"/>
              </w:rPr>
              <m:t>(</m:t>
            </m:r>
            <m:sSub>
              <m:sSubPr>
                <m:ctrlPr>
                  <w:rPr>
                    <w:rFonts w:ascii="Cambria Math" w:hAnsi="Cambria Math"/>
                    <w:i/>
                    <w:sz w:val="24"/>
                  </w:rPr>
                </m:ctrlPr>
              </m:sSubPr>
              <m:e>
                <m:r>
                  <m:rPr/>
                  <w:rPr>
                    <w:rFonts w:ascii="Cambria Math" w:hAnsi="Cambria Math"/>
                    <w:sz w:val="24"/>
                  </w:rPr>
                  <m:t>t</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m:sty m:val="p"/>
              </m:rPr>
              <w:rPr>
                <w:rFonts w:ascii="Cambria Math" w:hAnsi="Cambria Math"/>
                <w:sz w:val="24"/>
              </w:rPr>
              <m:t>)</m:t>
            </m:r>
            <m:r>
              <m:rPr/>
              <w:rPr>
                <w:rFonts w:ascii="Cambria Math" w:hAnsi="Cambria Math"/>
                <w:sz w:val="24"/>
              </w:rPr>
              <m:t>d</m:t>
            </m:r>
            <m:sSub>
              <m:sSubPr>
                <m:ctrlPr>
                  <w:rPr>
                    <w:rFonts w:ascii="Cambria Math" w:hAnsi="Cambria Math"/>
                    <w:i/>
                    <w:sz w:val="24"/>
                  </w:rPr>
                </m:ctrlPr>
              </m:sSubPr>
              <m:e>
                <m:r>
                  <m:rPr/>
                  <w:rPr>
                    <w:rFonts w:ascii="Cambria Math" w:hAnsi="Cambria Math"/>
                    <w:sz w:val="24"/>
                  </w:rPr>
                  <m:t>t</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sz w:val="24"/>
              </w:rPr>
            </m:ctrlPr>
          </m:e>
        </m:nary>
      </m:oMath>
      <w:r>
        <w:rPr>
          <w:sz w:val="24"/>
        </w:rPr>
        <w:t>。用户每次</w:t>
      </w:r>
      <w:r>
        <w:rPr>
          <w:rFonts w:hint="eastAsia"/>
          <w:sz w:val="24"/>
        </w:rPr>
        <w:t>对</w:t>
      </w:r>
      <w:r>
        <w:rPr>
          <w:sz w:val="24"/>
        </w:rPr>
        <w:t>雾节点的</w:t>
      </w:r>
      <w:r>
        <w:rPr>
          <w:rFonts w:hint="eastAsia"/>
          <w:sz w:val="24"/>
        </w:rPr>
        <w:t>认证</w:t>
      </w:r>
      <w:r>
        <w:rPr>
          <w:sz w:val="24"/>
        </w:rPr>
        <w:t>过程都是互相独立的，</w:t>
      </w:r>
      <m:oMath>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nq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r>
          <m:rPr>
            <m:sty m:val="p"/>
          </m:rPr>
          <w:rPr>
            <w:rFonts w:ascii="Cambria Math" w:hAnsi="Cambria Math"/>
            <w:sz w:val="24"/>
          </w:rPr>
          <m:t>=</m:t>
        </m:r>
        <m:r>
          <m:rPr/>
          <w:rPr>
            <w:rFonts w:ascii="Cambria Math" w:hAnsi="Cambria Math"/>
            <w:sz w:val="24"/>
          </w:rPr>
          <m:t>b</m:t>
        </m:r>
        <m:r>
          <m:rPr>
            <m:sty m:val="p"/>
          </m:rPr>
          <w:rPr>
            <w:rFonts w:ascii="Cambria Math" w:hAnsi="Cambria Math"/>
            <w:sz w:val="24"/>
          </w:rPr>
          <m:t>|</m:t>
        </m:r>
        <m:r>
          <m:rPr/>
          <w:rPr>
            <w:rFonts w:ascii="Cambria Math" w:hAnsi="Cambria Math"/>
            <w:sz w:val="24"/>
          </w:rPr>
          <m:t>N</m:t>
        </m:r>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r>
          <m:rPr/>
          <w:rPr>
            <w:rFonts w:ascii="Cambria Math" w:hAnsi="Cambria Math"/>
            <w:sz w:val="24"/>
          </w:rPr>
          <m:t>b</m:t>
        </m:r>
        <m:r>
          <m:rPr>
            <m:sty m:val="p"/>
          </m:rPr>
          <w:rPr>
            <w:rFonts w:ascii="Cambria Math" w:hAnsi="Cambria Math"/>
            <w:sz w:val="24"/>
          </w:rPr>
          <m:t>}</m:t>
        </m:r>
      </m:oMath>
      <w:r>
        <w:rPr>
          <w:sz w:val="24"/>
        </w:rPr>
        <w:t>表示在进行</w:t>
      </w:r>
      <m:oMath>
        <m:r>
          <m:rPr/>
          <w:rPr>
            <w:rFonts w:ascii="Cambria Math" w:hAnsi="Cambria Math"/>
            <w:sz w:val="24"/>
          </w:rPr>
          <m:t>a</m:t>
        </m:r>
        <m:r>
          <m:rPr>
            <m:sty m:val="p"/>
          </m:rPr>
          <w:rPr>
            <w:rFonts w:ascii="Cambria Math" w:hAnsi="Cambria Math"/>
            <w:sz w:val="24"/>
          </w:rPr>
          <m:t>+</m:t>
        </m:r>
        <m:r>
          <m:rPr/>
          <w:rPr>
            <w:rFonts w:ascii="Cambria Math" w:hAnsi="Cambria Math"/>
            <w:sz w:val="24"/>
          </w:rPr>
          <m:t>b</m:t>
        </m:r>
      </m:oMath>
      <w:r>
        <w:rPr>
          <w:sz w:val="24"/>
        </w:rPr>
        <w:t>次伯努利实验后，其中有</w:t>
      </w:r>
      <m:oMath>
        <m:r>
          <m:rPr/>
          <w:rPr>
            <w:rFonts w:ascii="Cambria Math" w:hAnsi="Cambria Math"/>
            <w:sz w:val="24"/>
          </w:rPr>
          <m:t>a</m:t>
        </m:r>
      </m:oMath>
      <w:r>
        <w:rPr>
          <w:sz w:val="24"/>
        </w:rPr>
        <w:t>次</w:t>
      </w:r>
      <w:r>
        <w:rPr>
          <w:rFonts w:hint="eastAsia"/>
          <w:sz w:val="24"/>
        </w:rPr>
        <w:t>认证成功和</w:t>
      </w:r>
      <m:oMath>
        <m:r>
          <m:rPr/>
          <w:rPr>
            <w:rFonts w:ascii="Cambria Math" w:hAnsi="Cambria Math"/>
            <w:sz w:val="24"/>
          </w:rPr>
          <m:t>b</m:t>
        </m:r>
      </m:oMath>
      <w:r>
        <w:rPr>
          <w:sz w:val="24"/>
        </w:rPr>
        <w:t>次</w:t>
      </w:r>
      <w:r>
        <w:rPr>
          <w:rFonts w:hint="eastAsia"/>
          <w:sz w:val="24"/>
        </w:rPr>
        <w:t>认证失败</w:t>
      </w:r>
      <w:r>
        <w:rPr>
          <w:sz w:val="24"/>
        </w:rPr>
        <w:t>的概率。</w:t>
      </w:r>
    </w:p>
    <w:p>
      <w:pPr>
        <w:spacing w:line="360" w:lineRule="auto"/>
        <w:ind w:firstLine="480" w:firstLineChars="200"/>
        <w:rPr>
          <w:sz w:val="24"/>
        </w:rPr>
      </w:pPr>
      <m:oMathPara>
        <m:oMath>
          <m:r>
            <m:rPr/>
            <w:rPr>
              <w:rFonts w:ascii="Cambria Math" w:hAnsi="Cambria Math"/>
              <w:sz w:val="24"/>
            </w:rPr>
            <m:t>P</m:t>
          </m:r>
          <m:d>
            <m:dPr>
              <m:begChr m:val="{"/>
              <m:endChr m:val="}"/>
              <m:ctrlPr>
                <w:rPr>
                  <w:rFonts w:ascii="Cambria Math" w:hAnsi="Cambria Math"/>
                  <w:i/>
                  <w:sz w:val="24"/>
                </w:rPr>
              </m:ctrlPr>
            </m:dPr>
            <m:e>
              <m:sSub>
                <m:sSubPr>
                  <m:ctrlPr>
                    <w:rPr>
                      <w:rFonts w:ascii="Cambria Math" w:hAnsi="Cambria Math"/>
                      <w:i/>
                      <w:sz w:val="24"/>
                    </w:rPr>
                  </m:ctrlPr>
                </m:sSubPr>
                <m:e>
                  <m:r>
                    <m:rPr/>
                    <w:rPr>
                      <w:rFonts w:ascii="Cambria Math" w:hAnsi="Cambria Math"/>
                      <w:sz w:val="24"/>
                    </w:rPr>
                    <m:t>N</m:t>
                  </m:r>
                  <m:ctrlPr>
                    <w:rPr>
                      <w:rFonts w:ascii="Cambria Math" w:hAnsi="Cambria Math"/>
                      <w:i/>
                      <w:sz w:val="24"/>
                    </w:rPr>
                  </m:ctrlPr>
                </m:e>
                <m:sub>
                  <m:r>
                    <m:rPr/>
                    <w:rPr>
                      <w:rFonts w:ascii="Cambria Math" w:hAnsi="Cambria Math"/>
                      <w:sz w:val="24"/>
                    </w:rPr>
                    <m:t>q</m:t>
                  </m:r>
                  <m:ctrlPr>
                    <w:rPr>
                      <w:rFonts w:ascii="Cambria Math" w:hAnsi="Cambria Math"/>
                      <w:i/>
                      <w:sz w:val="24"/>
                    </w:rPr>
                  </m:ctrlPr>
                </m:sub>
              </m:sSub>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=a,</m:t>
              </m:r>
              <m:sSub>
                <m:sSubPr>
                  <m:ctrlPr>
                    <w:rPr>
                      <w:rFonts w:ascii="Cambria Math" w:hAnsi="Cambria Math"/>
                      <w:i/>
                      <w:sz w:val="24"/>
                    </w:rPr>
                  </m:ctrlPr>
                </m:sSubPr>
                <m:e>
                  <m:r>
                    <m:rPr/>
                    <w:rPr>
                      <w:rFonts w:ascii="Cambria Math" w:hAnsi="Cambria Math"/>
                      <w:sz w:val="24"/>
                    </w:rPr>
                    <m:t>N</m:t>
                  </m:r>
                  <m:ctrlPr>
                    <w:rPr>
                      <w:rFonts w:ascii="Cambria Math" w:hAnsi="Cambria Math"/>
                      <w:i/>
                      <w:sz w:val="24"/>
                    </w:rPr>
                  </m:ctrlPr>
                </m:e>
                <m:sub>
                  <m:r>
                    <m:rPr/>
                    <w:rPr>
                      <w:rFonts w:ascii="Cambria Math" w:hAnsi="Cambria Math"/>
                      <w:sz w:val="24"/>
                    </w:rPr>
                    <m:t>nq</m:t>
                  </m:r>
                  <m:ctrlPr>
                    <w:rPr>
                      <w:rFonts w:ascii="Cambria Math" w:hAnsi="Cambria Math"/>
                      <w:i/>
                      <w:sz w:val="24"/>
                    </w:rPr>
                  </m:ctrlPr>
                </m:sub>
              </m:sSub>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=b</m:t>
              </m:r>
              <m:ctrlPr>
                <w:rPr>
                  <w:rFonts w:ascii="Cambria Math" w:hAnsi="Cambria Math"/>
                  <w:i/>
                  <w:sz w:val="24"/>
                </w:rPr>
              </m:ctrlPr>
            </m:e>
          </m:d>
          <m:r>
            <m:rPr>
              <m:sty m:val="p"/>
            </m:rPr>
            <w:rPr>
              <w:rFonts w:ascii="Cambria Math" w:hAnsi="Cambria Math"/>
              <w:sz w:val="24"/>
            </w:rPr>
            <w:br w:type="textWrapping"/>
          </m:r>
        </m:oMath>
      </m:oMathPara>
      <m:oMathPara>
        <m:oMath>
          <m:r>
            <m:rPr/>
            <w:rPr>
              <w:rFonts w:ascii="Cambria Math" w:hAnsi="Cambria Math"/>
              <w:sz w:val="24"/>
            </w:rPr>
            <m:t>=P</m:t>
          </m:r>
          <m:d>
            <m:dPr>
              <m:begChr m:val="{"/>
              <m:endChr m:val="}"/>
              <m:ctrlPr>
                <w:rPr>
                  <w:rFonts w:ascii="Cambria Math" w:hAnsi="Cambria Math"/>
                  <w:i/>
                  <w:sz w:val="24"/>
                </w:rPr>
              </m:ctrlPr>
            </m:dPr>
            <m:e>
              <m:sSub>
                <m:sSubPr>
                  <m:ctrlPr>
                    <w:rPr>
                      <w:rFonts w:ascii="Cambria Math" w:hAnsi="Cambria Math"/>
                      <w:i/>
                      <w:sz w:val="24"/>
                    </w:rPr>
                  </m:ctrlPr>
                </m:sSubPr>
                <m:e>
                  <m:r>
                    <m:rPr/>
                    <w:rPr>
                      <w:rFonts w:ascii="Cambria Math" w:hAnsi="Cambria Math"/>
                      <w:sz w:val="24"/>
                    </w:rPr>
                    <m:t>N</m:t>
                  </m:r>
                  <m:ctrlPr>
                    <w:rPr>
                      <w:rFonts w:ascii="Cambria Math" w:hAnsi="Cambria Math"/>
                      <w:i/>
                      <w:sz w:val="24"/>
                    </w:rPr>
                  </m:ctrlPr>
                </m:e>
                <m:sub>
                  <m:r>
                    <m:rPr/>
                    <w:rPr>
                      <w:rFonts w:ascii="Cambria Math" w:hAnsi="Cambria Math"/>
                      <w:sz w:val="24"/>
                    </w:rPr>
                    <m:t>q</m:t>
                  </m:r>
                  <m:ctrlPr>
                    <w:rPr>
                      <w:rFonts w:ascii="Cambria Math" w:hAnsi="Cambria Math"/>
                      <w:i/>
                      <w:sz w:val="24"/>
                    </w:rPr>
                  </m:ctrlPr>
                </m:sub>
              </m:sSub>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=a,</m:t>
              </m:r>
              <m:sSub>
                <m:sSubPr>
                  <m:ctrlPr>
                    <w:rPr>
                      <w:rFonts w:ascii="Cambria Math" w:hAnsi="Cambria Math"/>
                      <w:i/>
                      <w:sz w:val="24"/>
                    </w:rPr>
                  </m:ctrlPr>
                </m:sSubPr>
                <m:e>
                  <m:r>
                    <m:rPr/>
                    <w:rPr>
                      <w:rFonts w:ascii="Cambria Math" w:hAnsi="Cambria Math"/>
                      <w:sz w:val="24"/>
                    </w:rPr>
                    <m:t>N</m:t>
                  </m:r>
                  <m:ctrlPr>
                    <w:rPr>
                      <w:rFonts w:ascii="Cambria Math" w:hAnsi="Cambria Math"/>
                      <w:i/>
                      <w:sz w:val="24"/>
                    </w:rPr>
                  </m:ctrlPr>
                </m:e>
                <m:sub>
                  <m:r>
                    <m:rPr/>
                    <w:rPr>
                      <w:rFonts w:ascii="Cambria Math" w:hAnsi="Cambria Math"/>
                      <w:sz w:val="24"/>
                    </w:rPr>
                    <m:t>nq</m:t>
                  </m:r>
                  <m:ctrlPr>
                    <w:rPr>
                      <w:rFonts w:ascii="Cambria Math" w:hAnsi="Cambria Math"/>
                      <w:i/>
                      <w:sz w:val="24"/>
                    </w:rPr>
                  </m:ctrlPr>
                </m:sub>
              </m:sSub>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=b</m:t>
              </m:r>
              <m:ctrlPr>
                <w:rPr>
                  <w:rFonts w:ascii="Cambria Math" w:hAnsi="Cambria Math"/>
                  <w:i/>
                  <w:sz w:val="24"/>
                </w:rPr>
              </m:ctrlPr>
            </m:e>
            <m:e>
              <m:r>
                <m:rPr/>
                <w:rPr>
                  <w:rFonts w:ascii="Cambria Math" w:hAnsi="Cambria Math"/>
                  <w:sz w:val="24"/>
                </w:rPr>
                <m:t>N</m:t>
              </m:r>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=a+b</m:t>
              </m:r>
              <m:ctrlPr>
                <w:rPr>
                  <w:rFonts w:ascii="Cambria Math" w:hAnsi="Cambria Math"/>
                  <w:i/>
                  <w:sz w:val="24"/>
                </w:rPr>
              </m:ctrlPr>
            </m:e>
          </m:d>
          <m:r>
            <m:rPr/>
            <w:rPr>
              <w:rFonts w:ascii="Cambria Math" w:hAnsi="Cambria Math"/>
              <w:sz w:val="24"/>
            </w:rPr>
            <m:t>∙P</m:t>
          </m:r>
          <m:d>
            <m:dPr>
              <m:ctrlPr>
                <w:rPr>
                  <w:rFonts w:ascii="Cambria Math" w:hAnsi="Cambria Math"/>
                  <w:i/>
                  <w:sz w:val="24"/>
                </w:rPr>
              </m:ctrlPr>
            </m:dPr>
            <m:e>
              <m:r>
                <m:rPr/>
                <w:rPr>
                  <w:rFonts w:ascii="Cambria Math" w:hAnsi="Cambria Math"/>
                  <w:sz w:val="24"/>
                </w:rPr>
                <m:t>N</m:t>
              </m:r>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=a+b</m:t>
              </m:r>
              <m:ctrlPr>
                <w:rPr>
                  <w:rFonts w:ascii="Cambria Math" w:hAnsi="Cambria Math"/>
                  <w:i/>
                  <w:sz w:val="24"/>
                </w:rPr>
              </m:ctrlPr>
            </m:e>
          </m:d>
          <m:r>
            <m:rPr>
              <m:sty m:val="p"/>
            </m:rPr>
            <w:rPr>
              <w:rFonts w:ascii="Cambria Math" w:hAnsi="Cambria Math"/>
              <w:sz w:val="24"/>
            </w:rPr>
            <w:br w:type="textWrapping"/>
          </m:r>
        </m:oMath>
      </m:oMathPara>
      <m:oMathPara>
        <m:oMath>
          <m:r>
            <m:rPr/>
            <w:rPr>
              <w:rFonts w:ascii="Cambria Math" w:hAnsi="Cambria Math"/>
              <w:sz w:val="24"/>
            </w:rPr>
            <m:t>=</m:t>
          </m:r>
          <m:d>
            <m:dPr>
              <m:ctrlPr>
                <w:rPr>
                  <w:rFonts w:ascii="Cambria Math" w:hAnsi="Cambria Math"/>
                  <w:i/>
                  <w:sz w:val="24"/>
                </w:rPr>
              </m:ctrlPr>
            </m:dPr>
            <m:e>
              <m:f>
                <m:fPr>
                  <m:type m:val="nobar"/>
                  <m:ctrlPr>
                    <w:rPr>
                      <w:rFonts w:ascii="Cambria Math" w:hAnsi="Cambria Math"/>
                      <w:i/>
                      <w:sz w:val="24"/>
                    </w:rPr>
                  </m:ctrlPr>
                </m:fPr>
                <m:num>
                  <m:r>
                    <m:rPr/>
                    <w:rPr>
                      <w:rFonts w:ascii="Cambria Math" w:hAnsi="Cambria Math"/>
                      <w:sz w:val="24"/>
                    </w:rPr>
                    <m:t>a+b</m:t>
                  </m:r>
                  <m:ctrlPr>
                    <w:rPr>
                      <w:rFonts w:ascii="Cambria Math" w:hAnsi="Cambria Math"/>
                      <w:i/>
                      <w:sz w:val="24"/>
                    </w:rPr>
                  </m:ctrlPr>
                </m:num>
                <m:den>
                  <m:r>
                    <m:rPr/>
                    <w:rPr>
                      <w:rFonts w:ascii="Cambria Math" w:hAnsi="Cambria Math"/>
                      <w:sz w:val="24"/>
                    </w:rPr>
                    <m:t>b</m:t>
                  </m:r>
                  <m:ctrlPr>
                    <w:rPr>
                      <w:rFonts w:ascii="Cambria Math" w:hAnsi="Cambria Math"/>
                      <w:i/>
                      <w:sz w:val="24"/>
                    </w:rPr>
                  </m:ctrlPr>
                </m:den>
              </m:f>
              <m:ctrlPr>
                <w:rPr>
                  <w:rFonts w:ascii="Cambria Math" w:hAnsi="Cambria Math"/>
                  <w:i/>
                  <w:sz w:val="24"/>
                </w:rPr>
              </m:ctrlPr>
            </m:e>
          </m:d>
          <m:sSup>
            <m:sSupPr>
              <m:ctrlPr>
                <w:rPr>
                  <w:rFonts w:ascii="Cambria Math" w:hAnsi="Cambria Math"/>
                  <w:i/>
                  <w:sz w:val="24"/>
                </w:rPr>
              </m:ctrlPr>
            </m:sSupPr>
            <m:e>
              <m:r>
                <m:rPr/>
                <w:rPr>
                  <w:rFonts w:ascii="Cambria Math" w:hAnsi="Cambria Math"/>
                  <w:sz w:val="24"/>
                </w:rPr>
                <m:t>p</m:t>
              </m:r>
              <m:ctrlPr>
                <w:rPr>
                  <w:rFonts w:ascii="Cambria Math" w:hAnsi="Cambria Math"/>
                  <w:i/>
                  <w:sz w:val="24"/>
                </w:rPr>
              </m:ctrlPr>
            </m:e>
            <m:sup>
              <m:r>
                <m:rPr/>
                <w:rPr>
                  <w:rFonts w:ascii="Cambria Math" w:hAnsi="Cambria Math"/>
                  <w:sz w:val="24"/>
                </w:rPr>
                <m:t>a</m:t>
              </m:r>
              <m:ctrlPr>
                <w:rPr>
                  <w:rFonts w:ascii="Cambria Math" w:hAnsi="Cambria Math"/>
                  <w:i/>
                  <w:sz w:val="24"/>
                </w:rPr>
              </m:ctrlPr>
            </m:sup>
          </m:sSup>
          <m:sSup>
            <m:sSupPr>
              <m:ctrlPr>
                <w:rPr>
                  <w:rFonts w:ascii="Cambria Math" w:hAnsi="Cambria Math"/>
                  <w:i/>
                  <w:sz w:val="24"/>
                </w:rPr>
              </m:ctrlPr>
            </m:sSupPr>
            <m:e>
              <m:d>
                <m:dPr>
                  <m:ctrlPr>
                    <w:rPr>
                      <w:rFonts w:ascii="Cambria Math" w:hAnsi="Cambria Math"/>
                      <w:i/>
                      <w:sz w:val="24"/>
                    </w:rPr>
                  </m:ctrlPr>
                </m:dPr>
                <m:e>
                  <m:r>
                    <m:rPr/>
                    <w:rPr>
                      <w:rFonts w:ascii="Cambria Math" w:hAnsi="Cambria Math"/>
                      <w:sz w:val="24"/>
                    </w:rPr>
                    <m:t>1−p</m:t>
                  </m:r>
                  <m:ctrlPr>
                    <w:rPr>
                      <w:rFonts w:ascii="Cambria Math" w:hAnsi="Cambria Math"/>
                      <w:i/>
                      <w:sz w:val="24"/>
                    </w:rPr>
                  </m:ctrlPr>
                </m:e>
              </m:d>
              <m:ctrlPr>
                <w:rPr>
                  <w:rFonts w:ascii="Cambria Math" w:hAnsi="Cambria Math"/>
                  <w:i/>
                  <w:sz w:val="24"/>
                </w:rPr>
              </m:ctrlPr>
            </m:e>
            <m:sup>
              <m:r>
                <m:rPr/>
                <w:rPr>
                  <w:rFonts w:ascii="Cambria Math" w:hAnsi="Cambria Math"/>
                  <w:sz w:val="24"/>
                </w:rPr>
                <m:t>b</m:t>
              </m:r>
              <m:ctrlPr>
                <w:rPr>
                  <w:rFonts w:ascii="Cambria Math" w:hAnsi="Cambria Math"/>
                  <w:i/>
                  <w:sz w:val="24"/>
                </w:rPr>
              </m:ctrlPr>
            </m:sup>
          </m:sSup>
          <m:sSup>
            <m:sSupPr>
              <m:ctrlPr>
                <w:rPr>
                  <w:rFonts w:ascii="Cambria Math" w:hAnsi="Cambria Math"/>
                  <w:i/>
                  <w:sz w:val="24"/>
                </w:rPr>
              </m:ctrlPr>
            </m:sSupPr>
            <m:e>
              <m:r>
                <m:rPr/>
                <w:rPr>
                  <w:rFonts w:ascii="Cambria Math" w:hAnsi="Cambria Math"/>
                  <w:sz w:val="24"/>
                </w:rPr>
                <m:t>e</m:t>
              </m:r>
              <m:ctrlPr>
                <w:rPr>
                  <w:rFonts w:ascii="Cambria Math" w:hAnsi="Cambria Math"/>
                  <w:i/>
                  <w:sz w:val="24"/>
                </w:rPr>
              </m:ctrlPr>
            </m:e>
            <m:sup>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sup>
          </m:sSup>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ctrlPr>
                    <w:rPr>
                      <w:rFonts w:ascii="Cambria Math" w:hAnsi="Cambria Math"/>
                      <w:i/>
                      <w:sz w:val="24"/>
                    </w:rPr>
                  </m:ctrlPr>
                </m:e>
                <m:sup>
                  <m:r>
                    <m:rPr/>
                    <w:rPr>
                      <w:rFonts w:ascii="Cambria Math" w:hAnsi="Cambria Math"/>
                      <w:sz w:val="24"/>
                    </w:rPr>
                    <m:t>a+b</m:t>
                  </m:r>
                  <m:ctrlPr>
                    <w:rPr>
                      <w:rFonts w:ascii="Cambria Math" w:hAnsi="Cambria Math"/>
                      <w:i/>
                      <w:sz w:val="24"/>
                    </w:rPr>
                  </m:ctrlPr>
                </m:sup>
              </m:sSup>
              <m:ctrlPr>
                <w:rPr>
                  <w:rFonts w:ascii="Cambria Math" w:hAnsi="Cambria Math"/>
                  <w:i/>
                  <w:sz w:val="24"/>
                </w:rPr>
              </m:ctrlPr>
            </m:num>
            <m:den>
              <m:d>
                <m:dPr>
                  <m:ctrlPr>
                    <w:rPr>
                      <w:rFonts w:ascii="Cambria Math" w:hAnsi="Cambria Math"/>
                      <w:i/>
                      <w:sz w:val="24"/>
                    </w:rPr>
                  </m:ctrlPr>
                </m:dPr>
                <m:e>
                  <m:r>
                    <m:rPr/>
                    <w:rPr>
                      <w:rFonts w:ascii="Cambria Math" w:hAnsi="Cambria Math"/>
                      <w:sz w:val="24"/>
                    </w:rPr>
                    <m:t>a+b</m:t>
                  </m:r>
                  <m:ctrlPr>
                    <w:rPr>
                      <w:rFonts w:ascii="Cambria Math" w:hAnsi="Cambria Math"/>
                      <w:i/>
                      <w:sz w:val="24"/>
                    </w:rPr>
                  </m:ctrlPr>
                </m:e>
              </m:d>
              <m:r>
                <m:rPr/>
                <w:rPr>
                  <w:rFonts w:ascii="Cambria Math" w:hAnsi="Cambria Math"/>
                  <w:sz w:val="24"/>
                </w:rPr>
                <m:t>!</m:t>
              </m:r>
              <m:ctrlPr>
                <w:rPr>
                  <w:rFonts w:ascii="Cambria Math" w:hAnsi="Cambria Math"/>
                  <w:i/>
                  <w:sz w:val="24"/>
                </w:rPr>
              </m:ctrlPr>
            </m:den>
          </m:f>
          <m:r>
            <m:rPr>
              <m:sty m:val="p"/>
            </m:rPr>
            <w:rPr>
              <w:rFonts w:ascii="Cambria Math" w:hAnsi="Cambria Math"/>
              <w:sz w:val="24"/>
            </w:rPr>
            <w:br w:type="textWrapping"/>
          </m:r>
        </m:oMath>
      </m:oMathPara>
      <m:oMathPara>
        <m:oMath>
          <m:r>
            <m:rPr/>
            <w:rPr>
              <w:rFonts w:ascii="Cambria Math" w:hAnsi="Cambria Math"/>
              <w:sz w:val="24"/>
            </w:rPr>
            <m:t>=</m:t>
          </m:r>
          <m:f>
            <m:fPr>
              <m:ctrlPr>
                <w:rPr>
                  <w:rFonts w:ascii="Cambria Math" w:hAnsi="Cambria Math"/>
                  <w:i/>
                  <w:sz w:val="24"/>
                </w:rPr>
              </m:ctrlPr>
            </m:fPr>
            <m:num>
              <m:d>
                <m:dPr>
                  <m:ctrlPr>
                    <w:rPr>
                      <w:rFonts w:ascii="Cambria Math" w:hAnsi="Cambria Math"/>
                      <w:i/>
                      <w:sz w:val="24"/>
                    </w:rPr>
                  </m:ctrlPr>
                </m:dPr>
                <m:e>
                  <m:r>
                    <m:rPr/>
                    <w:rPr>
                      <w:rFonts w:ascii="Cambria Math" w:hAnsi="Cambria Math"/>
                      <w:sz w:val="24"/>
                    </w:rPr>
                    <m:t>a+b</m:t>
                  </m:r>
                  <m:ctrlPr>
                    <w:rPr>
                      <w:rFonts w:ascii="Cambria Math" w:hAnsi="Cambria Math"/>
                      <w:i/>
                      <w:sz w:val="24"/>
                    </w:rPr>
                  </m:ctrlPr>
                </m:e>
              </m:d>
              <m:r>
                <m:rPr/>
                <w:rPr>
                  <w:rFonts w:ascii="Cambria Math" w:hAnsi="Cambria Math"/>
                  <w:sz w:val="24"/>
                </w:rPr>
                <m:t>!</m:t>
              </m:r>
              <m:ctrlPr>
                <w:rPr>
                  <w:rFonts w:ascii="Cambria Math" w:hAnsi="Cambria Math"/>
                  <w:i/>
                  <w:sz w:val="24"/>
                </w:rPr>
              </m:ctrlPr>
            </m:num>
            <m:den>
              <m:r>
                <m:rPr/>
                <w:rPr>
                  <w:rFonts w:ascii="Cambria Math" w:hAnsi="Cambria Math"/>
                  <w:sz w:val="24"/>
                </w:rPr>
                <m:t>a!∙b!</m:t>
              </m:r>
              <m:ctrlPr>
                <w:rPr>
                  <w:rFonts w:ascii="Cambria Math" w:hAnsi="Cambria Math"/>
                  <w:i/>
                  <w:sz w:val="24"/>
                </w:rPr>
              </m:ctrlPr>
            </m:den>
          </m:f>
          <m:sSup>
            <m:sSupPr>
              <m:ctrlPr>
                <w:rPr>
                  <w:rFonts w:ascii="Cambria Math" w:hAnsi="Cambria Math"/>
                  <w:i/>
                  <w:sz w:val="24"/>
                </w:rPr>
              </m:ctrlPr>
            </m:sSupPr>
            <m:e>
              <m:r>
                <m:rPr/>
                <w:rPr>
                  <w:rFonts w:ascii="Cambria Math" w:hAnsi="Cambria Math"/>
                  <w:sz w:val="24"/>
                </w:rPr>
                <m:t>p</m:t>
              </m:r>
              <m:ctrlPr>
                <w:rPr>
                  <w:rFonts w:ascii="Cambria Math" w:hAnsi="Cambria Math"/>
                  <w:i/>
                  <w:sz w:val="24"/>
                </w:rPr>
              </m:ctrlPr>
            </m:e>
            <m:sup>
              <m:r>
                <m:rPr/>
                <w:rPr>
                  <w:rFonts w:ascii="Cambria Math" w:hAnsi="Cambria Math"/>
                  <w:sz w:val="24"/>
                </w:rPr>
                <m:t>a</m:t>
              </m:r>
              <m:ctrlPr>
                <w:rPr>
                  <w:rFonts w:ascii="Cambria Math" w:hAnsi="Cambria Math"/>
                  <w:i/>
                  <w:sz w:val="24"/>
                </w:rPr>
              </m:ctrlPr>
            </m:sup>
          </m:sSup>
          <m:sSup>
            <m:sSupPr>
              <m:ctrlPr>
                <w:rPr>
                  <w:rFonts w:ascii="Cambria Math" w:hAnsi="Cambria Math"/>
                  <w:i/>
                  <w:sz w:val="24"/>
                </w:rPr>
              </m:ctrlPr>
            </m:sSupPr>
            <m:e>
              <m:d>
                <m:dPr>
                  <m:ctrlPr>
                    <w:rPr>
                      <w:rFonts w:ascii="Cambria Math" w:hAnsi="Cambria Math"/>
                      <w:i/>
                      <w:sz w:val="24"/>
                    </w:rPr>
                  </m:ctrlPr>
                </m:dPr>
                <m:e>
                  <m:r>
                    <m:rPr/>
                    <w:rPr>
                      <w:rFonts w:ascii="Cambria Math" w:hAnsi="Cambria Math"/>
                      <w:sz w:val="24"/>
                    </w:rPr>
                    <m:t>1−p</m:t>
                  </m:r>
                  <m:ctrlPr>
                    <w:rPr>
                      <w:rFonts w:ascii="Cambria Math" w:hAnsi="Cambria Math"/>
                      <w:i/>
                      <w:sz w:val="24"/>
                    </w:rPr>
                  </m:ctrlPr>
                </m:e>
              </m:d>
              <m:ctrlPr>
                <w:rPr>
                  <w:rFonts w:ascii="Cambria Math" w:hAnsi="Cambria Math"/>
                  <w:i/>
                  <w:sz w:val="24"/>
                </w:rPr>
              </m:ctrlPr>
            </m:e>
            <m:sup>
              <m:r>
                <m:rPr/>
                <w:rPr>
                  <w:rFonts w:ascii="Cambria Math" w:hAnsi="Cambria Math"/>
                  <w:sz w:val="24"/>
                </w:rPr>
                <m:t>b</m:t>
              </m:r>
              <m:ctrlPr>
                <w:rPr>
                  <w:rFonts w:ascii="Cambria Math" w:hAnsi="Cambria Math"/>
                  <w:i/>
                  <w:sz w:val="24"/>
                </w:rPr>
              </m:ctrlPr>
            </m:sup>
          </m:sSup>
          <m:sSup>
            <m:sSupPr>
              <m:ctrlPr>
                <w:rPr>
                  <w:rFonts w:ascii="Cambria Math" w:hAnsi="Cambria Math"/>
                  <w:i/>
                  <w:sz w:val="24"/>
                </w:rPr>
              </m:ctrlPr>
            </m:sSupPr>
            <m:e>
              <m:r>
                <m:rPr/>
                <w:rPr>
                  <w:rFonts w:ascii="Cambria Math" w:hAnsi="Cambria Math"/>
                  <w:sz w:val="24"/>
                </w:rPr>
                <m:t>e</m:t>
              </m:r>
              <m:ctrlPr>
                <w:rPr>
                  <w:rFonts w:ascii="Cambria Math" w:hAnsi="Cambria Math"/>
                  <w:i/>
                  <w:sz w:val="24"/>
                </w:rPr>
              </m:ctrlPr>
            </m:e>
            <m:sup>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d>
                <m:dPr>
                  <m:ctrlPr>
                    <w:rPr>
                      <w:rFonts w:ascii="Cambria Math" w:hAnsi="Cambria Math"/>
                      <w:i/>
                      <w:sz w:val="24"/>
                    </w:rPr>
                  </m:ctrlPr>
                </m:dPr>
                <m:e>
                  <m:r>
                    <m:rPr/>
                    <w:rPr>
                      <w:rFonts w:ascii="Cambria Math" w:hAnsi="Cambria Math"/>
                      <w:sz w:val="24"/>
                    </w:rPr>
                    <m:t>p+1−p</m:t>
                  </m:r>
                  <m:ctrlPr>
                    <w:rPr>
                      <w:rFonts w:ascii="Cambria Math" w:hAnsi="Cambria Math"/>
                      <w:i/>
                      <w:sz w:val="24"/>
                    </w:rPr>
                  </m:ctrlPr>
                </m:e>
              </m:d>
              <m:ctrlPr>
                <w:rPr>
                  <w:rFonts w:ascii="Cambria Math" w:hAnsi="Cambria Math"/>
                  <w:i/>
                  <w:sz w:val="24"/>
                </w:rPr>
              </m:ctrlPr>
            </m:sup>
          </m:sSup>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ctrlPr>
                    <w:rPr>
                      <w:rFonts w:ascii="Cambria Math" w:hAnsi="Cambria Math"/>
                      <w:i/>
                      <w:sz w:val="24"/>
                    </w:rPr>
                  </m:ctrlPr>
                </m:e>
                <m:sup>
                  <m:r>
                    <m:rPr/>
                    <w:rPr>
                      <w:rFonts w:ascii="Cambria Math" w:hAnsi="Cambria Math"/>
                      <w:sz w:val="24"/>
                    </w:rPr>
                    <m:t>b</m:t>
                  </m:r>
                  <m:ctrlPr>
                    <w:rPr>
                      <w:rFonts w:ascii="Cambria Math" w:hAnsi="Cambria Math"/>
                      <w:i/>
                      <w:sz w:val="24"/>
                    </w:rPr>
                  </m:ctrlPr>
                </m:sup>
              </m:sSup>
              <m:sSup>
                <m:sSupPr>
                  <m:ctrlPr>
                    <w:rPr>
                      <w:rFonts w:ascii="Cambria Math" w:hAnsi="Cambria Math"/>
                      <w:i/>
                      <w:sz w:val="24"/>
                    </w:rPr>
                  </m:ctrlPr>
                </m:sSupPr>
                <m:e>
                  <m:r>
                    <m:rPr/>
                    <w:rPr>
                      <w:rFonts w:ascii="Cambria Math" w:hAnsi="Cambria Math"/>
                      <w:sz w:val="24"/>
                    </w:rPr>
                    <m:t>∙</m:t>
                  </m:r>
                  <m:d>
                    <m:dPr>
                      <m:ctrlPr>
                        <w:rPr>
                          <w:rFonts w:ascii="Cambria Math" w:hAnsi="Cambria Math"/>
                          <w:i/>
                          <w:sz w:val="24"/>
                        </w:rPr>
                      </m:ctrlPr>
                    </m:dPr>
                    <m:e>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ctrlPr>
                    <w:rPr>
                      <w:rFonts w:ascii="Cambria Math" w:hAnsi="Cambria Math"/>
                      <w:i/>
                      <w:sz w:val="24"/>
                    </w:rPr>
                  </m:ctrlPr>
                </m:e>
                <m:sup>
                  <m:r>
                    <m:rPr/>
                    <w:rPr>
                      <w:rFonts w:ascii="Cambria Math" w:hAnsi="Cambria Math"/>
                      <w:sz w:val="24"/>
                    </w:rPr>
                    <m:t>a</m:t>
                  </m:r>
                  <m:ctrlPr>
                    <w:rPr>
                      <w:rFonts w:ascii="Cambria Math" w:hAnsi="Cambria Math"/>
                      <w:i/>
                      <w:sz w:val="24"/>
                    </w:rPr>
                  </m:ctrlPr>
                </m:sup>
              </m:sSup>
              <m:ctrlPr>
                <w:rPr>
                  <w:rFonts w:ascii="Cambria Math" w:hAnsi="Cambria Math"/>
                  <w:i/>
                  <w:sz w:val="24"/>
                </w:rPr>
              </m:ctrlPr>
            </m:num>
            <m:den>
              <m:d>
                <m:dPr>
                  <m:ctrlPr>
                    <w:rPr>
                      <w:rFonts w:ascii="Cambria Math" w:hAnsi="Cambria Math"/>
                      <w:i/>
                      <w:sz w:val="24"/>
                    </w:rPr>
                  </m:ctrlPr>
                </m:dPr>
                <m:e>
                  <m:r>
                    <m:rPr/>
                    <w:rPr>
                      <w:rFonts w:ascii="Cambria Math" w:hAnsi="Cambria Math"/>
                      <w:sz w:val="24"/>
                    </w:rPr>
                    <m:t>a+b</m:t>
                  </m:r>
                  <m:ctrlPr>
                    <w:rPr>
                      <w:rFonts w:ascii="Cambria Math" w:hAnsi="Cambria Math"/>
                      <w:i/>
                      <w:sz w:val="24"/>
                    </w:rPr>
                  </m:ctrlPr>
                </m:e>
              </m:d>
              <m:r>
                <m:rPr/>
                <w:rPr>
                  <w:rFonts w:ascii="Cambria Math" w:hAnsi="Cambria Math"/>
                  <w:sz w:val="24"/>
                </w:rPr>
                <m:t>!</m:t>
              </m:r>
              <m:ctrlPr>
                <w:rPr>
                  <w:rFonts w:ascii="Cambria Math" w:hAnsi="Cambria Math"/>
                  <w:i/>
                  <w:sz w:val="24"/>
                </w:rPr>
              </m:ctrlPr>
            </m:den>
          </m:f>
          <m:r>
            <m:rPr>
              <m:sty m:val="p"/>
            </m:rPr>
            <w:rPr>
              <w:rFonts w:ascii="Cambria Math" w:hAnsi="Cambria Math"/>
              <w:sz w:val="24"/>
            </w:rPr>
            <w:br w:type="textWrapping"/>
          </m:r>
        </m:oMath>
      </m:oMathPara>
      <m:oMathPara>
        <m:oMath>
          <m:r>
            <m:rPr/>
            <w:rPr>
              <w:rFonts w:ascii="Cambria Math" w:hAnsi="Cambria Math"/>
              <w:sz w:val="24"/>
            </w:rPr>
            <m:t>=</m:t>
          </m:r>
          <m:sSup>
            <m:sSupPr>
              <m:ctrlPr>
                <w:rPr>
                  <w:rFonts w:ascii="Cambria Math" w:hAnsi="Cambria Math"/>
                  <w:i/>
                  <w:sz w:val="24"/>
                </w:rPr>
              </m:ctrlPr>
            </m:sSupPr>
            <m:e>
              <m:r>
                <m:rPr/>
                <w:rPr>
                  <w:rFonts w:ascii="Cambria Math" w:hAnsi="Cambria Math"/>
                  <w:sz w:val="24"/>
                </w:rPr>
                <m:t>e</m:t>
              </m:r>
              <m:ctrlPr>
                <w:rPr>
                  <w:rFonts w:ascii="Cambria Math" w:hAnsi="Cambria Math"/>
                  <w:i/>
                  <w:sz w:val="24"/>
                </w:rPr>
              </m:ctrlPr>
            </m:e>
            <m:sup>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p</m:t>
              </m:r>
              <m:ctrlPr>
                <w:rPr>
                  <w:rFonts w:ascii="Cambria Math" w:hAnsi="Cambria Math"/>
                  <w:i/>
                  <w:sz w:val="24"/>
                </w:rPr>
              </m:ctrlPr>
            </m:sup>
          </m:sSup>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p</m:t>
                      </m:r>
                      <m:ctrlPr>
                        <w:rPr>
                          <w:rFonts w:ascii="Cambria Math" w:hAnsi="Cambria Math"/>
                          <w:i/>
                          <w:sz w:val="24"/>
                        </w:rPr>
                      </m:ctrlPr>
                    </m:e>
                  </m:d>
                  <m:ctrlPr>
                    <w:rPr>
                      <w:rFonts w:ascii="Cambria Math" w:hAnsi="Cambria Math"/>
                      <w:i/>
                      <w:sz w:val="24"/>
                    </w:rPr>
                  </m:ctrlPr>
                </m:e>
                <m:sup>
                  <m:r>
                    <m:rPr/>
                    <w:rPr>
                      <w:rFonts w:ascii="Cambria Math" w:hAnsi="Cambria Math"/>
                      <w:sz w:val="24"/>
                    </w:rPr>
                    <m:t>a</m:t>
                  </m:r>
                  <m:ctrlPr>
                    <w:rPr>
                      <w:rFonts w:ascii="Cambria Math" w:hAnsi="Cambria Math"/>
                      <w:i/>
                      <w:sz w:val="24"/>
                    </w:rPr>
                  </m:ctrlPr>
                </m:sup>
              </m:sSup>
              <m:ctrlPr>
                <w:rPr>
                  <w:rFonts w:ascii="Cambria Math" w:hAnsi="Cambria Math"/>
                  <w:i/>
                  <w:sz w:val="24"/>
                </w:rPr>
              </m:ctrlPr>
            </m:num>
            <m:den>
              <m:r>
                <m:rPr/>
                <w:rPr>
                  <w:rFonts w:ascii="Cambria Math" w:hAnsi="Cambria Math"/>
                  <w:sz w:val="24"/>
                </w:rPr>
                <m:t>a!</m:t>
              </m:r>
              <m:ctrlPr>
                <w:rPr>
                  <w:rFonts w:ascii="Cambria Math" w:hAnsi="Cambria Math"/>
                  <w:i/>
                  <w:sz w:val="24"/>
                </w:rPr>
              </m:ctrlPr>
            </m:den>
          </m:f>
          <m:r>
            <m:rPr/>
            <w:rPr>
              <w:rFonts w:ascii="Cambria Math" w:hAnsi="Cambria Math"/>
              <w:sz w:val="24"/>
            </w:rPr>
            <m:t>∙</m:t>
          </m:r>
          <m:sSup>
            <m:sSupPr>
              <m:ctrlPr>
                <w:rPr>
                  <w:rFonts w:ascii="Cambria Math" w:hAnsi="Cambria Math"/>
                  <w:i/>
                  <w:sz w:val="24"/>
                </w:rPr>
              </m:ctrlPr>
            </m:sSupPr>
            <m:e>
              <m:r>
                <m:rPr/>
                <w:rPr>
                  <w:rFonts w:ascii="Cambria Math" w:hAnsi="Cambria Math"/>
                  <w:sz w:val="24"/>
                </w:rPr>
                <m:t>e</m:t>
              </m:r>
              <m:ctrlPr>
                <w:rPr>
                  <w:rFonts w:ascii="Cambria Math" w:hAnsi="Cambria Math"/>
                  <w:i/>
                  <w:sz w:val="24"/>
                </w:rPr>
              </m:ctrlPr>
            </m:e>
            <m:sup>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d>
                <m:dPr>
                  <m:ctrlPr>
                    <w:rPr>
                      <w:rFonts w:ascii="Cambria Math" w:hAnsi="Cambria Math"/>
                      <w:i/>
                      <w:sz w:val="24"/>
                    </w:rPr>
                  </m:ctrlPr>
                </m:dPr>
                <m:e>
                  <m:r>
                    <m:rPr/>
                    <w:rPr>
                      <w:rFonts w:ascii="Cambria Math" w:hAnsi="Cambria Math"/>
                      <w:sz w:val="24"/>
                    </w:rPr>
                    <m:t>1−p</m:t>
                  </m:r>
                  <m:ctrlPr>
                    <w:rPr>
                      <w:rFonts w:ascii="Cambria Math" w:hAnsi="Cambria Math"/>
                      <w:i/>
                      <w:sz w:val="24"/>
                    </w:rPr>
                  </m:ctrlPr>
                </m:e>
              </m:d>
              <m:ctrlPr>
                <w:rPr>
                  <w:rFonts w:ascii="Cambria Math" w:hAnsi="Cambria Math"/>
                  <w:i/>
                  <w:sz w:val="24"/>
                </w:rPr>
              </m:ctrlPr>
            </m:sup>
          </m:sSup>
          <m:f>
            <m:fPr>
              <m:ctrlPr>
                <w:rPr>
                  <w:rFonts w:ascii="Cambria Math" w:hAnsi="Cambria Math"/>
                  <w:i/>
                  <w:sz w:val="24"/>
                </w:rPr>
              </m:ctrlPr>
            </m:fPr>
            <m:num>
              <m:sSup>
                <m:sSupPr>
                  <m:ctrlPr>
                    <w:rPr>
                      <w:rFonts w:ascii="Cambria Math" w:hAnsi="Cambria Math"/>
                      <w:i/>
                      <w:sz w:val="24"/>
                    </w:rPr>
                  </m:ctrlPr>
                </m:sSupPr>
                <m:e>
                  <m:d>
                    <m:dPr>
                      <m:ctrlPr>
                        <w:rPr>
                          <w:rFonts w:ascii="Cambria Math" w:hAnsi="Cambria Math"/>
                          <w:i/>
                          <w:sz w:val="24"/>
                        </w:rPr>
                      </m:ctrlPr>
                    </m:dPr>
                    <m:e>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d>
                        <m:dPr>
                          <m:ctrlPr>
                            <w:rPr>
                              <w:rFonts w:ascii="Cambria Math" w:hAnsi="Cambria Math"/>
                              <w:i/>
                              <w:sz w:val="24"/>
                            </w:rPr>
                          </m:ctrlPr>
                        </m:dPr>
                        <m:e>
                          <m:r>
                            <m:rPr/>
                            <w:rPr>
                              <w:rFonts w:ascii="Cambria Math" w:hAnsi="Cambria Math"/>
                              <w:sz w:val="24"/>
                            </w:rPr>
                            <m:t>1−p</m:t>
                          </m:r>
                          <m:ctrlPr>
                            <w:rPr>
                              <w:rFonts w:ascii="Cambria Math" w:hAnsi="Cambria Math"/>
                              <w:i/>
                              <w:sz w:val="24"/>
                            </w:rPr>
                          </m:ctrlPr>
                        </m:e>
                      </m:d>
                      <m:ctrlPr>
                        <w:rPr>
                          <w:rFonts w:ascii="Cambria Math" w:hAnsi="Cambria Math"/>
                          <w:i/>
                          <w:sz w:val="24"/>
                        </w:rPr>
                      </m:ctrlPr>
                    </m:e>
                  </m:d>
                  <m:ctrlPr>
                    <w:rPr>
                      <w:rFonts w:ascii="Cambria Math" w:hAnsi="Cambria Math"/>
                      <w:i/>
                      <w:sz w:val="24"/>
                    </w:rPr>
                  </m:ctrlPr>
                </m:e>
                <m:sup>
                  <m:r>
                    <m:rPr/>
                    <w:rPr>
                      <w:rFonts w:ascii="Cambria Math" w:hAnsi="Cambria Math"/>
                      <w:sz w:val="24"/>
                    </w:rPr>
                    <m:t>b</m:t>
                  </m:r>
                  <m:ctrlPr>
                    <w:rPr>
                      <w:rFonts w:ascii="Cambria Math" w:hAnsi="Cambria Math"/>
                      <w:i/>
                      <w:sz w:val="24"/>
                    </w:rPr>
                  </m:ctrlPr>
                </m:sup>
              </m:sSup>
              <m:ctrlPr>
                <w:rPr>
                  <w:rFonts w:ascii="Cambria Math" w:hAnsi="Cambria Math"/>
                  <w:i/>
                  <w:sz w:val="24"/>
                </w:rPr>
              </m:ctrlPr>
            </m:num>
            <m:den>
              <m:r>
                <m:rPr/>
                <w:rPr>
                  <w:rFonts w:ascii="Cambria Math" w:hAnsi="Cambria Math"/>
                  <w:sz w:val="24"/>
                </w:rPr>
                <m:t>b!</m:t>
              </m:r>
              <m:ctrlPr>
                <w:rPr>
                  <w:rFonts w:ascii="Cambria Math" w:hAnsi="Cambria Math"/>
                  <w:i/>
                  <w:sz w:val="24"/>
                </w:rPr>
              </m:ctrlPr>
            </m:den>
          </m:f>
        </m:oMath>
      </m:oMathPara>
    </w:p>
    <w:p>
      <w:pPr>
        <w:spacing w:line="360" w:lineRule="auto"/>
        <w:ind w:firstLine="480" w:firstLineChars="200"/>
        <w:rPr>
          <w:iCs/>
          <w:sz w:val="24"/>
        </w:rPr>
      </w:pPr>
      <w:r>
        <w:rPr>
          <w:sz w:val="24"/>
        </w:rPr>
        <w:t>由</w:t>
      </w:r>
      <w:r>
        <w:rPr>
          <w:rFonts w:hint="eastAsia"/>
          <w:sz w:val="24"/>
        </w:rPr>
        <w:t>上式</w:t>
      </w:r>
      <w:r>
        <w:rPr>
          <w:sz w:val="24"/>
        </w:rPr>
        <w:t>可以证明</w:t>
      </w:r>
      <m:oMath>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oMath>
      <w:r>
        <w:rPr>
          <w:sz w:val="24"/>
        </w:rPr>
        <w:t>，</w:t>
      </w:r>
      <m:oMath>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nq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oMath>
      <w:r>
        <w:rPr>
          <w:sz w:val="24"/>
        </w:rPr>
        <w:t>是分别服从参数</w:t>
      </w:r>
      <m:oMath>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p</m:t>
        </m:r>
      </m:oMath>
      <w:r>
        <w:rPr>
          <w:sz w:val="24"/>
        </w:rPr>
        <w:t>和</w:t>
      </w:r>
      <m:oMath>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d>
          <m:dPr>
            <m:ctrlPr>
              <w:rPr>
                <w:rFonts w:ascii="Cambria Math" w:hAnsi="Cambria Math"/>
                <w:i/>
                <w:sz w:val="24"/>
              </w:rPr>
            </m:ctrlPr>
          </m:dPr>
          <m:e>
            <m:r>
              <m:rPr/>
              <w:rPr>
                <w:rFonts w:ascii="Cambria Math" w:hAnsi="Cambria Math"/>
                <w:sz w:val="24"/>
              </w:rPr>
              <m:t>1−p</m:t>
            </m:r>
            <m:ctrlPr>
              <w:rPr>
                <w:rFonts w:ascii="Cambria Math" w:hAnsi="Cambria Math"/>
                <w:i/>
                <w:sz w:val="24"/>
              </w:rPr>
            </m:ctrlPr>
          </m:e>
        </m:d>
      </m:oMath>
      <w:r>
        <w:rPr>
          <w:sz w:val="24"/>
        </w:rPr>
        <w:t>的独立泊松过程。因此在</w:t>
      </w:r>
      <w:r>
        <w:rPr>
          <w:rFonts w:hint="eastAsia"/>
          <w:sz w:val="24"/>
        </w:rPr>
        <w:t>时间段</w:t>
      </w:r>
      <m:oMath>
        <m:r>
          <m:rPr>
            <m:sty m:val="p"/>
          </m:rPr>
          <w:rPr>
            <w:rFonts w:ascii="Cambria Math" w:hAnsi="Cambria Math"/>
            <w:sz w:val="24"/>
          </w:rPr>
          <m:t>[0,</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m:sty m:val="p"/>
          </m:rPr>
          <w:rPr>
            <w:rFonts w:ascii="Cambria Math" w:hAnsi="Cambria Math"/>
            <w:sz w:val="24"/>
          </w:rPr>
          <m:t>]</m:t>
        </m:r>
      </m:oMath>
      <w:r>
        <w:rPr>
          <w:sz w:val="24"/>
        </w:rPr>
        <w:t>内用户</w:t>
      </w:r>
      <w:r>
        <w:rPr>
          <w:rFonts w:hint="eastAsia"/>
          <w:sz w:val="24"/>
        </w:rPr>
        <w:t>认证的</w:t>
      </w:r>
      <w:r>
        <w:rPr>
          <w:sz w:val="24"/>
        </w:rPr>
        <w:t>雾节点为通过认证</w:t>
      </w:r>
      <w:r>
        <w:rPr>
          <w:rFonts w:hint="eastAsia"/>
          <w:sz w:val="24"/>
        </w:rPr>
        <w:t>的合格</w:t>
      </w:r>
      <w:r>
        <w:rPr>
          <w:sz w:val="24"/>
        </w:rPr>
        <w:t>雾节点的数学期望为</w:t>
      </w:r>
      <m:oMath>
        <m:r>
          <m:rPr/>
          <w:rPr>
            <w:rFonts w:ascii="Cambria Math" w:hAnsi="Cambria Math"/>
            <w:sz w:val="24"/>
          </w:rPr>
          <m:t>E</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sz w:val="24"/>
                  </w:rPr>
                </m:ctrlPr>
              </m:e>
            </m:d>
            <m:ctrlPr>
              <w:rPr>
                <w:rFonts w:ascii="Cambria Math" w:hAnsi="Cambria Math"/>
                <w:sz w:val="24"/>
              </w:rPr>
            </m:ctrlPr>
          </m:e>
        </m:d>
        <m:r>
          <m:rPr>
            <m:sty m:val="p"/>
          </m:rPr>
          <w:rPr>
            <w:rFonts w:ascii="Cambria Math" w:hAnsi="Cambria Math"/>
            <w:sz w:val="24"/>
          </w:rPr>
          <m:t>=</m:t>
        </m:r>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p</m:t>
        </m:r>
      </m:oMath>
      <w:r>
        <w:rPr>
          <w:rFonts w:hint="eastAsia"/>
          <w:iCs/>
          <w:sz w:val="24"/>
        </w:rPr>
        <w:t>。</w:t>
      </w:r>
    </w:p>
    <w:p>
      <w:pPr>
        <w:spacing w:line="360" w:lineRule="auto"/>
        <w:ind w:firstLine="480" w:firstLineChars="200"/>
        <w:rPr>
          <w:sz w:val="24"/>
        </w:rPr>
      </w:pPr>
      <w:r>
        <w:rPr>
          <w:rFonts w:hint="eastAsia"/>
          <w:sz w:val="24"/>
        </w:rPr>
        <w:t>本文</w:t>
      </w:r>
      <w:r>
        <w:rPr>
          <w:sz w:val="24"/>
        </w:rPr>
        <w:t>用</w:t>
      </w:r>
      <m:oMath>
        <m:r>
          <m:rPr>
            <m:sty m:val="p"/>
          </m:rPr>
          <w:rPr>
            <w:rFonts w:ascii="Cambria Math" w:hAnsi="Cambria Math"/>
            <w:sz w:val="24"/>
          </w:rPr>
          <m:t>ω</m:t>
        </m:r>
      </m:oMath>
      <w:r>
        <w:rPr>
          <w:sz w:val="24"/>
        </w:rPr>
        <w:t>表示每一个通过</w:t>
      </w:r>
      <w:r>
        <w:rPr>
          <w:rFonts w:hint="eastAsia"/>
          <w:sz w:val="24"/>
        </w:rPr>
        <w:t>身份和功能需求</w:t>
      </w:r>
      <w:r>
        <w:rPr>
          <w:sz w:val="24"/>
        </w:rPr>
        <w:t>认证的雾节点</w:t>
      </w:r>
      <w:r>
        <w:rPr>
          <w:rFonts w:hint="eastAsia"/>
          <w:sz w:val="24"/>
        </w:rPr>
        <w:t>在</w:t>
      </w:r>
      <w:r>
        <w:rPr>
          <w:sz w:val="24"/>
        </w:rPr>
        <w:t>单位时间内提供的计算资源，定</w:t>
      </w:r>
      <w:r>
        <w:rPr>
          <w:rFonts w:hint="eastAsia"/>
          <w:sz w:val="24"/>
        </w:rPr>
        <w:t>义</w:t>
      </w:r>
      <w:r>
        <w:rPr>
          <w:sz w:val="24"/>
        </w:rPr>
        <w:t>2给出了雾计算在</w:t>
      </w:r>
      <w:r>
        <w:rPr>
          <w:rFonts w:hint="eastAsia"/>
          <w:sz w:val="24"/>
        </w:rPr>
        <w:t>时间段</w:t>
      </w:r>
      <m:oMath>
        <m:r>
          <m:rPr>
            <m:sty m:val="p"/>
          </m:rPr>
          <w:rPr>
            <w:rFonts w:ascii="Cambria Math" w:hAnsi="Cambria Math"/>
            <w:sz w:val="24"/>
          </w:rPr>
          <m:t>[0,</m:t>
        </m:r>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r>
          <m:rPr>
            <m:sty m:val="p"/>
          </m:rPr>
          <w:rPr>
            <w:rFonts w:ascii="Cambria Math" w:hAnsi="Cambria Math"/>
            <w:sz w:val="24"/>
          </w:rPr>
          <m:t>]</m:t>
        </m:r>
      </m:oMath>
      <w:r>
        <w:rPr>
          <w:sz w:val="24"/>
        </w:rPr>
        <w:t>内能够提供可信计算资源数的数学期望。</w:t>
      </w:r>
    </w:p>
    <w:p>
      <w:pPr>
        <w:spacing w:line="360" w:lineRule="auto"/>
        <w:ind w:firstLine="482" w:firstLineChars="200"/>
        <w:rPr>
          <w:sz w:val="24"/>
        </w:rPr>
      </w:pPr>
      <w:r>
        <w:rPr>
          <w:b/>
          <w:bCs/>
          <w:sz w:val="24"/>
        </w:rPr>
        <w:t>定</w:t>
      </w:r>
      <w:r>
        <w:rPr>
          <w:rFonts w:hint="eastAsia"/>
          <w:b/>
          <w:bCs/>
          <w:sz w:val="24"/>
        </w:rPr>
        <w:t>义</w:t>
      </w:r>
      <w:r>
        <w:rPr>
          <w:b/>
          <w:bCs/>
          <w:sz w:val="24"/>
        </w:rPr>
        <w:t>2：</w:t>
      </w:r>
      <w:r>
        <w:rPr>
          <w:sz w:val="24"/>
        </w:rPr>
        <w:t>雾计算在</w:t>
      </w:r>
      <w:r>
        <w:rPr>
          <w:rFonts w:hint="eastAsia"/>
          <w:sz w:val="24"/>
        </w:rPr>
        <w:t>时间段</w:t>
      </w:r>
      <m:oMath>
        <m:r>
          <m:rPr>
            <m:sty m:val="p"/>
          </m:rPr>
          <w:rPr>
            <w:rFonts w:ascii="Cambria Math" w:hAnsi="Cambria Math"/>
            <w:sz w:val="24"/>
          </w:rPr>
          <m:t>[0,</m:t>
        </m:r>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r>
          <m:rPr>
            <m:sty m:val="p"/>
          </m:rPr>
          <w:rPr>
            <w:rFonts w:ascii="Cambria Math" w:hAnsi="Cambria Math"/>
            <w:sz w:val="24"/>
          </w:rPr>
          <m:t>]</m:t>
        </m:r>
      </m:oMath>
      <w:r>
        <w:rPr>
          <w:sz w:val="24"/>
        </w:rPr>
        <w:t>内能够提供可信计算资源数的数学期望</w:t>
      </w:r>
      <w:r>
        <w:rPr>
          <w:rFonts w:hint="eastAsia"/>
          <w:sz w:val="24"/>
        </w:rPr>
        <w:t>为</w:t>
      </w:r>
      <m:oMath>
        <m:f>
          <m:fPr>
            <m:ctrlPr>
              <w:rPr>
                <w:rFonts w:ascii="Cambria Math" w:hAnsi="Cambria Math"/>
                <w:sz w:val="24"/>
              </w:rPr>
            </m:ctrlPr>
          </m:fPr>
          <m:num>
            <m:r>
              <m:rPr/>
              <w:rPr>
                <w:rFonts w:ascii="Cambria Math" w:hAnsi="Cambria Math"/>
                <w:sz w:val="24"/>
              </w:rPr>
              <m:t>λ</m:t>
            </m:r>
            <m:sSup>
              <m:sSupPr>
                <m:ctrlPr>
                  <w:rPr>
                    <w:rFonts w:ascii="Cambria Math" w:hAnsi="Cambria Math"/>
                    <w:sz w:val="24"/>
                  </w:rPr>
                </m:ctrlPr>
              </m:sSupPr>
              <m:e>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w:rPr>
                <w:rFonts w:ascii="Cambria Math" w:hAnsi="Cambria Math"/>
                <w:sz w:val="24"/>
              </w:rPr>
              <m:t>p</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ω</m:t>
        </m:r>
      </m:oMath>
      <w:r>
        <w:rPr>
          <w:sz w:val="24"/>
        </w:rPr>
        <w:t>。</w:t>
      </w:r>
    </w:p>
    <w:p>
      <w:pPr>
        <w:spacing w:line="360" w:lineRule="auto"/>
        <w:ind w:firstLine="480" w:firstLineChars="200"/>
        <w:rPr>
          <w:sz w:val="24"/>
        </w:rPr>
      </w:pPr>
      <w:r>
        <w:rPr>
          <w:sz w:val="24"/>
        </w:rPr>
        <w:t>证明：假设用户在时刻</w:t>
      </w:r>
      <m:oMath>
        <m:sSub>
          <m:sSubPr>
            <m:ctrlPr>
              <w:rPr>
                <w:rFonts w:ascii="Cambria Math" w:hAnsi="Cambria Math"/>
                <w:sz w:val="24"/>
              </w:rPr>
            </m:ctrlPr>
          </m:sSubPr>
          <m:e>
            <m:r>
              <m:rPr/>
              <w:rPr>
                <w:rFonts w:hint="eastAsia" w:ascii="Cambria Math" w:hAnsi="Cambria Math"/>
                <w:sz w:val="24"/>
              </w:rPr>
              <m:t>t</m:t>
            </m:r>
            <m:ctrlPr>
              <w:rPr>
                <w:rFonts w:ascii="Cambria Math" w:hAnsi="Cambria Math"/>
                <w:sz w:val="24"/>
              </w:rPr>
            </m:ctrlPr>
          </m:e>
          <m:sub>
            <m:r>
              <m:rPr/>
              <w:rPr>
                <w:rFonts w:ascii="Cambria Math" w:hAnsi="Cambria Math"/>
                <w:sz w:val="24"/>
              </w:rPr>
              <m:t>k</m:t>
            </m:r>
            <m:ctrlPr>
              <w:rPr>
                <w:rFonts w:ascii="Cambria Math" w:hAnsi="Cambria Math"/>
                <w:sz w:val="24"/>
              </w:rPr>
            </m:ctrlPr>
          </m:sub>
        </m:sSub>
        <m:r>
          <m:rPr/>
          <w:rPr>
            <w:rFonts w:ascii="Cambria Math" w:hAnsi="Cambria Math"/>
            <w:sz w:val="24"/>
          </w:rPr>
          <m:t>ϵ</m:t>
        </m:r>
        <m:r>
          <m:rPr>
            <m:sty m:val="p"/>
          </m:rPr>
          <w:rPr>
            <w:rFonts w:ascii="Cambria Math" w:hAnsi="Cambria Math"/>
            <w:sz w:val="24"/>
          </w:rPr>
          <m:t>[0,</m:t>
        </m:r>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r>
          <m:rPr>
            <m:sty m:val="p"/>
          </m:rPr>
          <w:rPr>
            <w:rFonts w:ascii="Cambria Math" w:hAnsi="Cambria Math"/>
            <w:sz w:val="24"/>
          </w:rPr>
          <m:t>]</m:t>
        </m:r>
      </m:oMath>
      <w:r>
        <w:rPr>
          <w:rFonts w:hint="eastAsia"/>
          <w:sz w:val="24"/>
        </w:rPr>
        <w:t>已经</w:t>
      </w:r>
      <w:r>
        <w:rPr>
          <w:sz w:val="24"/>
        </w:rPr>
        <w:t>认证</w:t>
      </w:r>
      <w:r>
        <w:rPr>
          <w:rFonts w:hint="eastAsia"/>
          <w:sz w:val="24"/>
        </w:rPr>
        <w:t>成功</w:t>
      </w:r>
      <w:r>
        <w:rPr>
          <w:sz w:val="24"/>
        </w:rPr>
        <w:t>的合格雾节点数为</w:t>
      </w:r>
      <m:oMath>
        <m:r>
          <m:rPr/>
          <w:rPr>
            <w:rFonts w:ascii="Cambria Math" w:hAnsi="Cambria Math"/>
            <w:sz w:val="24"/>
          </w:rPr>
          <m:t>k</m:t>
        </m:r>
      </m:oMath>
      <w:r>
        <w:rPr>
          <w:rFonts w:hint="eastAsia"/>
          <w:sz w:val="24"/>
        </w:rPr>
        <w:t>，</w:t>
      </w:r>
      <w:r>
        <w:rPr>
          <w:sz w:val="24"/>
        </w:rPr>
        <w:t>1</w:t>
      </w:r>
      <m:oMath>
        <m:r>
          <m:rPr>
            <m:sty m:val="p"/>
          </m:rPr>
          <w:rPr>
            <w:rFonts w:ascii="Cambria Math" w:hAnsi="Cambria Math"/>
            <w:sz w:val="24"/>
          </w:rPr>
          <m:t>≤</m:t>
        </m:r>
        <m:r>
          <m:rPr/>
          <w:rPr>
            <w:rFonts w:ascii="Cambria Math" w:hAnsi="Cambria Math"/>
            <w:sz w:val="24"/>
          </w:rPr>
          <m:t>k</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ctrlPr>
              <w:rPr>
                <w:rFonts w:ascii="Cambria Math" w:hAnsi="Cambria Math"/>
                <w:sz w:val="24"/>
              </w:rPr>
            </m:ctrlPr>
          </m:e>
        </m:d>
      </m:oMath>
      <w:r>
        <w:rPr>
          <w:sz w:val="24"/>
        </w:rPr>
        <w:t>。此刻所有合格雾节点能够提供的计算资源数</w:t>
      </w:r>
      <m:oMath>
        <m:r>
          <m:rPr/>
          <w:rPr>
            <w:rFonts w:ascii="Cambria Math" w:hAnsi="Cambria Math"/>
            <w:sz w:val="24"/>
          </w:rPr>
          <m:t>C</m:t>
        </m:r>
        <m:r>
          <m:rPr>
            <m:sty m:val="p"/>
          </m:rPr>
          <w:rPr>
            <w:rFonts w:ascii="Cambria Math" w:hAnsi="Cambria Math"/>
            <w:sz w:val="24"/>
          </w:rPr>
          <m:t>(</m:t>
        </m:r>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r>
          <m:rPr>
            <m:sty m:val="p"/>
          </m:rPr>
          <w:rPr>
            <w:rFonts w:ascii="Cambria Math" w:hAnsi="Cambria Math"/>
            <w:sz w:val="24"/>
          </w:rPr>
          <m:t>)</m:t>
        </m:r>
      </m:oMath>
      <w:r>
        <w:rPr>
          <w:sz w:val="24"/>
        </w:rPr>
        <w:t>可以表示为</w:t>
      </w:r>
      <m:oMath>
        <m:nary>
          <m:naryPr>
            <m:chr m:val="∑"/>
            <m:limLoc m:val="subSup"/>
            <m:ctrlPr>
              <w:rPr>
                <w:rFonts w:ascii="Cambria Math" w:hAnsi="Cambria Math"/>
                <w:sz w:val="24"/>
              </w:rPr>
            </m:ctrlPr>
          </m:naryPr>
          <m:sub>
            <m:r>
              <m:rPr/>
              <w:rPr>
                <w:rFonts w:ascii="Cambria Math" w:hAnsi="Cambria Math"/>
                <w:sz w:val="24"/>
              </w:rPr>
              <m:t>k</m:t>
            </m:r>
            <m:r>
              <m:rPr>
                <m:sty m:val="p"/>
              </m:rPr>
              <w:rPr>
                <w:rFonts w:ascii="Cambria Math" w:hAnsi="Cambria Math"/>
                <w:sz w:val="24"/>
              </w:rPr>
              <m:t>=1</m:t>
            </m:r>
            <m:ctrlPr>
              <w:rPr>
                <w:rFonts w:ascii="Cambria Math" w:hAnsi="Cambria Math"/>
                <w:sz w:val="24"/>
              </w:rPr>
            </m:ctrlPr>
          </m:sub>
          <m:sup>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ctrlPr>
                  <w:rPr>
                    <w:rFonts w:ascii="Cambria Math" w:hAnsi="Cambria Math"/>
                    <w:sz w:val="24"/>
                  </w:rPr>
                </m:ctrlPr>
              </m:e>
            </m:d>
            <m:ctrlPr>
              <w:rPr>
                <w:rFonts w:ascii="Cambria Math" w:hAnsi="Cambria Math"/>
                <w:sz w:val="24"/>
              </w:rPr>
            </m:ctrlPr>
          </m:sup>
          <m:e>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nary>
        <m:sSub>
          <m:sSubPr>
            <m:ctrlPr>
              <w:rPr>
                <w:rFonts w:ascii="Cambria Math" w:hAnsi="Cambria Math"/>
                <w:sz w:val="24"/>
              </w:rPr>
            </m:ctrlPr>
          </m:sSubPr>
          <m:e>
            <m:r>
              <m:rPr/>
              <w:rPr>
                <w:rFonts w:hint="eastAsia" w:ascii="Cambria Math" w:hAnsi="Cambria Math"/>
                <w:sz w:val="24"/>
              </w:rPr>
              <m:t>t</m:t>
            </m:r>
            <m:ctrlPr>
              <w:rPr>
                <w:rFonts w:ascii="Cambria Math" w:hAnsi="Cambria Math"/>
                <w:sz w:val="24"/>
              </w:rPr>
            </m:ctrlPr>
          </m:e>
          <m:sub>
            <m:r>
              <m:rPr/>
              <w:rPr>
                <w:rFonts w:ascii="Cambria Math" w:hAnsi="Cambria Math"/>
                <w:sz w:val="24"/>
              </w:rPr>
              <m:t>k</m:t>
            </m:r>
            <m:ctrlPr>
              <w:rPr>
                <w:rFonts w:ascii="Cambria Math" w:hAnsi="Cambria Math"/>
                <w:sz w:val="24"/>
              </w:rPr>
            </m:ctrlPr>
          </m:sub>
        </m:sSub>
        <m:r>
          <m:rPr>
            <m:sty m:val="p"/>
          </m:rPr>
          <w:rPr>
            <w:rFonts w:ascii="Cambria Math" w:hAnsi="Cambria Math"/>
            <w:sz w:val="24"/>
          </w:rPr>
          <m:t>)∙ω</m:t>
        </m:r>
      </m:oMath>
      <w:r>
        <w:rPr>
          <w:sz w:val="24"/>
        </w:rPr>
        <w:t>，</w:t>
      </w:r>
      <w:r>
        <w:rPr>
          <w:rFonts w:hint="eastAsia"/>
          <w:sz w:val="24"/>
        </w:rPr>
        <w:t>所以</w:t>
      </w:r>
      <w:r>
        <w:rPr>
          <w:sz w:val="24"/>
        </w:rPr>
        <w:t>：</w:t>
      </w:r>
    </w:p>
    <w:p>
      <w:pPr>
        <w:spacing w:line="360" w:lineRule="auto"/>
        <w:ind w:firstLine="480" w:firstLineChars="200"/>
        <w:rPr>
          <w:iCs/>
          <w:sz w:val="24"/>
        </w:rPr>
      </w:pPr>
      <m:oMathPara>
        <m:oMath>
          <m:r>
            <m:rPr/>
            <w:rPr>
              <w:rFonts w:ascii="Cambria Math" w:hAnsi="Cambria Math"/>
              <w:sz w:val="24"/>
            </w:rPr>
            <m:t>E</m:t>
          </m:r>
          <m:d>
            <m:dPr>
              <m:begChr m:val="{"/>
              <m:endChr m:val="}"/>
              <m:ctrlPr>
                <w:rPr>
                  <w:rFonts w:ascii="Cambria Math" w:hAnsi="Cambria Math"/>
                  <w:i/>
                  <w:iCs/>
                  <w:sz w:val="24"/>
                </w:rPr>
              </m:ctrlPr>
            </m:dPr>
            <m:e>
              <m:r>
                <m:rPr/>
                <w:rPr>
                  <w:rFonts w:ascii="Cambria Math" w:hAnsi="Cambria Math"/>
                  <w:sz w:val="24"/>
                </w:rPr>
                <m:t>C</m:t>
              </m:r>
              <m:d>
                <m:dPr>
                  <m:ctrlPr>
                    <w:rPr>
                      <w:rFonts w:ascii="Cambria Math" w:hAnsi="Cambria Math"/>
                      <w:i/>
                      <w:iCs/>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iCs/>
                      <w:sz w:val="24"/>
                    </w:rPr>
                  </m:ctrlPr>
                </m:e>
              </m:d>
              <m:ctrlPr>
                <w:rPr>
                  <w:rFonts w:ascii="Cambria Math" w:hAnsi="Cambria Math"/>
                  <w:i/>
                  <w:iCs/>
                  <w:sz w:val="24"/>
                </w:rPr>
              </m:ctrlPr>
            </m:e>
            <m:e>
              <m:sSub>
                <m:sSubPr>
                  <m:ctrlPr>
                    <w:rPr>
                      <w:rFonts w:ascii="Cambria Math" w:hAnsi="Cambria Math"/>
                      <w:i/>
                      <w:sz w:val="24"/>
                    </w:rPr>
                  </m:ctrlPr>
                </m:sSubPr>
                <m:e>
                  <m:r>
                    <m:rPr/>
                    <w:rPr>
                      <w:rFonts w:ascii="Cambria Math" w:hAnsi="Cambria Math"/>
                      <w:sz w:val="24"/>
                    </w:rPr>
                    <m:t>N</m:t>
                  </m:r>
                  <m:ctrlPr>
                    <w:rPr>
                      <w:rFonts w:ascii="Cambria Math" w:hAnsi="Cambria Math"/>
                      <w:i/>
                      <w:sz w:val="24"/>
                    </w:rPr>
                  </m:ctrlPr>
                </m:e>
                <m:sub>
                  <m:r>
                    <m:rPr/>
                    <w:rPr>
                      <w:rFonts w:ascii="Cambria Math" w:hAnsi="Cambria Math"/>
                      <w:sz w:val="24"/>
                    </w:rPr>
                    <m:t>q</m:t>
                  </m:r>
                  <m:ctrlPr>
                    <w:rPr>
                      <w:rFonts w:ascii="Cambria Math" w:hAnsi="Cambria Math"/>
                      <w:i/>
                      <w:sz w:val="24"/>
                    </w:rPr>
                  </m:ctrlPr>
                </m:sub>
              </m:sSub>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=a</m:t>
              </m:r>
              <m:ctrlPr>
                <w:rPr>
                  <w:rFonts w:ascii="Cambria Math" w:hAnsi="Cambria Math"/>
                  <w:i/>
                  <w:sz w:val="24"/>
                </w:rPr>
              </m:ctrlPr>
            </m:e>
          </m:d>
          <m:r>
            <m:rPr>
              <m:sty m:val="p"/>
            </m:rPr>
            <w:rPr>
              <w:rFonts w:ascii="Cambria Math" w:hAnsi="Cambria Math"/>
              <w:sz w:val="24"/>
            </w:rPr>
            <w:br w:type="textWrapping"/>
          </m:r>
        </m:oMath>
      </m:oMathPara>
      <m:oMathPara>
        <m:oMath>
          <m:r>
            <m:rPr/>
            <w:rPr>
              <w:rFonts w:ascii="Cambria Math" w:hAnsi="Cambria Math"/>
              <w:sz w:val="24"/>
            </w:rPr>
            <m:t>=E</m:t>
          </m:r>
          <m:d>
            <m:dPr>
              <m:begChr m:val="{"/>
              <m:ctrlPr>
                <w:rPr>
                  <w:rFonts w:ascii="Cambria Math" w:hAnsi="Cambria Math"/>
                  <w:i/>
                  <w:sz w:val="24"/>
                </w:rPr>
              </m:ctrlPr>
            </m:dPr>
            <m:e>
              <m:nary>
                <m:naryPr>
                  <m:chr m:val="∑"/>
                  <m:limLoc m:val="subSup"/>
                  <m:ctrlPr>
                    <w:rPr>
                      <w:rFonts w:ascii="Cambria Math" w:hAnsi="Cambria Math"/>
                      <w:i/>
                      <w:sz w:val="24"/>
                    </w:rPr>
                  </m:ctrlPr>
                </m:naryPr>
                <m:sub>
                  <m:r>
                    <m:rPr/>
                    <w:rPr>
                      <w:rFonts w:ascii="Cambria Math" w:hAnsi="Cambria Math"/>
                      <w:sz w:val="24"/>
                    </w:rPr>
                    <m:t>k=1</m:t>
                  </m:r>
                  <m:ctrlPr>
                    <w:rPr>
                      <w:rFonts w:ascii="Cambria Math" w:hAnsi="Cambria Math"/>
                      <w:i/>
                      <w:sz w:val="24"/>
                    </w:rPr>
                  </m:ctrlPr>
                </m:sub>
                <m:sup>
                  <m:r>
                    <m:rPr/>
                    <w:rPr>
                      <w:rFonts w:ascii="Cambria Math" w:hAnsi="Cambria Math"/>
                      <w:sz w:val="24"/>
                    </w:rPr>
                    <m:t>a</m:t>
                  </m:r>
                  <m:ctrlPr>
                    <w:rPr>
                      <w:rFonts w:ascii="Cambria Math" w:hAnsi="Cambria Math"/>
                      <w:i/>
                      <w:sz w:val="24"/>
                    </w:rPr>
                  </m:ctrlPr>
                </m:sup>
                <m:e>
                  <m:r>
                    <m:rPr/>
                    <w:rPr>
                      <w:rFonts w:ascii="Cambria Math" w:hAnsi="Cambria Math"/>
                      <w:sz w:val="24"/>
                    </w:rPr>
                    <m:t>(t−</m:t>
                  </m:r>
                  <m:ctrlPr>
                    <w:rPr>
                      <w:rFonts w:ascii="Cambria Math" w:hAnsi="Cambria Math"/>
                      <w:i/>
                      <w:sz w:val="24"/>
                    </w:rPr>
                  </m:ctrlPr>
                </m:e>
              </m:nary>
              <m:sSub>
                <m:sSubPr>
                  <m:ctrlPr>
                    <w:rPr>
                      <w:rFonts w:ascii="Cambria Math" w:hAnsi="Cambria Math"/>
                      <w:i/>
                      <w:iCs/>
                      <w:sz w:val="24"/>
                    </w:rPr>
                  </m:ctrlPr>
                </m:sSubPr>
                <m:e>
                  <m:r>
                    <m:rPr/>
                    <w:rPr>
                      <w:rFonts w:ascii="Cambria Math" w:hAnsi="Cambria Math"/>
                      <w:sz w:val="24"/>
                    </w:rPr>
                    <m:t>t</m:t>
                  </m:r>
                  <m:ctrlPr>
                    <w:rPr>
                      <w:rFonts w:ascii="Cambria Math" w:hAnsi="Cambria Math"/>
                      <w:i/>
                      <w:iCs/>
                      <w:sz w:val="24"/>
                    </w:rPr>
                  </m:ctrlPr>
                </m:e>
                <m:sub>
                  <m:r>
                    <m:rPr/>
                    <w:rPr>
                      <w:rFonts w:ascii="Cambria Math" w:hAnsi="Cambria Math"/>
                      <w:sz w:val="24"/>
                    </w:rPr>
                    <m:t>k</m:t>
                  </m:r>
                  <m:ctrlPr>
                    <w:rPr>
                      <w:rFonts w:ascii="Cambria Math" w:hAnsi="Cambria Math"/>
                      <w:i/>
                      <w:iCs/>
                      <w:sz w:val="24"/>
                    </w:rPr>
                  </m:ctrlPr>
                </m:sub>
              </m:sSub>
              <m:ctrlPr>
                <w:rPr>
                  <w:rFonts w:ascii="Cambria Math" w:hAnsi="Cambria Math"/>
                  <w:i/>
                  <w:iCs/>
                  <w:sz w:val="24"/>
                </w:rPr>
              </m:ctrlPr>
            </m:e>
          </m:d>
          <m:r>
            <m:rPr/>
            <w:rPr>
              <w:rFonts w:ascii="Cambria Math" w:hAnsi="Cambria Math"/>
              <w:sz w:val="24"/>
            </w:rPr>
            <m:t>∙</m:t>
          </m:r>
          <m:r>
            <m:rPr>
              <m:sty m:val="p"/>
            </m:rPr>
            <w:rPr>
              <w:rFonts w:ascii="Cambria Math" w:hAnsi="Cambria Math"/>
              <w:sz w:val="24"/>
            </w:rPr>
            <m:t>ω</m:t>
          </m:r>
          <m:d>
            <m:dPr>
              <m:begChr m:val="|"/>
              <m:endChr m:val="}"/>
              <m:ctrlPr>
                <w:rPr>
                  <w:rFonts w:ascii="Cambria Math" w:hAnsi="Cambria Math"/>
                  <w:iCs/>
                  <w:sz w:val="24"/>
                </w:rPr>
              </m:ctrlPr>
            </m:dPr>
            <m:e>
              <m:sSub>
                <m:sSubPr>
                  <m:ctrlPr>
                    <w:rPr>
                      <w:rFonts w:ascii="Cambria Math" w:hAnsi="Cambria Math"/>
                      <w:i/>
                      <w:sz w:val="24"/>
                    </w:rPr>
                  </m:ctrlPr>
                </m:sSubPr>
                <m:e>
                  <m:r>
                    <m:rPr/>
                    <w:rPr>
                      <w:rFonts w:ascii="Cambria Math" w:hAnsi="Cambria Math"/>
                      <w:sz w:val="24"/>
                    </w:rPr>
                    <m:t>N</m:t>
                  </m:r>
                  <m:ctrlPr>
                    <w:rPr>
                      <w:rFonts w:ascii="Cambria Math" w:hAnsi="Cambria Math"/>
                      <w:i/>
                      <w:sz w:val="24"/>
                    </w:rPr>
                  </m:ctrlPr>
                </m:e>
                <m:sub>
                  <m:r>
                    <m:rPr/>
                    <w:rPr>
                      <w:rFonts w:ascii="Cambria Math" w:hAnsi="Cambria Math"/>
                      <w:sz w:val="24"/>
                    </w:rPr>
                    <m:t>q</m:t>
                  </m:r>
                  <m:ctrlPr>
                    <w:rPr>
                      <w:rFonts w:ascii="Cambria Math" w:hAnsi="Cambria Math"/>
                      <w:i/>
                      <w:sz w:val="24"/>
                    </w:rPr>
                  </m:ctrlPr>
                </m:sub>
              </m:sSub>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=a</m:t>
              </m:r>
              <m:ctrlPr>
                <w:rPr>
                  <w:rFonts w:ascii="Cambria Math" w:hAnsi="Cambria Math"/>
                  <w:i/>
                  <w:sz w:val="24"/>
                </w:rPr>
              </m:ctrlPr>
            </m:e>
          </m:d>
          <m:r>
            <m:rPr>
              <m:sty m:val="p"/>
            </m:rPr>
            <w:rPr>
              <w:rFonts w:ascii="Cambria Math" w:hAnsi="Cambria Math"/>
              <w:sz w:val="24"/>
            </w:rPr>
            <w:br w:type="textWrapping"/>
          </m:r>
        </m:oMath>
      </m:oMathPara>
      <m:oMathPara>
        <m:oMath>
          <m:r>
            <m:rPr/>
            <w:rPr>
              <w:rFonts w:ascii="Cambria Math" w:hAnsi="Cambria Math"/>
              <w:sz w:val="24"/>
            </w:rPr>
            <m:t>=</m:t>
          </m:r>
          <m:r>
            <m:rPr/>
            <w:rPr>
              <w:rFonts w:ascii="Cambria Math" w:hAnsi="Cambria Math" w:eastAsia="Cambria Math"/>
              <w:sz w:val="24"/>
            </w:rPr>
            <m:t>a</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m:sty m:val="p"/>
            </m:rPr>
            <w:rPr>
              <w:rFonts w:ascii="Cambria Math" w:hAnsi="Cambria Math"/>
              <w:sz w:val="24"/>
            </w:rPr>
            <m:t>ω−E</m:t>
          </m:r>
          <m:r>
            <m:rPr/>
            <w:rPr>
              <w:rFonts w:ascii="Cambria Math" w:hAnsi="Cambria Math"/>
              <w:sz w:val="24"/>
            </w:rPr>
            <m:t>{</m:t>
          </m:r>
          <m:nary>
            <m:naryPr>
              <m:chr m:val="∑"/>
              <m:limLoc m:val="subSup"/>
              <m:ctrlPr>
                <w:rPr>
                  <w:rFonts w:ascii="Cambria Math" w:hAnsi="Cambria Math"/>
                  <w:i/>
                  <w:sz w:val="24"/>
                </w:rPr>
              </m:ctrlPr>
            </m:naryPr>
            <m:sub>
              <m:r>
                <m:rPr/>
                <w:rPr>
                  <w:rFonts w:ascii="Cambria Math" w:hAnsi="Cambria Math"/>
                  <w:sz w:val="24"/>
                </w:rPr>
                <m:t>k=1</m:t>
              </m:r>
              <m:ctrlPr>
                <w:rPr>
                  <w:rFonts w:ascii="Cambria Math" w:hAnsi="Cambria Math"/>
                  <w:i/>
                  <w:sz w:val="24"/>
                </w:rPr>
              </m:ctrlPr>
            </m:sub>
            <m:sup>
              <m:r>
                <m:rPr/>
                <w:rPr>
                  <w:rFonts w:ascii="Cambria Math" w:hAnsi="Cambria Math"/>
                  <w:sz w:val="24"/>
                </w:rPr>
                <m:t>a</m:t>
              </m:r>
              <m:ctrlPr>
                <w:rPr>
                  <w:rFonts w:ascii="Cambria Math" w:hAnsi="Cambria Math"/>
                  <w:i/>
                  <w:sz w:val="24"/>
                </w:rPr>
              </m:ctrlPr>
            </m:sup>
            <m:e>
              <m:sSub>
                <m:sSubPr>
                  <m:ctrlPr>
                    <w:rPr>
                      <w:rFonts w:ascii="Cambria Math" w:hAnsi="Cambria Math"/>
                      <w:i/>
                      <w:iCs/>
                      <w:sz w:val="24"/>
                    </w:rPr>
                  </m:ctrlPr>
                </m:sSubPr>
                <m:e>
                  <m:r>
                    <m:rPr/>
                    <w:rPr>
                      <w:rFonts w:ascii="Cambria Math" w:hAnsi="Cambria Math"/>
                      <w:sz w:val="24"/>
                    </w:rPr>
                    <m:t>t</m:t>
                  </m:r>
                  <m:ctrlPr>
                    <w:rPr>
                      <w:rFonts w:ascii="Cambria Math" w:hAnsi="Cambria Math"/>
                      <w:i/>
                      <w:iCs/>
                      <w:sz w:val="24"/>
                    </w:rPr>
                  </m:ctrlPr>
                </m:e>
                <m:sub>
                  <m:r>
                    <m:rPr/>
                    <w:rPr>
                      <w:rFonts w:ascii="Cambria Math" w:hAnsi="Cambria Math"/>
                      <w:sz w:val="24"/>
                    </w:rPr>
                    <m:t>k</m:t>
                  </m:r>
                  <m:ctrlPr>
                    <w:rPr>
                      <w:rFonts w:ascii="Cambria Math" w:hAnsi="Cambria Math"/>
                      <w:i/>
                      <w:iCs/>
                      <w:sz w:val="24"/>
                    </w:rPr>
                  </m:ctrlPr>
                </m:sub>
              </m:sSub>
              <m:r>
                <m:rPr/>
                <w:rPr>
                  <w:rFonts w:ascii="Cambria Math" w:hAnsi="Cambria Math"/>
                  <w:sz w:val="24"/>
                </w:rPr>
                <m:t>∙</m:t>
              </m:r>
              <m:r>
                <m:rPr>
                  <m:sty m:val="p"/>
                </m:rPr>
                <w:rPr>
                  <w:rFonts w:ascii="Cambria Math" w:hAnsi="Cambria Math"/>
                  <w:sz w:val="24"/>
                </w:rPr>
                <m:t>ω</m:t>
              </m:r>
              <m:ctrlPr>
                <w:rPr>
                  <w:rFonts w:ascii="Cambria Math" w:hAnsi="Cambria Math"/>
                  <w:i/>
                  <w:sz w:val="24"/>
                </w:rPr>
              </m:ctrlPr>
            </m:e>
          </m:nary>
          <m:d>
            <m:dPr>
              <m:begChr m:val="|"/>
              <m:endChr m:val="}"/>
              <m:ctrlPr>
                <w:rPr>
                  <w:rFonts w:ascii="Cambria Math" w:hAnsi="Cambria Math"/>
                  <w:iCs/>
                  <w:sz w:val="24"/>
                </w:rPr>
              </m:ctrlPr>
            </m:dPr>
            <m:e>
              <m:sSub>
                <m:sSubPr>
                  <m:ctrlPr>
                    <w:rPr>
                      <w:rFonts w:ascii="Cambria Math" w:hAnsi="Cambria Math"/>
                      <w:i/>
                      <w:sz w:val="24"/>
                    </w:rPr>
                  </m:ctrlPr>
                </m:sSubPr>
                <m:e>
                  <m:r>
                    <m:rPr/>
                    <w:rPr>
                      <w:rFonts w:ascii="Cambria Math" w:hAnsi="Cambria Math"/>
                      <w:sz w:val="24"/>
                    </w:rPr>
                    <m:t>N</m:t>
                  </m:r>
                  <m:ctrlPr>
                    <w:rPr>
                      <w:rFonts w:ascii="Cambria Math" w:hAnsi="Cambria Math"/>
                      <w:i/>
                      <w:sz w:val="24"/>
                    </w:rPr>
                  </m:ctrlPr>
                </m:e>
                <m:sub>
                  <m:r>
                    <m:rPr/>
                    <w:rPr>
                      <w:rFonts w:ascii="Cambria Math" w:hAnsi="Cambria Math"/>
                      <w:sz w:val="24"/>
                    </w:rPr>
                    <m:t>q</m:t>
                  </m:r>
                  <m:ctrlPr>
                    <w:rPr>
                      <w:rFonts w:ascii="Cambria Math" w:hAnsi="Cambria Math"/>
                      <w:i/>
                      <w:sz w:val="24"/>
                    </w:rPr>
                  </m:ctrlPr>
                </m:sub>
              </m:sSub>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=a</m:t>
              </m:r>
              <m:ctrlPr>
                <w:rPr>
                  <w:rFonts w:ascii="Cambria Math" w:hAnsi="Cambria Math"/>
                  <w:i/>
                  <w:sz w:val="24"/>
                </w:rPr>
              </m:ctrlPr>
            </m:e>
          </m:d>
          <m:r>
            <m:rPr>
              <m:sty m:val="p"/>
            </m:rPr>
            <w:rPr>
              <w:rFonts w:ascii="Cambria Math" w:hAnsi="Cambria Math"/>
              <w:sz w:val="24"/>
            </w:rPr>
            <w:br w:type="textWrapping"/>
          </m:r>
        </m:oMath>
      </m:oMathPara>
      <m:oMathPara>
        <m:oMath>
          <m:r>
            <m:rPr/>
            <w:rPr>
              <w:rFonts w:ascii="Cambria Math" w:hAnsi="Cambria Math"/>
              <w:sz w:val="24"/>
            </w:rPr>
            <m:t>=a</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ω−</m:t>
          </m:r>
          <m:f>
            <m:fPr>
              <m:ctrlPr>
                <w:rPr>
                  <w:rFonts w:ascii="Cambria Math" w:hAnsi="Cambria Math"/>
                  <w:i/>
                  <w:iCs/>
                  <w:sz w:val="24"/>
                </w:rPr>
              </m:ctrlPr>
            </m:fPr>
            <m:num>
              <m:r>
                <m:rPr/>
                <w:rPr>
                  <w:rFonts w:ascii="Cambria Math" w:hAnsi="Cambria Math"/>
                  <w:sz w:val="24"/>
                </w:rPr>
                <m:t>a</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ω</m:t>
              </m:r>
              <m:ctrlPr>
                <w:rPr>
                  <w:rFonts w:ascii="Cambria Math" w:hAnsi="Cambria Math"/>
                  <w:i/>
                  <w:iCs/>
                  <w:sz w:val="24"/>
                </w:rPr>
              </m:ctrlPr>
            </m:num>
            <m:den>
              <m:r>
                <m:rPr/>
                <w:rPr>
                  <w:rFonts w:ascii="Cambria Math" w:hAnsi="Cambria Math"/>
                  <w:sz w:val="24"/>
                </w:rPr>
                <m:t>2</m:t>
              </m:r>
              <m:ctrlPr>
                <w:rPr>
                  <w:rFonts w:ascii="Cambria Math" w:hAnsi="Cambria Math"/>
                  <w:i/>
                  <w:iCs/>
                  <w:sz w:val="24"/>
                </w:rPr>
              </m:ctrlPr>
            </m:den>
          </m:f>
          <m:r>
            <m:rPr>
              <m:sty m:val="p"/>
            </m:rPr>
            <w:rPr>
              <w:rFonts w:ascii="Cambria Math" w:hAnsi="Cambria Math"/>
              <w:sz w:val="24"/>
            </w:rPr>
            <w:br w:type="textWrapping"/>
          </m:r>
        </m:oMath>
      </m:oMathPara>
      <m:oMathPara>
        <m:oMath>
          <m:r>
            <m:rPr/>
            <w:rPr>
              <w:rFonts w:ascii="Cambria Math" w:hAnsi="Cambria Math"/>
              <w:sz w:val="24"/>
            </w:rPr>
            <m:t>=</m:t>
          </m:r>
          <m:f>
            <m:fPr>
              <m:ctrlPr>
                <w:rPr>
                  <w:rFonts w:ascii="Cambria Math" w:hAnsi="Cambria Math"/>
                  <w:i/>
                  <w:iCs/>
                  <w:sz w:val="24"/>
                </w:rPr>
              </m:ctrlPr>
            </m:fPr>
            <m:num>
              <m:r>
                <m:rPr/>
                <w:rPr>
                  <w:rFonts w:ascii="Cambria Math" w:hAnsi="Cambria Math"/>
                  <w:sz w:val="24"/>
                </w:rPr>
                <m:t>a</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ω</m:t>
              </m:r>
              <m:ctrlPr>
                <w:rPr>
                  <w:rFonts w:ascii="Cambria Math" w:hAnsi="Cambria Math"/>
                  <w:i/>
                  <w:iCs/>
                  <w:sz w:val="24"/>
                </w:rPr>
              </m:ctrlPr>
            </m:num>
            <m:den>
              <m:r>
                <m:rPr/>
                <w:rPr>
                  <w:rFonts w:ascii="Cambria Math" w:hAnsi="Cambria Math"/>
                  <w:sz w:val="24"/>
                </w:rPr>
                <m:t>2</m:t>
              </m:r>
              <m:ctrlPr>
                <w:rPr>
                  <w:rFonts w:ascii="Cambria Math" w:hAnsi="Cambria Math"/>
                  <w:i/>
                  <w:iCs/>
                  <w:sz w:val="24"/>
                </w:rPr>
              </m:ctrlPr>
            </m:den>
          </m:f>
        </m:oMath>
      </m:oMathPara>
    </w:p>
    <w:p>
      <w:pPr>
        <w:spacing w:line="360" w:lineRule="auto"/>
        <w:ind w:firstLine="480" w:firstLineChars="200"/>
        <w:rPr>
          <w:sz w:val="24"/>
        </w:rPr>
      </w:pPr>
      <w:r>
        <w:rPr>
          <w:sz w:val="24"/>
        </w:rPr>
        <w:t>并根据定</w:t>
      </w:r>
      <w:r>
        <w:rPr>
          <w:rFonts w:hint="eastAsia"/>
          <w:sz w:val="24"/>
        </w:rPr>
        <w:t>义</w:t>
      </w:r>
      <w:r>
        <w:rPr>
          <w:sz w:val="24"/>
        </w:rPr>
        <w:t>1：</w:t>
      </w:r>
      <m:oMath>
        <m:r>
          <m:rPr/>
          <w:rPr>
            <w:rFonts w:ascii="Cambria Math" w:hAnsi="Cambria Math"/>
            <w:sz w:val="24"/>
          </w:rPr>
          <m:t>E</m:t>
        </m:r>
        <m:d>
          <m:dPr>
            <m:ctrlPr>
              <w:rPr>
                <w:rFonts w:ascii="Cambria Math" w:hAnsi="Cambria Math"/>
                <w:sz w:val="24"/>
              </w:rPr>
            </m:ctrlPr>
          </m:dPr>
          <m:e>
            <m:sSub>
              <m:sSubPr>
                <m:ctrlPr>
                  <w:rPr>
                    <w:rFonts w:ascii="Cambria Math" w:hAnsi="Cambria Math"/>
                    <w:sz w:val="24"/>
                  </w:rPr>
                </m:ctrlPr>
              </m:sSubPr>
              <m:e>
                <m:r>
                  <m:rPr/>
                  <w:rPr>
                    <w:rFonts w:ascii="Cambria Math" w:hAnsi="Cambria Math"/>
                    <w:sz w:val="24"/>
                  </w:rPr>
                  <m:t>N</m:t>
                </m:r>
                <m:ctrlPr>
                  <w:rPr>
                    <w:rFonts w:ascii="Cambria Math" w:hAnsi="Cambria Math"/>
                    <w:sz w:val="24"/>
                  </w:rPr>
                </m:ctrlPr>
              </m:e>
              <m:sub>
                <m:r>
                  <m:rPr/>
                  <w:rPr>
                    <w:rFonts w:ascii="Cambria Math" w:hAnsi="Cambria Math"/>
                    <w:sz w:val="24"/>
                  </w:rPr>
                  <m:t>q</m:t>
                </m:r>
                <m:ctrlPr>
                  <w:rPr>
                    <w:rFonts w:ascii="Cambria Math" w:hAnsi="Cambria Math"/>
                    <w:sz w:val="24"/>
                  </w:rPr>
                </m:ctrlPr>
              </m:sub>
            </m:sSub>
            <m:d>
              <m:dPr>
                <m:ctrlPr>
                  <w:rPr>
                    <w:rFonts w:ascii="Cambria Math" w:hAnsi="Cambria Math"/>
                    <w:sz w:val="24"/>
                  </w:rPr>
                </m:ctrlPr>
              </m:dPr>
              <m:e>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ctrlPr>
                  <w:rPr>
                    <w:rFonts w:ascii="Cambria Math" w:hAnsi="Cambria Math"/>
                    <w:sz w:val="24"/>
                  </w:rPr>
                </m:ctrlPr>
              </m:e>
            </m:d>
            <m:ctrlPr>
              <w:rPr>
                <w:rFonts w:ascii="Cambria Math" w:hAnsi="Cambria Math"/>
                <w:sz w:val="24"/>
              </w:rPr>
            </m:ctrlPr>
          </m:e>
        </m:d>
        <m:r>
          <m:rPr>
            <m:sty m:val="p"/>
          </m:rPr>
          <w:rPr>
            <w:rFonts w:ascii="Cambria Math" w:hAnsi="Cambria Math"/>
            <w:sz w:val="24"/>
          </w:rPr>
          <m:t>=</m:t>
        </m:r>
        <m:r>
          <m:rPr/>
          <w:rPr>
            <w:rFonts w:ascii="Cambria Math" w:hAnsi="Cambria Math"/>
            <w:sz w:val="24"/>
          </w:rPr>
          <m:t>λ</m:t>
        </m:r>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r>
          <m:rPr/>
          <w:rPr>
            <w:rFonts w:ascii="Cambria Math" w:hAnsi="Cambria Math"/>
            <w:sz w:val="24"/>
          </w:rPr>
          <m:t>p</m:t>
        </m:r>
      </m:oMath>
      <w:r>
        <w:rPr>
          <w:sz w:val="24"/>
        </w:rPr>
        <w:t>，可以得到</w:t>
      </w:r>
      <w:r>
        <w:rPr>
          <w:rFonts w:hint="eastAsia"/>
          <w:sz w:val="24"/>
        </w:rPr>
        <w:t>：</w:t>
      </w:r>
    </w:p>
    <w:p>
      <w:pPr>
        <w:adjustRightInd w:val="0"/>
        <w:snapToGrid w:val="0"/>
        <w:ind w:firstLine="420"/>
        <w:rPr>
          <w:iCs/>
          <w:sz w:val="24"/>
        </w:rPr>
      </w:pPr>
      <m:oMathPara>
        <m:oMath>
          <m:r>
            <m:rPr/>
            <w:rPr>
              <w:rFonts w:ascii="Cambria Math" w:hAnsi="Cambria Math"/>
              <w:sz w:val="24"/>
            </w:rPr>
            <m:t>E</m:t>
          </m:r>
          <m:d>
            <m:dPr>
              <m:begChr m:val="{"/>
              <m:endChr m:val="}"/>
              <m:ctrlPr>
                <w:rPr>
                  <w:rFonts w:ascii="Cambria Math" w:hAnsi="Cambria Math"/>
                  <w:i/>
                  <w:sz w:val="24"/>
                </w:rPr>
              </m:ctrlPr>
            </m:dPr>
            <m:e>
              <m:r>
                <m:rPr/>
                <w:rPr>
                  <w:rFonts w:ascii="Cambria Math" w:hAnsi="Cambria Math"/>
                  <w:sz w:val="24"/>
                </w:rPr>
                <m:t>C</m:t>
              </m:r>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ctrlPr>
                <w:rPr>
                  <w:rFonts w:ascii="Cambria Math" w:hAnsi="Cambria Math"/>
                  <w:i/>
                  <w:sz w:val="24"/>
                </w:rPr>
              </m:ctrlPr>
            </m:e>
          </m:d>
          <m:r>
            <m:rPr>
              <m:sty m:val="p"/>
            </m:rPr>
            <w:rPr>
              <w:rFonts w:ascii="Cambria Math" w:hAnsi="Cambria Math"/>
              <w:sz w:val="24"/>
            </w:rPr>
            <w:br w:type="textWrapping"/>
          </m:r>
        </m:oMath>
      </m:oMathPara>
      <m:oMathPara>
        <m:oMath>
          <m:r>
            <m:rPr/>
            <w:rPr>
              <w:rFonts w:hint="eastAsia" w:ascii="Cambria Math" w:hAnsi="Cambria Math"/>
              <w:sz w:val="24"/>
            </w:rPr>
            <m:t>=</m:t>
          </m:r>
          <m:nary>
            <m:naryPr>
              <m:chr m:val="∑"/>
              <m:limLoc m:val="subSup"/>
              <m:ctrlPr>
                <w:rPr>
                  <w:rFonts w:ascii="Cambria Math" w:hAnsi="Cambria Math"/>
                  <w:i/>
                  <w:iCs/>
                  <w:sz w:val="24"/>
                </w:rPr>
              </m:ctrlPr>
            </m:naryPr>
            <m:sub>
              <m:r>
                <m:rPr/>
                <w:rPr>
                  <w:rFonts w:ascii="Cambria Math" w:hAnsi="Cambria Math"/>
                  <w:sz w:val="24"/>
                </w:rPr>
                <m:t>a</m:t>
              </m:r>
              <m:ctrlPr>
                <w:rPr>
                  <w:rFonts w:ascii="Cambria Math" w:hAnsi="Cambria Math"/>
                  <w:i/>
                  <w:iCs/>
                  <w:sz w:val="24"/>
                </w:rPr>
              </m:ctrlPr>
            </m:sub>
            <m:sup>
              <m:r>
                <m:rPr/>
                <w:rPr>
                  <w:rFonts w:ascii="Cambria Math" w:hAnsi="Cambria Math"/>
                  <w:sz w:val="24"/>
                </w:rPr>
                <m:t>∞</m:t>
              </m:r>
              <m:ctrlPr>
                <w:rPr>
                  <w:rFonts w:ascii="Cambria Math" w:hAnsi="Cambria Math"/>
                  <w:i/>
                  <w:iCs/>
                  <w:sz w:val="24"/>
                </w:rPr>
              </m:ctrlPr>
            </m:sup>
            <m:e>
              <m:d>
                <m:dPr>
                  <m:ctrlPr>
                    <w:rPr>
                      <w:rFonts w:ascii="Cambria Math" w:hAnsi="Cambria Math"/>
                      <w:i/>
                      <w:iCs/>
                      <w:sz w:val="24"/>
                    </w:rPr>
                  </m:ctrlPr>
                </m:dPr>
                <m:e>
                  <m:r>
                    <m:rPr/>
                    <w:rPr>
                      <w:rFonts w:ascii="Cambria Math" w:hAnsi="Cambria Math"/>
                      <w:sz w:val="24"/>
                    </w:rPr>
                    <m:t>p</m:t>
                  </m:r>
                  <m:d>
                    <m:dPr>
                      <m:begChr m:val="{"/>
                      <m:endChr m:val="}"/>
                      <m:ctrlPr>
                        <w:rPr>
                          <w:rFonts w:ascii="Cambria Math" w:hAnsi="Cambria Math"/>
                          <w:i/>
                          <w:iCs/>
                          <w:sz w:val="24"/>
                        </w:rPr>
                      </m:ctrlPr>
                    </m:dPr>
                    <m:e>
                      <m:sSub>
                        <m:sSubPr>
                          <m:ctrlPr>
                            <w:rPr>
                              <w:rFonts w:ascii="Cambria Math" w:hAnsi="Cambria Math"/>
                              <w:i/>
                              <w:sz w:val="24"/>
                            </w:rPr>
                          </m:ctrlPr>
                        </m:sSubPr>
                        <m:e>
                          <m:r>
                            <m:rPr/>
                            <w:rPr>
                              <w:rFonts w:ascii="Cambria Math" w:hAnsi="Cambria Math"/>
                              <w:sz w:val="24"/>
                            </w:rPr>
                            <m:t>N</m:t>
                          </m:r>
                          <m:ctrlPr>
                            <w:rPr>
                              <w:rFonts w:ascii="Cambria Math" w:hAnsi="Cambria Math"/>
                              <w:i/>
                              <w:sz w:val="24"/>
                            </w:rPr>
                          </m:ctrlPr>
                        </m:e>
                        <m:sub>
                          <m:r>
                            <m:rPr/>
                            <w:rPr>
                              <w:rFonts w:ascii="Cambria Math" w:hAnsi="Cambria Math"/>
                              <w:sz w:val="24"/>
                            </w:rPr>
                            <m:t>q</m:t>
                          </m:r>
                          <m:ctrlPr>
                            <w:rPr>
                              <w:rFonts w:ascii="Cambria Math" w:hAnsi="Cambria Math"/>
                              <w:i/>
                              <w:sz w:val="24"/>
                            </w:rPr>
                          </m:ctrlPr>
                        </m:sub>
                      </m:sSub>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=a</m:t>
                      </m:r>
                      <m:ctrlPr>
                        <w:rPr>
                          <w:rFonts w:ascii="Cambria Math" w:hAnsi="Cambria Math"/>
                          <w:i/>
                          <w:iCs/>
                          <w:sz w:val="24"/>
                        </w:rPr>
                      </m:ctrlPr>
                    </m:e>
                  </m:d>
                  <m:ctrlPr>
                    <w:rPr>
                      <w:rFonts w:ascii="Cambria Math" w:hAnsi="Cambria Math"/>
                      <w:i/>
                      <w:iCs/>
                      <w:sz w:val="24"/>
                    </w:rPr>
                  </m:ctrlPr>
                </m:e>
              </m:d>
              <m:ctrlPr>
                <w:rPr>
                  <w:rFonts w:ascii="Cambria Math" w:hAnsi="Cambria Math"/>
                  <w:i/>
                  <w:iCs/>
                  <w:sz w:val="24"/>
                </w:rPr>
              </m:ctrlPr>
            </m:e>
          </m:nary>
          <m:r>
            <m:rPr/>
            <w:rPr>
              <w:rFonts w:ascii="Cambria Math" w:hAnsi="Cambria Math"/>
              <w:sz w:val="24"/>
            </w:rPr>
            <m:t>E</m:t>
          </m:r>
          <m:d>
            <m:dPr>
              <m:begChr m:val="{"/>
              <m:endChr m:val="}"/>
              <m:ctrlPr>
                <w:rPr>
                  <w:rFonts w:ascii="Cambria Math" w:hAnsi="Cambria Math"/>
                  <w:i/>
                  <w:iCs/>
                  <w:sz w:val="24"/>
                </w:rPr>
              </m:ctrlPr>
            </m:dPr>
            <m:e>
              <m:r>
                <m:rPr/>
                <w:rPr>
                  <w:rFonts w:ascii="Cambria Math" w:hAnsi="Cambria Math"/>
                  <w:sz w:val="24"/>
                </w:rPr>
                <m:t>R</m:t>
              </m:r>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ctrlPr>
                <w:rPr>
                  <w:rFonts w:ascii="Cambria Math" w:hAnsi="Cambria Math"/>
                  <w:i/>
                  <w:sz w:val="24"/>
                </w:rPr>
              </m:ctrlPr>
            </m:e>
            <m:e>
              <m:sSub>
                <m:sSubPr>
                  <m:ctrlPr>
                    <w:rPr>
                      <w:rFonts w:ascii="Cambria Math" w:hAnsi="Cambria Math"/>
                      <w:i/>
                      <w:sz w:val="24"/>
                    </w:rPr>
                  </m:ctrlPr>
                </m:sSubPr>
                <m:e>
                  <m:r>
                    <m:rPr/>
                    <w:rPr>
                      <w:rFonts w:ascii="Cambria Math" w:hAnsi="Cambria Math"/>
                      <w:sz w:val="24"/>
                    </w:rPr>
                    <m:t>N</m:t>
                  </m:r>
                  <m:ctrlPr>
                    <w:rPr>
                      <w:rFonts w:ascii="Cambria Math" w:hAnsi="Cambria Math"/>
                      <w:i/>
                      <w:sz w:val="24"/>
                    </w:rPr>
                  </m:ctrlPr>
                </m:e>
                <m:sub>
                  <m:r>
                    <m:rPr/>
                    <w:rPr>
                      <w:rFonts w:ascii="Cambria Math" w:hAnsi="Cambria Math"/>
                      <w:sz w:val="24"/>
                    </w:rPr>
                    <m:t>q</m:t>
                  </m:r>
                  <m:ctrlPr>
                    <w:rPr>
                      <w:rFonts w:ascii="Cambria Math" w:hAnsi="Cambria Math"/>
                      <w:i/>
                      <w:sz w:val="24"/>
                    </w:rPr>
                  </m:ctrlPr>
                </m:sub>
              </m:sSub>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=a</m:t>
              </m:r>
              <m:ctrlPr>
                <w:rPr>
                  <w:rFonts w:ascii="Cambria Math" w:hAnsi="Cambria Math"/>
                  <w:i/>
                  <w:iCs/>
                  <w:sz w:val="24"/>
                </w:rPr>
              </m:ctrlPr>
            </m:e>
          </m:d>
          <m:r>
            <m:rPr>
              <m:sty m:val="p"/>
            </m:rPr>
            <w:rPr>
              <w:rFonts w:ascii="Cambria Math" w:hAnsi="Cambria Math"/>
              <w:sz w:val="24"/>
            </w:rPr>
            <w:br w:type="textWrapping"/>
          </m:r>
        </m:oMath>
      </m:oMathPara>
      <m:oMathPara>
        <m:oMath>
          <m:r>
            <m:rPr>
              <m:sty m:val="p"/>
            </m:rPr>
            <w:rPr>
              <w:rFonts w:hint="eastAsia" w:ascii="Cambria Math" w:hAnsi="Cambria Math"/>
              <w:sz w:val="24"/>
            </w:rPr>
            <m:t>=</m:t>
          </m:r>
          <m:nary>
            <m:naryPr>
              <m:chr m:val="∑"/>
              <m:limLoc m:val="subSup"/>
              <m:ctrlPr>
                <w:rPr>
                  <w:rFonts w:ascii="Cambria Math" w:hAnsi="Cambria Math"/>
                  <w:i/>
                  <w:iCs/>
                  <w:sz w:val="24"/>
                </w:rPr>
              </m:ctrlPr>
            </m:naryPr>
            <m:sub>
              <m:r>
                <m:rPr/>
                <w:rPr>
                  <w:rFonts w:ascii="Cambria Math" w:hAnsi="Cambria Math"/>
                  <w:sz w:val="24"/>
                </w:rPr>
                <m:t>a</m:t>
              </m:r>
              <m:ctrlPr>
                <w:rPr>
                  <w:rFonts w:ascii="Cambria Math" w:hAnsi="Cambria Math"/>
                  <w:i/>
                  <w:iCs/>
                  <w:sz w:val="24"/>
                </w:rPr>
              </m:ctrlPr>
            </m:sub>
            <m:sup>
              <m:r>
                <m:rPr/>
                <w:rPr>
                  <w:rFonts w:ascii="Cambria Math" w:hAnsi="Cambria Math"/>
                  <w:sz w:val="24"/>
                </w:rPr>
                <m:t>∞</m:t>
              </m:r>
              <m:ctrlPr>
                <w:rPr>
                  <w:rFonts w:ascii="Cambria Math" w:hAnsi="Cambria Math"/>
                  <w:i/>
                  <w:iCs/>
                  <w:sz w:val="24"/>
                </w:rPr>
              </m:ctrlPr>
            </m:sup>
            <m:e>
              <m:d>
                <m:dPr>
                  <m:ctrlPr>
                    <w:rPr>
                      <w:rFonts w:ascii="Cambria Math" w:hAnsi="Cambria Math"/>
                      <w:i/>
                      <w:iCs/>
                      <w:sz w:val="24"/>
                    </w:rPr>
                  </m:ctrlPr>
                </m:dPr>
                <m:e>
                  <m:r>
                    <m:rPr/>
                    <w:rPr>
                      <w:rFonts w:ascii="Cambria Math" w:hAnsi="Cambria Math"/>
                      <w:sz w:val="24"/>
                    </w:rPr>
                    <m:t>p</m:t>
                  </m:r>
                  <m:d>
                    <m:dPr>
                      <m:begChr m:val="{"/>
                      <m:endChr m:val="}"/>
                      <m:ctrlPr>
                        <w:rPr>
                          <w:rFonts w:ascii="Cambria Math" w:hAnsi="Cambria Math"/>
                          <w:i/>
                          <w:iCs/>
                          <w:sz w:val="24"/>
                        </w:rPr>
                      </m:ctrlPr>
                    </m:dPr>
                    <m:e>
                      <m:sSub>
                        <m:sSubPr>
                          <m:ctrlPr>
                            <w:rPr>
                              <w:rFonts w:ascii="Cambria Math" w:hAnsi="Cambria Math"/>
                              <w:i/>
                              <w:sz w:val="24"/>
                            </w:rPr>
                          </m:ctrlPr>
                        </m:sSubPr>
                        <m:e>
                          <m:r>
                            <m:rPr/>
                            <w:rPr>
                              <w:rFonts w:ascii="Cambria Math" w:hAnsi="Cambria Math"/>
                              <w:sz w:val="24"/>
                            </w:rPr>
                            <m:t>N</m:t>
                          </m:r>
                          <m:ctrlPr>
                            <w:rPr>
                              <w:rFonts w:ascii="Cambria Math" w:hAnsi="Cambria Math"/>
                              <w:i/>
                              <w:sz w:val="24"/>
                            </w:rPr>
                          </m:ctrlPr>
                        </m:e>
                        <m:sub>
                          <m:r>
                            <m:rPr/>
                            <w:rPr>
                              <w:rFonts w:ascii="Cambria Math" w:hAnsi="Cambria Math"/>
                              <w:sz w:val="24"/>
                            </w:rPr>
                            <m:t>q</m:t>
                          </m:r>
                          <m:ctrlPr>
                            <w:rPr>
                              <w:rFonts w:ascii="Cambria Math" w:hAnsi="Cambria Math"/>
                              <w:i/>
                              <w:sz w:val="24"/>
                            </w:rPr>
                          </m:ctrlPr>
                        </m:sub>
                      </m:sSub>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r>
                        <m:rPr/>
                        <w:rPr>
                          <w:rFonts w:ascii="Cambria Math" w:hAnsi="Cambria Math"/>
                          <w:sz w:val="24"/>
                        </w:rPr>
                        <m:t>=a</m:t>
                      </m:r>
                      <m:ctrlPr>
                        <w:rPr>
                          <w:rFonts w:ascii="Cambria Math" w:hAnsi="Cambria Math"/>
                          <w:i/>
                          <w:iCs/>
                          <w:sz w:val="24"/>
                        </w:rPr>
                      </m:ctrlPr>
                    </m:e>
                  </m:d>
                  <m:ctrlPr>
                    <w:rPr>
                      <w:rFonts w:ascii="Cambria Math" w:hAnsi="Cambria Math"/>
                      <w:i/>
                      <w:iCs/>
                      <w:sz w:val="24"/>
                    </w:rPr>
                  </m:ctrlPr>
                </m:e>
              </m:d>
              <m:ctrlPr>
                <w:rPr>
                  <w:rFonts w:ascii="Cambria Math" w:hAnsi="Cambria Math"/>
                  <w:i/>
                  <w:iCs/>
                  <w:sz w:val="24"/>
                </w:rPr>
              </m:ctrlPr>
            </m:e>
          </m:nary>
          <m:r>
            <m:rPr/>
            <w:rPr>
              <w:rFonts w:ascii="Cambria Math" w:hAnsi="Cambria Math"/>
              <w:sz w:val="24"/>
            </w:rPr>
            <m:t>∙</m:t>
          </m:r>
          <m:f>
            <m:fPr>
              <m:ctrlPr>
                <w:rPr>
                  <w:rFonts w:ascii="Cambria Math" w:hAnsi="Cambria Math"/>
                  <w:i/>
                  <w:iCs/>
                  <w:sz w:val="24"/>
                </w:rPr>
              </m:ctrlPr>
            </m:fPr>
            <m:num>
              <m:r>
                <m:rPr/>
                <w:rPr>
                  <w:rFonts w:ascii="Cambria Math" w:hAnsi="Cambria Math"/>
                  <w:sz w:val="24"/>
                </w:rPr>
                <m:t>a</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ω</m:t>
              </m:r>
              <m:ctrlPr>
                <w:rPr>
                  <w:rFonts w:ascii="Cambria Math" w:hAnsi="Cambria Math"/>
                  <w:i/>
                  <w:iCs/>
                  <w:sz w:val="24"/>
                </w:rPr>
              </m:ctrlPr>
            </m:num>
            <m:den>
              <m:r>
                <m:rPr/>
                <w:rPr>
                  <w:rFonts w:ascii="Cambria Math" w:hAnsi="Cambria Math"/>
                  <w:sz w:val="24"/>
                </w:rPr>
                <m:t>2</m:t>
              </m:r>
              <m:ctrlPr>
                <w:rPr>
                  <w:rFonts w:ascii="Cambria Math" w:hAnsi="Cambria Math"/>
                  <w:i/>
                  <w:iCs/>
                  <w:sz w:val="24"/>
                </w:rPr>
              </m:ctrlPr>
            </m:den>
          </m:f>
          <m:r>
            <m:rPr>
              <m:sty m:val="p"/>
            </m:rPr>
            <w:rPr>
              <w:rFonts w:ascii="Cambria Math" w:hAnsi="Cambria Math"/>
              <w:sz w:val="24"/>
            </w:rPr>
            <w:br w:type="textWrapping"/>
          </m:r>
        </m:oMath>
      </m:oMathPara>
      <m:oMathPara>
        <m:oMath>
          <m:r>
            <m:rPr>
              <m:sty m:val="p"/>
            </m:rPr>
            <w:rPr>
              <w:rFonts w:hint="eastAsia" w:ascii="Cambria Math" w:hAnsi="Cambria Math"/>
              <w:sz w:val="24"/>
            </w:rPr>
            <m:t>=</m:t>
          </m:r>
          <m:r>
            <m:rPr/>
            <w:rPr>
              <w:rFonts w:ascii="Cambria Math" w:hAnsi="Cambria Math"/>
              <w:sz w:val="24"/>
            </w:rPr>
            <m:t>E</m:t>
          </m:r>
          <m:d>
            <m:dPr>
              <m:ctrlPr>
                <w:rPr>
                  <w:rFonts w:ascii="Cambria Math" w:hAnsi="Cambria Math"/>
                  <w:i/>
                  <w:sz w:val="24"/>
                </w:rPr>
              </m:ctrlPr>
            </m:dPr>
            <m:e>
              <m:sSub>
                <m:sSubPr>
                  <m:ctrlPr>
                    <w:rPr>
                      <w:rFonts w:ascii="Cambria Math" w:hAnsi="Cambria Math"/>
                      <w:i/>
                      <w:sz w:val="24"/>
                    </w:rPr>
                  </m:ctrlPr>
                </m:sSubPr>
                <m:e>
                  <m:r>
                    <m:rPr/>
                    <w:rPr>
                      <w:rFonts w:ascii="Cambria Math" w:hAnsi="Cambria Math"/>
                      <w:sz w:val="24"/>
                    </w:rPr>
                    <m:t>N</m:t>
                  </m:r>
                  <m:ctrlPr>
                    <w:rPr>
                      <w:rFonts w:ascii="Cambria Math" w:hAnsi="Cambria Math"/>
                      <w:i/>
                      <w:sz w:val="24"/>
                    </w:rPr>
                  </m:ctrlPr>
                </m:e>
                <m:sub>
                  <m:r>
                    <m:rPr/>
                    <w:rPr>
                      <w:rFonts w:ascii="Cambria Math" w:hAnsi="Cambria Math"/>
                      <w:sz w:val="24"/>
                    </w:rPr>
                    <m:t>q</m:t>
                  </m:r>
                  <m:ctrlPr>
                    <w:rPr>
                      <w:rFonts w:ascii="Cambria Math" w:hAnsi="Cambria Math"/>
                      <w:i/>
                      <w:sz w:val="24"/>
                    </w:rPr>
                  </m:ctrlPr>
                </m:sub>
              </m:sSub>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ctrlPr>
                    <w:rPr>
                      <w:rFonts w:ascii="Cambria Math" w:hAnsi="Cambria Math"/>
                      <w:i/>
                      <w:sz w:val="24"/>
                    </w:rPr>
                  </m:ctrlPr>
                </m:e>
              </m:d>
              <m:ctrlPr>
                <w:rPr>
                  <w:rFonts w:ascii="Cambria Math" w:hAnsi="Cambria Math"/>
                  <w:i/>
                  <w:sz w:val="24"/>
                </w:rPr>
              </m:ctrlPr>
            </m:e>
          </m:d>
          <m:r>
            <m:rPr/>
            <w:rPr>
              <w:rFonts w:ascii="Cambria Math" w:hAnsi="Cambria Math"/>
              <w:sz w:val="24"/>
            </w:rPr>
            <m:t>∙</m:t>
          </m:r>
          <m:f>
            <m:fPr>
              <m:ctrlPr>
                <w:rPr>
                  <w:rFonts w:ascii="Cambria Math" w:hAnsi="Cambria Math"/>
                  <w:i/>
                  <w:iCs/>
                  <w:sz w:val="24"/>
                </w:rPr>
              </m:ctrlPr>
            </m:fPr>
            <m:num>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ω</m:t>
              </m:r>
              <m:ctrlPr>
                <w:rPr>
                  <w:rFonts w:ascii="Cambria Math" w:hAnsi="Cambria Math"/>
                  <w:i/>
                  <w:iCs/>
                  <w:sz w:val="24"/>
                </w:rPr>
              </m:ctrlPr>
            </m:num>
            <m:den>
              <m:r>
                <m:rPr/>
                <w:rPr>
                  <w:rFonts w:ascii="Cambria Math" w:hAnsi="Cambria Math"/>
                  <w:sz w:val="24"/>
                </w:rPr>
                <m:t>2</m:t>
              </m:r>
              <m:ctrlPr>
                <w:rPr>
                  <w:rFonts w:ascii="Cambria Math" w:hAnsi="Cambria Math"/>
                  <w:i/>
                  <w:iCs/>
                  <w:sz w:val="24"/>
                </w:rPr>
              </m:ctrlPr>
            </m:den>
          </m:f>
          <m:r>
            <m:rPr>
              <m:sty m:val="p"/>
            </m:rPr>
            <w:rPr>
              <w:rFonts w:ascii="Cambria Math" w:hAnsi="Cambria Math"/>
              <w:sz w:val="24"/>
            </w:rPr>
            <w:br w:type="textWrapping"/>
          </m:r>
        </m:oMath>
      </m:oMathPara>
      <m:oMathPara>
        <m:oMath>
          <m:r>
            <m:rPr/>
            <w:rPr>
              <w:rFonts w:hint="eastAsia" w:ascii="Cambria Math" w:hAnsi="Cambria Math"/>
              <w:sz w:val="24"/>
            </w:rPr>
            <m:t>=</m:t>
          </m:r>
          <m:r>
            <m:rPr/>
            <w:rPr>
              <w:rFonts w:ascii="Cambria Math" w:hAnsi="Cambria Math"/>
              <w:sz w:val="24"/>
            </w:rPr>
            <m:t>λ</m:t>
          </m:r>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p∙</m:t>
          </m:r>
          <m:f>
            <m:fPr>
              <m:ctrlPr>
                <w:rPr>
                  <w:rFonts w:ascii="Cambria Math" w:hAnsi="Cambria Math"/>
                  <w:i/>
                  <w:iCs/>
                  <w:sz w:val="24"/>
                </w:rPr>
              </m:ctrlPr>
            </m:fPr>
            <m:num>
              <m:sSubSup>
                <m:sSubSupPr>
                  <m:ctrlPr>
                    <w:rPr>
                      <w:rFonts w:ascii="Cambria Math" w:hAnsi="Cambria Math"/>
                      <w:i/>
                      <w:sz w:val="24"/>
                    </w:rPr>
                  </m:ctrlPr>
                </m:sSubSupPr>
                <m:e>
                  <m:r>
                    <m:rPr/>
                    <w:rPr>
                      <w:rFonts w:ascii="Cambria Math" w:hAnsi="Cambria Math"/>
                      <w:sz w:val="24"/>
                    </w:rPr>
                    <m:t>A</m:t>
                  </m:r>
                  <m:ctrlPr>
                    <w:rPr>
                      <w:rFonts w:ascii="Cambria Math" w:hAnsi="Cambria Math"/>
                      <w:i/>
                      <w:sz w:val="24"/>
                    </w:rPr>
                  </m:ctrlPr>
                </m:e>
                <m:sub>
                  <m:r>
                    <m:rPr/>
                    <w:rPr>
                      <w:rFonts w:ascii="Cambria Math" w:hAnsi="Cambria Math"/>
                      <w:sz w:val="24"/>
                    </w:rPr>
                    <m:t>0</m:t>
                  </m:r>
                  <m:ctrlPr>
                    <w:rPr>
                      <w:rFonts w:ascii="Cambria Math" w:hAnsi="Cambria Math"/>
                      <w:i/>
                      <w:sz w:val="24"/>
                    </w:rPr>
                  </m:ctrlPr>
                </m:sub>
                <m:sup>
                  <m:r>
                    <m:rPr/>
                    <w:rPr>
                      <w:rFonts w:ascii="Cambria Math" w:hAnsi="Cambria Math"/>
                      <w:sz w:val="24"/>
                    </w:rPr>
                    <m:t>t</m:t>
                  </m:r>
                  <m:ctrlPr>
                    <w:rPr>
                      <w:rFonts w:ascii="Cambria Math" w:hAnsi="Cambria Math"/>
                      <w:i/>
                      <w:sz w:val="24"/>
                    </w:rPr>
                  </m:ctrlPr>
                </m:sup>
              </m:sSubSup>
              <m:r>
                <m:rPr/>
                <w:rPr>
                  <w:rFonts w:ascii="Cambria Math" w:hAnsi="Cambria Math"/>
                  <w:sz w:val="24"/>
                </w:rPr>
                <m:t>ω</m:t>
              </m:r>
              <m:ctrlPr>
                <w:rPr>
                  <w:rFonts w:ascii="Cambria Math" w:hAnsi="Cambria Math"/>
                  <w:i/>
                  <w:iCs/>
                  <w:sz w:val="24"/>
                </w:rPr>
              </m:ctrlPr>
            </m:num>
            <m:den>
              <m:r>
                <m:rPr/>
                <w:rPr>
                  <w:rFonts w:ascii="Cambria Math" w:hAnsi="Cambria Math"/>
                  <w:sz w:val="24"/>
                </w:rPr>
                <m:t>2</m:t>
              </m:r>
              <m:ctrlPr>
                <w:rPr>
                  <w:rFonts w:ascii="Cambria Math" w:hAnsi="Cambria Math"/>
                  <w:i/>
                  <w:iCs/>
                  <w:sz w:val="24"/>
                </w:rPr>
              </m:ctrlPr>
            </m:den>
          </m:f>
        </m:oMath>
      </m:oMathPara>
    </w:p>
    <w:p>
      <w:pPr>
        <w:spacing w:line="360" w:lineRule="auto"/>
        <w:ind w:firstLine="480" w:firstLineChars="200"/>
        <w:rPr>
          <w:sz w:val="24"/>
        </w:rPr>
      </w:pPr>
      <w:r>
        <w:rPr>
          <w:sz w:val="24"/>
        </w:rPr>
        <w:t>因此雾计算在</w:t>
      </w:r>
      <w:r>
        <w:rPr>
          <w:rFonts w:hint="eastAsia"/>
          <w:sz w:val="24"/>
        </w:rPr>
        <w:t>时间段</w:t>
      </w:r>
      <m:oMath>
        <m:r>
          <m:rPr>
            <m:sty m:val="p"/>
          </m:rPr>
          <w:rPr>
            <w:rFonts w:ascii="Cambria Math" w:hAnsi="Cambria Math"/>
            <w:sz w:val="24"/>
          </w:rPr>
          <m:t>[0,</m:t>
        </m:r>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r>
          <m:rPr>
            <m:sty m:val="p"/>
          </m:rPr>
          <w:rPr>
            <w:rFonts w:ascii="Cambria Math" w:hAnsi="Cambria Math"/>
            <w:sz w:val="24"/>
          </w:rPr>
          <m:t>]</m:t>
        </m:r>
      </m:oMath>
      <w:r>
        <w:rPr>
          <w:sz w:val="24"/>
        </w:rPr>
        <w:t>内能够提供可信计算资源数的数学期望是</w:t>
      </w:r>
      <m:oMath>
        <m:f>
          <m:fPr>
            <m:ctrlPr>
              <w:rPr>
                <w:rFonts w:ascii="Cambria Math" w:hAnsi="Cambria Math"/>
                <w:sz w:val="24"/>
              </w:rPr>
            </m:ctrlPr>
          </m:fPr>
          <m:num>
            <m:r>
              <m:rPr/>
              <w:rPr>
                <w:rFonts w:ascii="Cambria Math" w:hAnsi="Cambria Math"/>
                <w:sz w:val="24"/>
              </w:rPr>
              <m:t>λ</m:t>
            </m:r>
            <m:sSup>
              <m:sSupPr>
                <m:ctrlPr>
                  <w:rPr>
                    <w:rFonts w:ascii="Cambria Math" w:hAnsi="Cambria Math"/>
                    <w:sz w:val="24"/>
                  </w:rPr>
                </m:ctrlPr>
              </m:sSupPr>
              <m:e>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w:rPr>
                <w:rFonts w:ascii="Cambria Math" w:hAnsi="Cambria Math"/>
                <w:sz w:val="24"/>
              </w:rPr>
              <m:t>p</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ω</m:t>
        </m:r>
      </m:oMath>
      <w:r>
        <w:rPr>
          <w:sz w:val="24"/>
        </w:rPr>
        <w:t>。</w:t>
      </w:r>
    </w:p>
    <w:p>
      <w:pPr>
        <w:pStyle w:val="36"/>
      </w:pPr>
      <w:bookmarkStart w:id="35" w:name="_Toc73715457"/>
      <w:r>
        <w:rPr>
          <w:rFonts w:hint="eastAsia"/>
        </w:rPr>
        <w:t>性能评估</w:t>
      </w:r>
      <w:bookmarkEnd w:id="35"/>
    </w:p>
    <w:p>
      <w:pPr>
        <w:spacing w:line="360" w:lineRule="auto"/>
        <w:ind w:firstLine="480" w:firstLineChars="200"/>
        <w:rPr>
          <w:sz w:val="24"/>
        </w:rPr>
      </w:pPr>
      <w:r>
        <w:rPr>
          <w:rFonts w:hint="eastAsia"/>
          <w:sz w:val="24"/>
        </w:rPr>
        <w:t>本文利用开源的M</w:t>
      </w:r>
      <w:r>
        <w:rPr>
          <w:sz w:val="24"/>
        </w:rPr>
        <w:t>ininet</w:t>
      </w:r>
      <w:r>
        <w:rPr>
          <w:rFonts w:hint="eastAsia"/>
          <w:sz w:val="24"/>
        </w:rPr>
        <w:t>虚拟网络仿真器和P</w:t>
      </w:r>
      <w:r>
        <w:rPr>
          <w:sz w:val="24"/>
        </w:rPr>
        <w:t>OX</w:t>
      </w:r>
      <w:r>
        <w:rPr>
          <w:rFonts w:hint="eastAsia"/>
          <w:sz w:val="24"/>
        </w:rPr>
        <w:t>控制器搭建了一个实验环境来模拟用户在雾计算环境下的认证过程。本文在W</w:t>
      </w:r>
      <w:r>
        <w:rPr>
          <w:sz w:val="24"/>
        </w:rPr>
        <w:t>indows10</w:t>
      </w:r>
      <w:r>
        <w:rPr>
          <w:rFonts w:hint="eastAsia"/>
          <w:sz w:val="24"/>
        </w:rPr>
        <w:t>的P</w:t>
      </w:r>
      <w:r>
        <w:rPr>
          <w:sz w:val="24"/>
        </w:rPr>
        <w:t>C</w:t>
      </w:r>
      <w:r>
        <w:rPr>
          <w:rFonts w:hint="eastAsia"/>
          <w:sz w:val="24"/>
        </w:rPr>
        <w:t>平台上运行P</w:t>
      </w:r>
      <w:r>
        <w:rPr>
          <w:sz w:val="24"/>
        </w:rPr>
        <w:t>OX</w:t>
      </w:r>
      <w:r>
        <w:rPr>
          <w:rFonts w:hint="eastAsia"/>
          <w:sz w:val="24"/>
        </w:rPr>
        <w:t>控制器，P</w:t>
      </w:r>
      <w:r>
        <w:rPr>
          <w:sz w:val="24"/>
        </w:rPr>
        <w:t>C</w:t>
      </w:r>
      <w:r>
        <w:rPr>
          <w:rFonts w:hint="eastAsia"/>
          <w:sz w:val="24"/>
        </w:rPr>
        <w:t>的硬件配置为In</w:t>
      </w:r>
      <w:r>
        <w:rPr>
          <w:sz w:val="24"/>
        </w:rPr>
        <w:t xml:space="preserve">tel </w:t>
      </w:r>
      <w:r>
        <w:rPr>
          <w:rFonts w:hint="eastAsia"/>
          <w:sz w:val="24"/>
        </w:rPr>
        <w:t>Core</w:t>
      </w:r>
      <w:r>
        <w:rPr>
          <w:sz w:val="24"/>
        </w:rPr>
        <w:t xml:space="preserve"> I5 @3</w:t>
      </w:r>
      <w:r>
        <w:rPr>
          <w:rFonts w:hint="eastAsia"/>
          <w:sz w:val="24"/>
        </w:rPr>
        <w:t>.</w:t>
      </w:r>
      <w:r>
        <w:rPr>
          <w:sz w:val="24"/>
        </w:rPr>
        <w:t>9GH</w:t>
      </w:r>
      <w:r>
        <w:rPr>
          <w:rFonts w:hint="eastAsia"/>
          <w:sz w:val="24"/>
        </w:rPr>
        <w:t>z处理器，4</w:t>
      </w:r>
      <w:r>
        <w:rPr>
          <w:sz w:val="24"/>
        </w:rPr>
        <w:t>GB</w:t>
      </w:r>
      <w:r>
        <w:rPr>
          <w:rFonts w:hint="eastAsia"/>
          <w:sz w:val="24"/>
        </w:rPr>
        <w:t>内存。在u</w:t>
      </w:r>
      <w:r>
        <w:rPr>
          <w:sz w:val="24"/>
        </w:rPr>
        <w:t>buntu18</w:t>
      </w:r>
      <w:r>
        <w:rPr>
          <w:rFonts w:hint="eastAsia"/>
          <w:sz w:val="24"/>
        </w:rPr>
        <w:t>.</w:t>
      </w:r>
      <w:r>
        <w:rPr>
          <w:sz w:val="24"/>
        </w:rPr>
        <w:t>04</w:t>
      </w:r>
      <w:r>
        <w:rPr>
          <w:rFonts w:hint="eastAsia"/>
          <w:sz w:val="24"/>
        </w:rPr>
        <w:t>的Linux平台上运行M</w:t>
      </w:r>
      <w:r>
        <w:rPr>
          <w:sz w:val="24"/>
        </w:rPr>
        <w:t>ininet</w:t>
      </w:r>
      <w:r>
        <w:rPr>
          <w:rFonts w:hint="eastAsia"/>
          <w:sz w:val="24"/>
        </w:rPr>
        <w:t>虚拟网络仿真器，其硬件配置为In</w:t>
      </w:r>
      <w:r>
        <w:rPr>
          <w:sz w:val="24"/>
        </w:rPr>
        <w:t xml:space="preserve">tel </w:t>
      </w:r>
      <w:r>
        <w:rPr>
          <w:rFonts w:hint="eastAsia"/>
          <w:sz w:val="24"/>
        </w:rPr>
        <w:t>Core</w:t>
      </w:r>
      <w:r>
        <w:rPr>
          <w:sz w:val="24"/>
        </w:rPr>
        <w:t xml:space="preserve"> I5 @3</w:t>
      </w:r>
      <w:r>
        <w:rPr>
          <w:rFonts w:hint="eastAsia"/>
          <w:sz w:val="24"/>
        </w:rPr>
        <w:t>.</w:t>
      </w:r>
      <w:r>
        <w:rPr>
          <w:sz w:val="24"/>
        </w:rPr>
        <w:t>5GH</w:t>
      </w:r>
      <w:r>
        <w:rPr>
          <w:rFonts w:hint="eastAsia"/>
          <w:sz w:val="24"/>
        </w:rPr>
        <w:t>z处理器，</w:t>
      </w:r>
      <w:r>
        <w:rPr>
          <w:sz w:val="24"/>
        </w:rPr>
        <w:t>2GB</w:t>
      </w:r>
      <w:r>
        <w:rPr>
          <w:rFonts w:hint="eastAsia"/>
          <w:sz w:val="24"/>
        </w:rPr>
        <w:t>内存。本文通过M</w:t>
      </w:r>
      <w:r>
        <w:rPr>
          <w:sz w:val="24"/>
        </w:rPr>
        <w:t>ininet</w:t>
      </w:r>
      <w:r>
        <w:rPr>
          <w:rFonts w:hint="eastAsia"/>
          <w:sz w:val="24"/>
        </w:rPr>
        <w:t>开发了一个定制网络，其网络拓扑如图</w:t>
      </w:r>
      <w:r>
        <w:rPr>
          <w:sz w:val="24"/>
        </w:rPr>
        <w:t>3.3</w:t>
      </w:r>
      <w:r>
        <w:rPr>
          <w:rFonts w:hint="eastAsia"/>
          <w:sz w:val="24"/>
        </w:rPr>
        <w:t>所示：</w:t>
      </w:r>
    </w:p>
    <w:p>
      <w:pPr>
        <w:spacing w:line="360" w:lineRule="auto"/>
        <w:jc w:val="center"/>
      </w:pPr>
      <w:r>
        <w:object>
          <v:shape id="_x0000_i1032" o:spt="75" type="#_x0000_t75" style="height:342.6pt;width:252pt;" o:ole="t" filled="f" o:preferrelative="t" stroked="f" coordsize="21600,21600">
            <v:path/>
            <v:fill on="f" focussize="0,0"/>
            <v:stroke on="f" joinstyle="miter"/>
            <v:imagedata r:id="rId27" o:title=""/>
            <o:lock v:ext="edit" aspectratio="t"/>
            <w10:wrap type="none"/>
            <w10:anchorlock/>
          </v:shape>
          <o:OLEObject Type="Embed" ProgID="Visio.Drawing.11" ShapeID="_x0000_i1032" DrawAspect="Content" ObjectID="_1468075732" r:id="rId26">
            <o:LockedField>false</o:LockedField>
          </o:OLEObject>
        </w:object>
      </w:r>
    </w:p>
    <w:p>
      <w:pPr>
        <w:spacing w:line="360" w:lineRule="auto"/>
        <w:jc w:val="center"/>
        <w:rPr>
          <w:sz w:val="24"/>
        </w:rPr>
      </w:pPr>
      <w:r>
        <w:rPr>
          <w:rFonts w:hint="eastAsia"/>
        </w:rPr>
        <w:t>图3</w:t>
      </w:r>
      <w:r>
        <w:t>.</w:t>
      </w:r>
      <w:r>
        <w:rPr>
          <w:rFonts w:hint="eastAsia"/>
        </w:rPr>
        <w:t>3</w:t>
      </w:r>
      <w:r>
        <w:t xml:space="preserve"> </w:t>
      </w:r>
      <w:r>
        <w:rPr>
          <w:rFonts w:hint="eastAsia"/>
        </w:rPr>
        <w:t>网络拓扑图</w:t>
      </w:r>
    </w:p>
    <w:p>
      <w:pPr>
        <w:spacing w:line="360" w:lineRule="auto"/>
        <w:ind w:firstLine="480" w:firstLineChars="200"/>
        <w:rPr>
          <w:sz w:val="24"/>
        </w:rPr>
      </w:pPr>
      <w:r>
        <w:rPr>
          <w:sz w:val="24"/>
        </w:rPr>
        <w:t>整个虚拟网络包括1个控制器（POX），4个支持Openflow1.0的交换机（OVS1，OVS2，OVS3，OVS4）以及4个雾节点主机（VM1，VM2，VM3，VM4）和4个用户主机（Host1，Host2，Host3，Host4）。本文实现了身份认证和功能属性认证的算法，并将该算法以POX组件的形式在Core中进行注册，从而使控制器（POX）能够对所有主机发出的信息流进行监听并动态地更新交换机中的流表FT。</w:t>
      </w:r>
    </w:p>
    <w:p>
      <w:pPr>
        <w:spacing w:line="360" w:lineRule="auto"/>
        <w:ind w:firstLine="480" w:firstLineChars="200"/>
        <w:rPr>
          <w:sz w:val="24"/>
        </w:rPr>
      </w:pPr>
      <w:r>
        <w:rPr>
          <w:sz w:val="24"/>
        </w:rPr>
        <w:t>为了评估本文提出认证模型的有效性，本文用于实验的测试用例如下：用户主机Host1为经过注册的主机，其IP地址为10.0.0.5，私钥为</w:t>
      </w:r>
      <m:oMath>
        <m:sSub>
          <m:sSubPr>
            <m:ctrlPr>
              <w:rPr>
                <w:rFonts w:ascii="Cambria Math" w:hAnsi="Cambria Math"/>
                <w:i/>
                <w:sz w:val="24"/>
              </w:rPr>
            </m:ctrlPr>
          </m:sSubPr>
          <m:e>
            <m:r>
              <m:rPr/>
              <w:rPr>
                <w:rFonts w:ascii="Cambria Math" w:hAnsi="Cambria Math"/>
                <w:sz w:val="24"/>
              </w:rPr>
              <m:t>key</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sz w:val="24"/>
        </w:rPr>
        <w:t>，功能属性向量为</w:t>
      </w:r>
      <w:r>
        <w:rPr>
          <w:rFonts w:hint="eastAsia"/>
          <w:sz w:val="24"/>
        </w:rPr>
        <w:t>(</w:t>
      </w:r>
      <w:r>
        <w:rPr>
          <w:sz w:val="24"/>
        </w:rPr>
        <w:t>1,1,1,1,0,1</w:t>
      </w:r>
      <w:r>
        <w:rPr>
          <w:rFonts w:hint="eastAsia"/>
          <w:sz w:val="24"/>
        </w:rPr>
        <w:t>)</w:t>
      </w:r>
      <w:r>
        <w:rPr>
          <w:sz w:val="24"/>
        </w:rPr>
        <w:t>。雾节点主机VM1是一个未经过注册的伪装雾节点，其IP地址为10.0.0.1，访问控制密钥为</w:t>
      </w:r>
      <m:oMath>
        <m:sSub>
          <m:sSubPr>
            <m:ctrlPr>
              <w:rPr>
                <w:rFonts w:ascii="Cambria Math" w:hAnsi="Cambria Math"/>
                <w:sz w:val="24"/>
              </w:rPr>
            </m:ctrlPr>
          </m:sSubPr>
          <m:e>
            <m:r>
              <m:rPr/>
              <w:rPr>
                <w:rFonts w:ascii="Cambria Math" w:hAnsi="Cambria Math"/>
                <w:sz w:val="24"/>
              </w:rPr>
              <m:t>AK</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oMath>
      <w:r>
        <w:rPr>
          <w:sz w:val="24"/>
        </w:rPr>
        <w:t>，功能属性向量为</w:t>
      </w:r>
      <w:r>
        <w:rPr>
          <w:rFonts w:hint="eastAsia"/>
          <w:sz w:val="24"/>
        </w:rPr>
        <w:t>(</w:t>
      </w:r>
      <w:r>
        <w:rPr>
          <w:sz w:val="24"/>
        </w:rPr>
        <w:t>1,1,1,1,1,1</w:t>
      </w:r>
      <w:r>
        <w:rPr>
          <w:rFonts w:hint="eastAsia"/>
          <w:sz w:val="24"/>
        </w:rPr>
        <w:t>)</w:t>
      </w:r>
      <w:r>
        <w:rPr>
          <w:sz w:val="24"/>
        </w:rPr>
        <w:t>。雾节点主机VM2，VM3，VM4都是经过注册的主机， IP地址分别为10.0.0.2，10.0.0.3，10.0.0.4，访问控制密钥分别为</w:t>
      </w:r>
      <m:oMath>
        <m:sSub>
          <m:sSubPr>
            <m:ctrlPr>
              <w:rPr>
                <w:rFonts w:ascii="Cambria Math" w:hAnsi="Cambria Math"/>
                <w:sz w:val="24"/>
              </w:rPr>
            </m:ctrlPr>
          </m:sSubPr>
          <m:e>
            <m:r>
              <m:rPr/>
              <w:rPr>
                <w:rFonts w:ascii="Cambria Math" w:hAnsi="Cambria Math"/>
                <w:sz w:val="24"/>
              </w:rPr>
              <m:t>AK</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AK</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AK</m:t>
            </m:r>
            <m:ctrlPr>
              <w:rPr>
                <w:rFonts w:ascii="Cambria Math" w:hAnsi="Cambria Math"/>
                <w:sz w:val="24"/>
              </w:rPr>
            </m:ctrlPr>
          </m:e>
          <m:sub>
            <m:r>
              <m:rPr>
                <m:sty m:val="p"/>
              </m:rPr>
              <w:rPr>
                <w:rFonts w:ascii="Cambria Math" w:hAnsi="Cambria Math"/>
                <w:sz w:val="24"/>
              </w:rPr>
              <m:t>4</m:t>
            </m:r>
            <m:ctrlPr>
              <w:rPr>
                <w:rFonts w:ascii="Cambria Math" w:hAnsi="Cambria Math"/>
                <w:sz w:val="24"/>
              </w:rPr>
            </m:ctrlPr>
          </m:sub>
        </m:sSub>
      </m:oMath>
      <w:r>
        <w:rPr>
          <w:sz w:val="24"/>
        </w:rPr>
        <w:t>，功能属性向量分别为</w:t>
      </w:r>
      <w:r>
        <w:rPr>
          <w:rFonts w:hint="eastAsia"/>
          <w:sz w:val="24"/>
        </w:rPr>
        <w:t>(</w:t>
      </w:r>
      <w:r>
        <w:rPr>
          <w:sz w:val="24"/>
        </w:rPr>
        <w:t>1,1,1,1,0,1</w:t>
      </w:r>
      <w:r>
        <w:rPr>
          <w:rFonts w:hint="eastAsia"/>
          <w:sz w:val="24"/>
        </w:rPr>
        <w:t>)</w:t>
      </w:r>
      <w:r>
        <w:rPr>
          <w:sz w:val="24"/>
        </w:rPr>
        <w:t>，</w:t>
      </w:r>
      <w:r>
        <w:rPr>
          <w:rFonts w:hint="eastAsia"/>
          <w:sz w:val="24"/>
        </w:rPr>
        <w:t>(</w:t>
      </w:r>
      <w:r>
        <w:rPr>
          <w:sz w:val="24"/>
        </w:rPr>
        <w:t>1,0,1,1,0,1</w:t>
      </w:r>
      <w:r>
        <w:rPr>
          <w:rFonts w:hint="eastAsia"/>
          <w:sz w:val="24"/>
        </w:rPr>
        <w:t>)</w:t>
      </w:r>
      <w:r>
        <w:rPr>
          <w:sz w:val="24"/>
        </w:rPr>
        <w:t>，</w:t>
      </w:r>
      <w:r>
        <w:rPr>
          <w:rFonts w:hint="eastAsia"/>
          <w:sz w:val="24"/>
        </w:rPr>
        <w:t>(</w:t>
      </w:r>
      <w:r>
        <w:rPr>
          <w:sz w:val="24"/>
        </w:rPr>
        <w:t>1,0,0,1,1,1</w:t>
      </w:r>
      <w:r>
        <w:rPr>
          <w:rFonts w:hint="eastAsia"/>
          <w:sz w:val="24"/>
        </w:rPr>
        <w:t>)</w:t>
      </w:r>
      <w:r>
        <w:rPr>
          <w:sz w:val="24"/>
        </w:rPr>
        <w:t>。</w:t>
      </w:r>
      <w:r>
        <w:rPr>
          <w:color w:val="2E3033"/>
          <w:sz w:val="24"/>
          <w:shd w:val="clear" w:color="auto" w:fill="FFFFFF"/>
        </w:rPr>
        <w:t>功能属性向量中值为1的属性最大个数为</w:t>
      </w:r>
      <m:oMath>
        <m:r>
          <m:rPr/>
          <w:rPr>
            <w:rFonts w:ascii="Cambria Math" w:hAnsi="Cambria Math"/>
            <w:color w:val="2E3033"/>
            <w:sz w:val="24"/>
            <w:shd w:val="clear" w:color="auto" w:fill="FFFFFF"/>
          </w:rPr>
          <m:t>μ</m:t>
        </m:r>
      </m:oMath>
      <w:r>
        <w:rPr>
          <w:color w:val="2E3033"/>
          <w:sz w:val="24"/>
          <w:shd w:val="clear" w:color="auto" w:fill="FFFFFF"/>
        </w:rPr>
        <w:t>，该用例的</w:t>
      </w:r>
      <m:oMath>
        <m:r>
          <m:rPr/>
          <w:rPr>
            <w:rFonts w:ascii="Cambria Math" w:hAnsi="Cambria Math"/>
            <w:color w:val="2E3033"/>
            <w:sz w:val="24"/>
            <w:shd w:val="clear" w:color="auto" w:fill="FFFFFF"/>
          </w:rPr>
          <m:t>μ=5,</m:t>
        </m:r>
        <m:r>
          <m:rPr/>
          <w:rPr>
            <w:rFonts w:ascii="Cambria Math" w:hAnsi="Cambria Math"/>
            <w:sz w:val="24"/>
          </w:rPr>
          <m:t>θ∈[0,</m:t>
        </m:r>
        <m:r>
          <m:rPr/>
          <w:rPr>
            <w:rFonts w:ascii="Cambria Math" w:hAnsi="Cambria Math"/>
            <w:color w:val="2E3033"/>
            <w:sz w:val="24"/>
            <w:shd w:val="clear" w:color="auto" w:fill="FFFFFF"/>
          </w:rPr>
          <m:t>μ</m:t>
        </m:r>
        <m:r>
          <m:rPr/>
          <w:rPr>
            <w:rFonts w:ascii="Cambria Math" w:hAnsi="Cambria Math"/>
            <w:sz w:val="24"/>
          </w:rPr>
          <m:t>]</m:t>
        </m:r>
      </m:oMath>
      <w:r>
        <w:rPr>
          <w:iCs/>
          <w:sz w:val="24"/>
        </w:rPr>
        <w:t>，</w:t>
      </w:r>
      <w:r>
        <w:rPr>
          <w:sz w:val="24"/>
        </w:rPr>
        <w:t>设置用户主机Host1的阈值</w:t>
      </w:r>
      <m:oMath>
        <m:r>
          <m:rPr/>
          <w:rPr>
            <w:rFonts w:ascii="Cambria Math" w:hAnsi="Cambria Math"/>
            <w:sz w:val="24"/>
          </w:rPr>
          <m:t>θ</m:t>
        </m:r>
      </m:oMath>
      <w:r>
        <w:rPr>
          <w:sz w:val="24"/>
        </w:rPr>
        <w:t>为4，所有仿真参数列表如表</w:t>
      </w:r>
      <w:r>
        <w:rPr>
          <w:rFonts w:hint="eastAsia"/>
          <w:sz w:val="24"/>
        </w:rPr>
        <w:t>3</w:t>
      </w:r>
      <w:r>
        <w:rPr>
          <w:sz w:val="24"/>
        </w:rPr>
        <w:t>.1所示</w:t>
      </w:r>
      <w:r>
        <w:rPr>
          <w:rFonts w:hint="eastAsia"/>
          <w:sz w:val="24"/>
        </w:rPr>
        <w:t>：</w:t>
      </w:r>
    </w:p>
    <w:p>
      <w:pPr>
        <w:spacing w:line="360" w:lineRule="auto"/>
        <w:ind w:firstLine="480" w:firstLineChars="200"/>
        <w:rPr>
          <w:sz w:val="24"/>
        </w:rPr>
      </w:pPr>
    </w:p>
    <w:p>
      <w:pPr>
        <w:spacing w:line="360" w:lineRule="auto"/>
        <w:ind w:firstLine="480" w:firstLineChars="200"/>
        <w:rPr>
          <w:sz w:val="24"/>
        </w:rPr>
      </w:pPr>
    </w:p>
    <w:p>
      <w:pPr>
        <w:spacing w:line="360" w:lineRule="auto"/>
        <w:ind w:firstLine="480" w:firstLineChars="200"/>
        <w:rPr>
          <w:sz w:val="24"/>
        </w:rPr>
      </w:pPr>
    </w:p>
    <w:p>
      <w:pPr>
        <w:spacing w:line="360" w:lineRule="auto"/>
        <w:jc w:val="center"/>
        <w:rPr>
          <w:szCs w:val="21"/>
        </w:rPr>
      </w:pPr>
      <w:r>
        <w:rPr>
          <w:rFonts w:hint="eastAsia"/>
          <w:szCs w:val="21"/>
        </w:rPr>
        <w:t>表3</w:t>
      </w:r>
      <w:r>
        <w:rPr>
          <w:szCs w:val="21"/>
        </w:rPr>
        <w:t xml:space="preserve">.1 </w:t>
      </w:r>
      <w:r>
        <w:rPr>
          <w:rFonts w:hint="eastAsia"/>
          <w:szCs w:val="21"/>
        </w:rPr>
        <w:t>仿真参数列表</w:t>
      </w:r>
    </w:p>
    <w:tbl>
      <w:tblPr>
        <w:tblStyle w:val="25"/>
        <w:tblW w:w="53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3"/>
        <w:gridCol w:w="1786"/>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Align w:val="center"/>
          </w:tcPr>
          <w:p>
            <w:pPr>
              <w:spacing w:line="360" w:lineRule="auto"/>
              <w:rPr>
                <w:rFonts w:ascii="Times New Roman" w:hAnsi="Times New Roman" w:cs="Times New Roman" w:eastAsiaTheme="minorEastAsia"/>
                <w:szCs w:val="21"/>
              </w:rPr>
            </w:pPr>
          </w:p>
        </w:tc>
        <w:tc>
          <w:tcPr>
            <w:tcW w:w="1786"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参数</w:t>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mallCaps/>
                <w:szCs w:val="21"/>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Merge w:val="restart"/>
            <w:vAlign w:val="center"/>
          </w:tcPr>
          <w:p>
            <w:pPr>
              <w:spacing w:line="360" w:lineRule="auto"/>
              <w:jc w:val="center"/>
              <w:rPr>
                <w:rFonts w:ascii="Times New Roman" w:hAnsi="Times New Roman" w:cs="Times New Roman" w:eastAsiaTheme="minorEastAsia"/>
                <w:szCs w:val="21"/>
              </w:rPr>
            </w:pPr>
            <w:r>
              <w:rPr>
                <w:rFonts w:ascii="Times New Roman" w:hAnsi="Times New Roman" w:cs="Times New Roman" w:eastAsiaTheme="minorEastAsia"/>
                <w:szCs w:val="21"/>
              </w:rPr>
              <w:t>POX Controller</w:t>
            </w:r>
          </w:p>
        </w:tc>
        <w:tc>
          <w:tcPr>
            <w:tcW w:w="1786"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CPU</w:t>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Intel Core 15@3.9GHz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Merge w:val="continue"/>
            <w:vAlign w:val="center"/>
          </w:tcPr>
          <w:p>
            <w:pPr>
              <w:spacing w:line="360" w:lineRule="auto"/>
              <w:jc w:val="center"/>
              <w:rPr>
                <w:rFonts w:ascii="Times New Roman" w:hAnsi="Times New Roman" w:cs="Times New Roman" w:eastAsiaTheme="minorEastAsia"/>
                <w:szCs w:val="21"/>
              </w:rPr>
            </w:pPr>
          </w:p>
        </w:tc>
        <w:tc>
          <w:tcPr>
            <w:tcW w:w="1786"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Memory</w:t>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4GB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Merge w:val="continue"/>
            <w:vAlign w:val="center"/>
          </w:tcPr>
          <w:p>
            <w:pPr>
              <w:spacing w:line="360" w:lineRule="auto"/>
              <w:jc w:val="center"/>
              <w:rPr>
                <w:rFonts w:ascii="Times New Roman" w:hAnsi="Times New Roman" w:cs="Times New Roman" w:eastAsiaTheme="minorEastAsia"/>
                <w:szCs w:val="21"/>
              </w:rPr>
            </w:pPr>
          </w:p>
        </w:tc>
        <w:tc>
          <w:tcPr>
            <w:tcW w:w="1786"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OS</w:t>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Merge w:val="restart"/>
            <w:vAlign w:val="center"/>
          </w:tcPr>
          <w:p>
            <w:pPr>
              <w:spacing w:line="360" w:lineRule="auto"/>
              <w:jc w:val="center"/>
              <w:rPr>
                <w:rFonts w:ascii="Times New Roman" w:hAnsi="Times New Roman" w:cs="Times New Roman" w:eastAsiaTheme="minorEastAsia"/>
                <w:szCs w:val="21"/>
              </w:rPr>
            </w:pPr>
            <w:r>
              <w:rPr>
                <w:rFonts w:ascii="Times New Roman" w:hAnsi="Times New Roman" w:cs="Times New Roman" w:eastAsiaTheme="minorEastAsia"/>
                <w:szCs w:val="21"/>
              </w:rPr>
              <w:t>Mininet</w:t>
            </w:r>
          </w:p>
        </w:tc>
        <w:tc>
          <w:tcPr>
            <w:tcW w:w="1786"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CPU</w:t>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Intel Core 15@3.5GHz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Merge w:val="continue"/>
            <w:vAlign w:val="center"/>
          </w:tcPr>
          <w:p>
            <w:pPr>
              <w:spacing w:line="360" w:lineRule="auto"/>
              <w:rPr>
                <w:rFonts w:ascii="Times New Roman" w:hAnsi="Times New Roman" w:cs="Times New Roman" w:eastAsiaTheme="minorEastAsia"/>
                <w:szCs w:val="21"/>
              </w:rPr>
            </w:pPr>
          </w:p>
        </w:tc>
        <w:tc>
          <w:tcPr>
            <w:tcW w:w="1786"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Memory</w:t>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2GB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Merge w:val="continue"/>
            <w:vAlign w:val="center"/>
          </w:tcPr>
          <w:p>
            <w:pPr>
              <w:spacing w:line="360" w:lineRule="auto"/>
              <w:rPr>
                <w:rFonts w:ascii="Times New Roman" w:hAnsi="Times New Roman" w:cs="Times New Roman" w:eastAsiaTheme="minorEastAsia"/>
                <w:szCs w:val="21"/>
              </w:rPr>
            </w:pPr>
          </w:p>
        </w:tc>
        <w:tc>
          <w:tcPr>
            <w:tcW w:w="1786"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OS</w:t>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Linux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Merge w:val="restart"/>
            <w:vAlign w:val="center"/>
          </w:tcPr>
          <w:p>
            <w:pPr>
              <w:spacing w:line="360" w:lineRule="auto"/>
              <w:jc w:val="center"/>
              <w:rPr>
                <w:rFonts w:ascii="Times New Roman" w:hAnsi="Times New Roman" w:cs="Times New Roman" w:eastAsiaTheme="minorEastAsia"/>
                <w:szCs w:val="21"/>
              </w:rPr>
            </w:pPr>
            <w:r>
              <w:rPr>
                <w:rFonts w:hint="eastAsia" w:ascii="Times New Roman" w:hAnsi="Times New Roman" w:cs="Times New Roman" w:eastAsiaTheme="minorEastAsia"/>
                <w:szCs w:val="21"/>
              </w:rPr>
              <w:t>Others</w:t>
            </w:r>
          </w:p>
        </w:tc>
        <w:tc>
          <w:tcPr>
            <w:tcW w:w="1786"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Elliptic Curve</w:t>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Merge w:val="continue"/>
            <w:vAlign w:val="center"/>
          </w:tcPr>
          <w:p>
            <w:pPr>
              <w:spacing w:line="360" w:lineRule="auto"/>
              <w:rPr>
                <w:rFonts w:ascii="Times New Roman" w:hAnsi="Times New Roman" w:cs="Times New Roman" w:eastAsiaTheme="minorEastAsia"/>
                <w:szCs w:val="21"/>
              </w:rPr>
            </w:pPr>
          </w:p>
        </w:tc>
        <w:tc>
          <w:tcPr>
            <w:tcW w:w="1786"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Hash Function</w:t>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SHA-256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Merge w:val="continue"/>
            <w:vAlign w:val="center"/>
          </w:tcPr>
          <w:p>
            <w:pPr>
              <w:spacing w:line="360" w:lineRule="auto"/>
              <w:rPr>
                <w:rFonts w:ascii="Times New Roman" w:hAnsi="Times New Roman" w:cs="Times New Roman" w:eastAsiaTheme="minorEastAsia"/>
                <w:szCs w:val="21"/>
              </w:rPr>
            </w:pPr>
          </w:p>
        </w:tc>
        <w:tc>
          <w:tcPr>
            <w:tcW w:w="1786"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Function Library</w:t>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JPBC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Merge w:val="continue"/>
            <w:vAlign w:val="center"/>
          </w:tcPr>
          <w:p>
            <w:pPr>
              <w:spacing w:line="360" w:lineRule="auto"/>
              <w:rPr>
                <w:rFonts w:ascii="Times New Roman" w:hAnsi="Times New Roman" w:cs="Times New Roman" w:eastAsiaTheme="minorEastAsia"/>
                <w:szCs w:val="21"/>
              </w:rPr>
            </w:pPr>
          </w:p>
        </w:tc>
        <w:tc>
          <w:tcPr>
            <w:tcW w:w="1786"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i/>
                <w:iCs/>
                <w:szCs w:val="21"/>
              </w:rPr>
              <w:sym w:font="Symbol" w:char="F06D"/>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33" w:type="dxa"/>
            <w:vMerge w:val="continue"/>
            <w:vAlign w:val="center"/>
          </w:tcPr>
          <w:p>
            <w:pPr>
              <w:spacing w:line="360" w:lineRule="auto"/>
              <w:rPr>
                <w:rFonts w:ascii="Times New Roman" w:hAnsi="Times New Roman" w:cs="Times New Roman" w:eastAsiaTheme="minorEastAsia"/>
                <w:szCs w:val="21"/>
              </w:rPr>
            </w:pPr>
          </w:p>
        </w:tc>
        <w:tc>
          <w:tcPr>
            <w:tcW w:w="1786" w:type="dxa"/>
            <w:vAlign w:val="center"/>
          </w:tcPr>
          <w:p>
            <w:pPr>
              <w:spacing w:line="360" w:lineRule="auto"/>
              <w:rPr>
                <w:rFonts w:ascii="Times New Roman" w:hAnsi="Times New Roman" w:cs="Times New Roman" w:eastAsiaTheme="minorEastAsia"/>
                <w:i/>
                <w:iCs/>
                <w:szCs w:val="21"/>
              </w:rPr>
            </w:pPr>
            <w:r>
              <w:rPr>
                <w:rFonts w:ascii="Times New Roman" w:hAnsi="Times New Roman" w:cs="Times New Roman" w:eastAsiaTheme="minorEastAsia"/>
                <w:i/>
                <w:iCs/>
                <w:szCs w:val="21"/>
              </w:rPr>
              <w:sym w:font="Symbol" w:char="F071"/>
            </w:r>
          </w:p>
        </w:tc>
        <w:tc>
          <w:tcPr>
            <w:tcW w:w="2268" w:type="dxa"/>
            <w:vAlign w:val="center"/>
          </w:tcPr>
          <w:p>
            <w:pPr>
              <w:spacing w:line="360" w:lineRule="auto"/>
              <w:rPr>
                <w:rFonts w:ascii="Times New Roman" w:hAnsi="Times New Roman" w:cs="Times New Roman" w:eastAsiaTheme="minorEastAsia"/>
                <w:szCs w:val="21"/>
              </w:rPr>
            </w:pPr>
            <w:r>
              <w:rPr>
                <w:rFonts w:ascii="Times New Roman" w:hAnsi="Times New Roman" w:cs="Times New Roman" w:eastAsiaTheme="minorEastAsia"/>
                <w:szCs w:val="21"/>
              </w:rPr>
              <w:t>4</w:t>
            </w:r>
          </w:p>
        </w:tc>
      </w:tr>
    </w:tbl>
    <w:p>
      <w:pPr>
        <w:pStyle w:val="37"/>
      </w:pPr>
      <w:bookmarkStart w:id="36" w:name="_Toc73715458"/>
      <w:r>
        <w:rPr>
          <w:rFonts w:hint="eastAsia"/>
        </w:rPr>
        <w:t>有效性分析</w:t>
      </w:r>
      <w:bookmarkEnd w:id="36"/>
    </w:p>
    <w:p>
      <w:pPr>
        <w:spacing w:line="360" w:lineRule="auto"/>
        <w:ind w:firstLine="480" w:firstLineChars="200"/>
        <w:rPr>
          <w:sz w:val="24"/>
        </w:rPr>
      </w:pPr>
      <w:r>
        <w:rPr>
          <w:rFonts w:hint="eastAsia"/>
          <w:sz w:val="24"/>
        </w:rPr>
        <w:t>首先在用户进行认证操作之前，本文在Mininet CLI中执行dpctl dump-flows和pingall命令，观察流表FT中的内容以及整个实验系统的可达性（Reachability），命令执行后，可以得到如图3</w:t>
      </w:r>
      <w:r>
        <w:rPr>
          <w:sz w:val="24"/>
        </w:rPr>
        <w:t>.4</w:t>
      </w:r>
      <w:r>
        <w:rPr>
          <w:rFonts w:hint="eastAsia"/>
          <w:sz w:val="24"/>
        </w:rPr>
        <w:t>所示实验结果：</w:t>
      </w:r>
    </w:p>
    <w:p>
      <w:pPr>
        <w:jc w:val="center"/>
      </w:pPr>
      <w:r>
        <w:drawing>
          <wp:inline distT="0" distB="0" distL="0" distR="0">
            <wp:extent cx="3422650" cy="1307465"/>
            <wp:effectExtent l="0" t="0" r="635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493928" cy="1334719"/>
                    </a:xfrm>
                    <a:prstGeom prst="rect">
                      <a:avLst/>
                    </a:prstGeom>
                    <a:noFill/>
                    <a:ln>
                      <a:noFill/>
                    </a:ln>
                  </pic:spPr>
                </pic:pic>
              </a:graphicData>
            </a:graphic>
          </wp:inline>
        </w:drawing>
      </w:r>
    </w:p>
    <w:p>
      <w:pPr>
        <w:jc w:val="center"/>
      </w:pPr>
      <w:r>
        <w:rPr>
          <w:rFonts w:hint="eastAsia"/>
        </w:rPr>
        <w:t>图3</w:t>
      </w:r>
      <w:r>
        <w:t>.</w:t>
      </w:r>
      <w:r>
        <w:rPr>
          <w:rFonts w:hint="eastAsia"/>
        </w:rPr>
        <w:t>4</w:t>
      </w:r>
      <w:r>
        <w:t xml:space="preserve"> </w:t>
      </w:r>
      <w:r>
        <w:rPr>
          <w:rFonts w:hint="eastAsia"/>
        </w:rPr>
        <w:t>认证前网络可达性</w:t>
      </w:r>
    </w:p>
    <w:p>
      <w:pPr>
        <w:spacing w:line="360" w:lineRule="auto"/>
        <w:ind w:firstLine="480" w:firstLineChars="200"/>
        <w:rPr>
          <w:sz w:val="24"/>
        </w:rPr>
      </w:pPr>
      <w:r>
        <w:rPr>
          <w:rFonts w:hint="eastAsia"/>
          <w:sz w:val="24"/>
        </w:rPr>
        <w:t>从图中可以</w:t>
      </w:r>
      <w:r>
        <w:rPr>
          <w:sz w:val="24"/>
        </w:rPr>
        <w:t>发现流表FT中只有交换机和控制器之间的转发信息，用户主机</w:t>
      </w:r>
      <w:r>
        <w:rPr>
          <w:rFonts w:hint="eastAsia"/>
          <w:sz w:val="24"/>
        </w:rPr>
        <w:t xml:space="preserve"> </w:t>
      </w:r>
      <w:r>
        <w:rPr>
          <w:sz w:val="24"/>
        </w:rPr>
        <w:t>Host1无法访问任意一个雾节点主机。在用户进行认证操作之后，同样执行dpctl dump-flows和pingall命令，命令执行后的实验结果如</w:t>
      </w:r>
      <w:r>
        <w:rPr>
          <w:rFonts w:hint="eastAsia"/>
          <w:sz w:val="24"/>
        </w:rPr>
        <w:t>图3</w:t>
      </w:r>
      <w:r>
        <w:rPr>
          <w:sz w:val="24"/>
        </w:rPr>
        <w:t>.5所示：</w:t>
      </w:r>
    </w:p>
    <w:p>
      <w:pPr>
        <w:spacing w:line="360" w:lineRule="auto"/>
        <w:ind w:firstLine="480" w:firstLineChars="200"/>
        <w:rPr>
          <w:sz w:val="24"/>
        </w:rPr>
      </w:pPr>
      <w:r>
        <w:rPr>
          <w:rFonts w:hint="eastAsia"/>
          <w:sz w:val="24"/>
        </w:rPr>
        <w:t>可以发现流表FT中新增了用户主机</w:t>
      </w:r>
      <w:r>
        <w:rPr>
          <w:sz w:val="24"/>
        </w:rPr>
        <w:t>Host1</w:t>
      </w:r>
      <w:r>
        <w:rPr>
          <w:rFonts w:hint="eastAsia"/>
          <w:sz w:val="24"/>
        </w:rPr>
        <w:t>和雾节点主机</w:t>
      </w:r>
      <w:r>
        <w:rPr>
          <w:sz w:val="24"/>
        </w:rPr>
        <w:t>VM</w:t>
      </w:r>
      <w:r>
        <w:rPr>
          <w:rFonts w:hint="eastAsia"/>
          <w:sz w:val="24"/>
        </w:rPr>
        <w:t>2，</w:t>
      </w:r>
      <w:r>
        <w:rPr>
          <w:sz w:val="24"/>
        </w:rPr>
        <w:t>VM</w:t>
      </w:r>
      <w:r>
        <w:rPr>
          <w:rFonts w:hint="eastAsia"/>
          <w:sz w:val="24"/>
        </w:rPr>
        <w:t>3之间的转发信息，与此同时雾节点主机</w:t>
      </w:r>
      <w:r>
        <w:rPr>
          <w:sz w:val="24"/>
        </w:rPr>
        <w:t>VM</w:t>
      </w:r>
      <w:r>
        <w:rPr>
          <w:rFonts w:hint="eastAsia"/>
          <w:sz w:val="24"/>
        </w:rPr>
        <w:t>2，</w:t>
      </w:r>
      <w:r>
        <w:rPr>
          <w:sz w:val="24"/>
        </w:rPr>
        <w:t>VM</w:t>
      </w:r>
      <w:r>
        <w:rPr>
          <w:rFonts w:hint="eastAsia"/>
          <w:sz w:val="24"/>
        </w:rPr>
        <w:t>3也能成功地访问到用户主机</w:t>
      </w:r>
      <w:r>
        <w:rPr>
          <w:sz w:val="24"/>
        </w:rPr>
        <w:t>Host1</w:t>
      </w:r>
      <w:r>
        <w:rPr>
          <w:rFonts w:hint="eastAsia"/>
          <w:sz w:val="24"/>
        </w:rPr>
        <w:t>。雾节点主机</w:t>
      </w:r>
      <w:r>
        <w:rPr>
          <w:sz w:val="24"/>
        </w:rPr>
        <w:t>VM</w:t>
      </w:r>
      <w:r>
        <w:rPr>
          <w:rFonts w:hint="eastAsia"/>
          <w:sz w:val="24"/>
        </w:rPr>
        <w:t>1和V</w:t>
      </w:r>
      <w:r>
        <w:rPr>
          <w:sz w:val="24"/>
        </w:rPr>
        <w:t>M</w:t>
      </w:r>
      <w:r>
        <w:rPr>
          <w:rFonts w:hint="eastAsia"/>
          <w:sz w:val="24"/>
        </w:rPr>
        <w:t>4的所有信息流都被自动过滤。</w:t>
      </w:r>
    </w:p>
    <w:p>
      <w:pPr>
        <w:spacing w:line="360" w:lineRule="auto"/>
        <w:ind w:firstLine="480" w:firstLineChars="200"/>
        <w:rPr>
          <w:sz w:val="24"/>
        </w:rPr>
      </w:pPr>
    </w:p>
    <w:p>
      <w:pPr>
        <w:jc w:val="center"/>
      </w:pPr>
      <w:r>
        <w:drawing>
          <wp:inline distT="0" distB="0" distL="0" distR="0">
            <wp:extent cx="3645535" cy="20923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00272" cy="2123875"/>
                    </a:xfrm>
                    <a:prstGeom prst="rect">
                      <a:avLst/>
                    </a:prstGeom>
                    <a:noFill/>
                    <a:ln>
                      <a:noFill/>
                    </a:ln>
                  </pic:spPr>
                </pic:pic>
              </a:graphicData>
            </a:graphic>
          </wp:inline>
        </w:drawing>
      </w:r>
    </w:p>
    <w:p>
      <w:pPr>
        <w:jc w:val="center"/>
      </w:pPr>
      <w:r>
        <w:rPr>
          <w:rFonts w:hint="eastAsia"/>
        </w:rPr>
        <w:t>图3</w:t>
      </w:r>
      <w:r>
        <w:t>.</w:t>
      </w:r>
      <w:r>
        <w:rPr>
          <w:rFonts w:hint="eastAsia"/>
        </w:rPr>
        <w:t>5</w:t>
      </w:r>
      <w:r>
        <w:t xml:space="preserve"> </w:t>
      </w:r>
      <w:r>
        <w:rPr>
          <w:rFonts w:hint="eastAsia"/>
        </w:rPr>
        <w:t>认证后网络可达性</w:t>
      </w:r>
    </w:p>
    <w:p>
      <w:pPr>
        <w:spacing w:line="360" w:lineRule="auto"/>
        <w:ind w:firstLine="480" w:firstLineChars="200"/>
        <w:rPr>
          <w:sz w:val="24"/>
        </w:rPr>
      </w:pPr>
      <w:r>
        <w:rPr>
          <w:rFonts w:hint="eastAsia"/>
          <w:sz w:val="24"/>
        </w:rPr>
        <w:t>综上所述，该实验结果与本文提出的认证模型需求一致，因此可以证明本文的认证模型在该测试场景下是完全有效的，并且可以筛选出未经过注册的伪装雾节点以及不满足用户功能需求的雾节点。</w:t>
      </w:r>
    </w:p>
    <w:p>
      <w:pPr>
        <w:pStyle w:val="37"/>
      </w:pPr>
      <w:bookmarkStart w:id="37" w:name="_Toc73715459"/>
      <w:r>
        <w:rPr>
          <w:rFonts w:hint="eastAsia"/>
        </w:rPr>
        <w:t>认证准确率分析</w:t>
      </w:r>
      <w:bookmarkEnd w:id="37"/>
    </w:p>
    <w:p>
      <w:pPr>
        <w:spacing w:line="360" w:lineRule="auto"/>
        <w:ind w:firstLine="480" w:firstLineChars="200"/>
        <w:rPr>
          <w:sz w:val="24"/>
        </w:rPr>
      </w:pPr>
      <w:r>
        <w:rPr>
          <w:rFonts w:hint="eastAsia"/>
          <w:sz w:val="24"/>
        </w:rPr>
        <w:t>考虑到用户每次的认证过程都是相互独立的，因此系统运行的时间t以及认证的准确率P都能够影响雾节点成功认证的个数。其中认证准确率P的主要影响因素有雾计算网络中伪装节点（未经过注册）的个数以及用户设置阈值</w:t>
      </w:r>
      <m:oMath>
        <m:r>
          <m:rPr/>
          <w:rPr>
            <w:rFonts w:ascii="Cambria Math" w:hAnsi="Cambria Math"/>
            <w:sz w:val="24"/>
          </w:rPr>
          <m:t>θ</m:t>
        </m:r>
      </m:oMath>
      <w:r>
        <w:rPr>
          <w:rFonts w:hint="eastAsia"/>
          <w:sz w:val="24"/>
        </w:rPr>
        <w:t>的大小。为研究伪装节点个数对认证结果准确率的影响，本文将雾节点主机的个数进行拓展，所有雾节点主机的功能属性向量均由系统随机生成。</w:t>
      </w:r>
    </w:p>
    <w:p>
      <w:pPr>
        <w:spacing w:line="360" w:lineRule="auto"/>
        <w:ind w:firstLine="482" w:firstLineChars="200"/>
        <w:rPr>
          <w:sz w:val="24"/>
        </w:rPr>
      </w:pPr>
      <w:r>
        <w:rPr>
          <w:rFonts w:hint="eastAsia"/>
          <w:b/>
          <w:bCs/>
          <w:sz w:val="24"/>
        </w:rPr>
        <w:t>定义</w:t>
      </w:r>
      <w:r>
        <w:rPr>
          <w:b/>
          <w:bCs/>
          <w:sz w:val="24"/>
        </w:rPr>
        <w:t>3</w:t>
      </w:r>
      <w:r>
        <w:rPr>
          <w:rFonts w:hint="eastAsia"/>
          <w:b/>
          <w:bCs/>
          <w:sz w:val="24"/>
        </w:rPr>
        <w:t>:</w:t>
      </w:r>
      <w:r>
        <w:rPr>
          <w:rFonts w:hint="eastAsia"/>
          <w:sz w:val="24"/>
        </w:rPr>
        <w:t>雾节点认证准确率</w:t>
      </w:r>
      <m:oMath>
        <m:d>
          <m:dPr>
            <m:begChr m:val="（"/>
            <m:endChr m:val="）"/>
            <m:ctrlPr>
              <w:rPr>
                <w:rFonts w:ascii="Cambria Math" w:hAnsi="Cambria Math"/>
                <w:sz w:val="24"/>
              </w:rPr>
            </m:ctrlPr>
          </m:dPr>
          <m:e>
            <m:r>
              <m:rPr>
                <m:sty m:val="p"/>
              </m:rPr>
              <w:rPr>
                <w:rFonts w:ascii="Cambria Math" w:hAnsi="Cambria Math"/>
                <w:sz w:val="24"/>
              </w:rPr>
              <m:t>Precision</m:t>
            </m:r>
            <m:ctrlPr>
              <w:rPr>
                <w:rFonts w:ascii="Cambria Math" w:hAnsi="Cambria Math"/>
                <w:sz w:val="24"/>
              </w:rPr>
            </m:ctrlPr>
          </m:e>
        </m:d>
        <m:r>
          <m:rPr>
            <m:sty m:val="p"/>
          </m:rPr>
          <w:rPr>
            <w:rFonts w:ascii="Cambria Math" w:hAnsi="Cambria Math"/>
            <w:sz w:val="24"/>
          </w:rPr>
          <m:t>=</m:t>
        </m:r>
        <m:f>
          <m:fPr>
            <m:ctrlPr>
              <w:rPr>
                <w:rFonts w:ascii="Cambria Math" w:hAnsi="Cambria Math"/>
                <w:sz w:val="24"/>
              </w:rPr>
            </m:ctrlPr>
          </m:fPr>
          <m:num>
            <m:r>
              <m:rPr/>
              <w:rPr>
                <w:rFonts w:ascii="Cambria Math" w:hAnsi="Cambria Math"/>
                <w:sz w:val="24"/>
              </w:rPr>
              <m:t>TP</m:t>
            </m:r>
            <m:ctrlPr>
              <w:rPr>
                <w:rFonts w:ascii="Cambria Math" w:hAnsi="Cambria Math"/>
                <w:sz w:val="24"/>
              </w:rPr>
            </m:ctrlPr>
          </m:num>
          <m:den>
            <m:r>
              <m:rPr/>
              <w:rPr>
                <w:rFonts w:ascii="Cambria Math" w:hAnsi="Cambria Math"/>
                <w:sz w:val="24"/>
              </w:rPr>
              <m:t>FP</m:t>
            </m:r>
            <m:ctrlPr>
              <w:rPr>
                <w:rFonts w:ascii="Cambria Math" w:hAnsi="Cambria Math"/>
                <w:sz w:val="24"/>
              </w:rPr>
            </m:ctrlPr>
          </m:den>
        </m:f>
      </m:oMath>
      <w:r>
        <w:rPr>
          <w:rFonts w:hint="eastAsia"/>
          <w:sz w:val="24"/>
        </w:rPr>
        <w:t>，其中T</w:t>
      </w:r>
      <w:r>
        <w:rPr>
          <w:sz w:val="24"/>
        </w:rPr>
        <w:t>P</w:t>
      </w:r>
      <w:r>
        <w:rPr>
          <w:rFonts w:hint="eastAsia"/>
          <w:sz w:val="24"/>
        </w:rPr>
        <w:t>代表所有待认证的雾节点中实际上满足隐私需求和所有功能需求的主机总数，F</w:t>
      </w:r>
      <w:r>
        <w:rPr>
          <w:sz w:val="24"/>
        </w:rPr>
        <w:t>P</w:t>
      </w:r>
      <w:r>
        <w:rPr>
          <w:rFonts w:hint="eastAsia"/>
          <w:sz w:val="24"/>
        </w:rPr>
        <w:t>代表所有通过当前认证的雾节点主机总数。</w:t>
      </w:r>
    </w:p>
    <w:p>
      <w:pPr>
        <w:spacing w:line="360" w:lineRule="auto"/>
        <w:ind w:firstLine="480" w:firstLineChars="200"/>
        <w:rPr>
          <w:sz w:val="24"/>
        </w:rPr>
      </w:pPr>
      <w:r>
        <w:rPr>
          <w:rFonts w:hint="eastAsia"/>
          <w:sz w:val="24"/>
        </w:rPr>
        <w:t>本文设置所有待认证的雾节点总数为</w:t>
      </w:r>
      <w:r>
        <w:rPr>
          <w:sz w:val="24"/>
        </w:rPr>
        <w:t>100</w:t>
      </w:r>
      <w:r>
        <w:rPr>
          <w:rFonts w:hint="eastAsia"/>
          <w:sz w:val="24"/>
        </w:rPr>
        <w:t>，用户的功能属性向量为(</w:t>
      </w:r>
      <w:r>
        <w:rPr>
          <w:sz w:val="24"/>
        </w:rPr>
        <w:t>1,1,1,0,1,1</w:t>
      </w:r>
      <w:r>
        <w:rPr>
          <w:rFonts w:hint="eastAsia"/>
          <w:sz w:val="24"/>
        </w:rPr>
        <w:t>)以及不同的伪装节点个数</w:t>
      </w:r>
      <m:oMath>
        <m:r>
          <m:rPr>
            <m:sty m:val="p"/>
          </m:rPr>
          <w:rPr>
            <w:rFonts w:ascii="Cambria Math" w:hAnsi="Cambria Math"/>
            <w:sz w:val="24"/>
          </w:rPr>
          <m:t>n∈{0,20,40,60,80}</m:t>
        </m:r>
      </m:oMath>
      <w:r>
        <w:rPr>
          <w:rFonts w:hint="eastAsia"/>
          <w:sz w:val="24"/>
        </w:rPr>
        <w:t>，并持续运行试验系统1</w:t>
      </w:r>
      <w:r>
        <w:rPr>
          <w:sz w:val="24"/>
        </w:rPr>
        <w:t>0</w:t>
      </w:r>
      <w:r>
        <w:rPr>
          <w:rFonts w:hint="eastAsia"/>
          <w:sz w:val="24"/>
        </w:rPr>
        <w:t>分钟以保证所有的雾节点主机均被认证完毕。</w:t>
      </w:r>
    </w:p>
    <w:p>
      <w:pPr>
        <w:spacing w:line="360" w:lineRule="auto"/>
        <w:ind w:firstLine="480" w:firstLineChars="200"/>
        <w:rPr>
          <w:sz w:val="24"/>
        </w:rPr>
      </w:pPr>
      <w:r>
        <w:rPr>
          <w:rFonts w:hint="eastAsia"/>
          <w:sz w:val="24"/>
        </w:rPr>
        <w:t>首先在阈值</w:t>
      </w:r>
      <m:oMath>
        <m:r>
          <m:rPr/>
          <w:rPr>
            <w:rFonts w:ascii="Cambria Math" w:hAnsi="Cambria Math"/>
            <w:sz w:val="24"/>
          </w:rPr>
          <m:t>θ</m:t>
        </m:r>
        <m:r>
          <m:rPr>
            <m:sty m:val="p"/>
          </m:rPr>
          <w:rPr>
            <w:rFonts w:hint="eastAsia" w:ascii="Cambria Math" w:hAnsi="Cambria Math"/>
            <w:sz w:val="24"/>
          </w:rPr>
          <m:t>=</m:t>
        </m:r>
        <m:r>
          <m:rPr>
            <m:sty m:val="p"/>
          </m:rPr>
          <w:rPr>
            <w:rFonts w:ascii="Cambria Math" w:hAnsi="Cambria Math"/>
            <w:sz w:val="24"/>
          </w:rPr>
          <m:t>3</m:t>
        </m:r>
      </m:oMath>
      <w:r>
        <w:rPr>
          <w:rFonts w:hint="eastAsia"/>
          <w:sz w:val="24"/>
        </w:rPr>
        <w:t>的条件下分别只进行身份认证和功能属性认证，然后同时进行身份和功能属性认证，并且记录在不同的伪装节点个数条件下的认证准确率。最终试验的结果如图3</w:t>
      </w:r>
      <w:r>
        <w:rPr>
          <w:sz w:val="24"/>
        </w:rPr>
        <w:t>.6</w:t>
      </w:r>
      <w:r>
        <w:rPr>
          <w:rFonts w:hint="eastAsia"/>
          <w:sz w:val="24"/>
        </w:rPr>
        <w:t>所示，从图中可以发现随着伪装雾节点个数占所有待认证雾节点总数比例的增加，同时进行身份认证和功能属性认证时的认证准确率会降低。当伪装雾节点个数所占的比例较小时，只进行身份认证时的认证准确率远远小于只进行功能属性认证时的准确率，这是因为在身份认证阶段仅能过滤未经过注册的伪装节点，无法过滤功能属性不同的雾节点。在阈值</w:t>
      </w:r>
      <m:oMath>
        <m:r>
          <m:rPr/>
          <w:rPr>
            <w:rFonts w:ascii="Cambria Math" w:hAnsi="Cambria Math"/>
            <w:sz w:val="24"/>
          </w:rPr>
          <m:t>θ</m:t>
        </m:r>
      </m:oMath>
      <w:r>
        <w:rPr>
          <w:rFonts w:hint="eastAsia"/>
          <w:sz w:val="24"/>
        </w:rPr>
        <w:t>一定时，通过功能属性认证的雾节点个数不受环境中伪装雾节点个数的影响，因此能通过身份认证的雾节点个数远多于通过功能属性认证的雾节点个数。在该情况下可以考虑先进行功能属性认证再进行身份认证以减少计算开销。</w:t>
      </w:r>
    </w:p>
    <w:p>
      <w:pPr>
        <w:pStyle w:val="33"/>
        <w:ind w:firstLine="0" w:firstLineChars="0"/>
        <w:jc w:val="center"/>
      </w:pPr>
      <w:r>
        <w:drawing>
          <wp:inline distT="0" distB="0" distL="0" distR="0">
            <wp:extent cx="3817620" cy="28632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17620" cy="2863215"/>
                    </a:xfrm>
                    <a:prstGeom prst="rect">
                      <a:avLst/>
                    </a:prstGeom>
                    <a:noFill/>
                    <a:ln>
                      <a:noFill/>
                    </a:ln>
                  </pic:spPr>
                </pic:pic>
              </a:graphicData>
            </a:graphic>
          </wp:inline>
        </w:drawing>
      </w:r>
    </w:p>
    <w:p>
      <w:pPr>
        <w:pStyle w:val="33"/>
        <w:ind w:firstLine="0" w:firstLineChars="0"/>
        <w:jc w:val="center"/>
        <w:rPr>
          <w:sz w:val="21"/>
          <w:szCs w:val="21"/>
        </w:rPr>
      </w:pPr>
      <w:r>
        <w:rPr>
          <w:rFonts w:hint="eastAsia"/>
          <w:sz w:val="21"/>
          <w:szCs w:val="21"/>
        </w:rPr>
        <w:t>图3</w:t>
      </w:r>
      <w:r>
        <w:rPr>
          <w:sz w:val="21"/>
          <w:szCs w:val="21"/>
        </w:rPr>
        <w:t>.</w:t>
      </w:r>
      <w:r>
        <w:rPr>
          <w:rFonts w:hint="eastAsia"/>
          <w:sz w:val="21"/>
          <w:szCs w:val="21"/>
        </w:rPr>
        <w:t>6</w:t>
      </w:r>
      <w:r>
        <w:rPr>
          <w:sz w:val="21"/>
          <w:szCs w:val="21"/>
        </w:rPr>
        <w:t xml:space="preserve"> </w:t>
      </w:r>
      <w:r>
        <w:rPr>
          <w:rFonts w:hint="eastAsia"/>
          <w:sz w:val="21"/>
          <w:szCs w:val="21"/>
        </w:rPr>
        <w:t>认证准确率</w:t>
      </w:r>
    </w:p>
    <w:p>
      <w:pPr>
        <w:spacing w:line="360" w:lineRule="auto"/>
        <w:ind w:firstLine="480" w:firstLineChars="200"/>
        <w:rPr>
          <w:sz w:val="24"/>
        </w:rPr>
      </w:pPr>
      <w:r>
        <w:rPr>
          <w:rFonts w:hint="eastAsia"/>
          <w:sz w:val="24"/>
        </w:rPr>
        <w:t>为进一步研究在同时进行身份和功能属性认证时，阈值</w:t>
      </w:r>
      <m:oMath>
        <m:r>
          <m:rPr/>
          <w:rPr>
            <w:rFonts w:ascii="Cambria Math" w:hAnsi="Cambria Math"/>
            <w:sz w:val="24"/>
          </w:rPr>
          <m:t>θ</m:t>
        </m:r>
      </m:oMath>
      <w:r>
        <w:rPr>
          <w:rFonts w:hint="eastAsia"/>
          <w:sz w:val="24"/>
        </w:rPr>
        <w:t>的选取对认证结果的影响，本文设置伪装雾节点的个数为20，并在不同阈值</w:t>
      </w:r>
      <m:oMath>
        <m:r>
          <m:rPr/>
          <w:rPr>
            <w:rFonts w:ascii="Cambria Math" w:hAnsi="Cambria Math"/>
            <w:sz w:val="24"/>
          </w:rPr>
          <m:t>θ∈</m:t>
        </m:r>
        <m:r>
          <m:rPr>
            <m:sty m:val="p"/>
          </m:rPr>
          <w:rPr>
            <w:rFonts w:ascii="Cambria Math" w:hAnsi="Cambria Math"/>
            <w:sz w:val="24"/>
          </w:rPr>
          <m:t>(</m:t>
        </m:r>
        <m:r>
          <m:rPr>
            <m:sty m:val="p"/>
          </m:rPr>
          <w:rPr>
            <w:rFonts w:hint="eastAsia" w:ascii="Cambria Math" w:hAnsi="Cambria Math"/>
            <w:sz w:val="24"/>
          </w:rPr>
          <m:t>0,1,2,3,4,5</m:t>
        </m:r>
        <m:r>
          <m:rPr>
            <m:sty m:val="p"/>
          </m:rPr>
          <w:rPr>
            <w:rFonts w:ascii="Cambria Math" w:hAnsi="Cambria Math"/>
            <w:sz w:val="24"/>
          </w:rPr>
          <m:t>)</m:t>
        </m:r>
      </m:oMath>
      <w:r>
        <w:rPr>
          <w:rFonts w:hint="eastAsia"/>
          <w:sz w:val="24"/>
        </w:rPr>
        <w:t>的条件下记录雾节点认证准确率的数值。结果如图3</w:t>
      </w:r>
      <w:r>
        <w:rPr>
          <w:sz w:val="24"/>
        </w:rPr>
        <w:t>.7</w:t>
      </w:r>
      <w:r>
        <w:rPr>
          <w:rFonts w:hint="eastAsia"/>
          <w:sz w:val="24"/>
        </w:rPr>
        <w:t>所示：</w:t>
      </w:r>
    </w:p>
    <w:p>
      <w:pPr>
        <w:pStyle w:val="33"/>
        <w:ind w:firstLine="0" w:firstLineChars="0"/>
        <w:jc w:val="center"/>
      </w:pPr>
      <w:r>
        <w:drawing>
          <wp:inline distT="0" distB="0" distL="0" distR="0">
            <wp:extent cx="3852545" cy="2889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a:stretch>
                      <a:fillRect/>
                    </a:stretch>
                  </pic:blipFill>
                  <pic:spPr>
                    <a:xfrm>
                      <a:off x="0" y="0"/>
                      <a:ext cx="3863574" cy="2897680"/>
                    </a:xfrm>
                    <a:prstGeom prst="rect">
                      <a:avLst/>
                    </a:prstGeom>
                  </pic:spPr>
                </pic:pic>
              </a:graphicData>
            </a:graphic>
          </wp:inline>
        </w:drawing>
      </w:r>
    </w:p>
    <w:p>
      <w:pPr>
        <w:pStyle w:val="33"/>
        <w:ind w:firstLine="0" w:firstLineChars="0"/>
        <w:jc w:val="center"/>
        <w:rPr>
          <w:sz w:val="21"/>
          <w:szCs w:val="21"/>
        </w:rPr>
      </w:pPr>
      <w:r>
        <w:rPr>
          <w:rFonts w:hint="eastAsia"/>
          <w:sz w:val="21"/>
          <w:szCs w:val="21"/>
        </w:rPr>
        <w:t>图3</w:t>
      </w:r>
      <w:r>
        <w:rPr>
          <w:sz w:val="21"/>
          <w:szCs w:val="21"/>
        </w:rPr>
        <w:t>.</w:t>
      </w:r>
      <w:r>
        <w:rPr>
          <w:rFonts w:hint="eastAsia"/>
          <w:sz w:val="21"/>
          <w:szCs w:val="21"/>
        </w:rPr>
        <w:t>7</w:t>
      </w:r>
      <w:r>
        <w:rPr>
          <w:sz w:val="21"/>
          <w:szCs w:val="21"/>
        </w:rPr>
        <w:t xml:space="preserve"> </w:t>
      </w:r>
      <w:r>
        <w:rPr>
          <w:rFonts w:hint="eastAsia"/>
          <w:sz w:val="21"/>
          <w:szCs w:val="21"/>
        </w:rPr>
        <w:t>认证准确率、FP和阈值</w:t>
      </w:r>
    </w:p>
    <w:p>
      <w:pPr>
        <w:spacing w:line="360" w:lineRule="auto"/>
        <w:ind w:firstLine="480" w:firstLineChars="200"/>
        <w:rPr>
          <w:sz w:val="24"/>
        </w:rPr>
      </w:pPr>
      <w:bookmarkStart w:id="38" w:name="_Hlk41665274"/>
      <w:r>
        <w:rPr>
          <w:rFonts w:hint="eastAsia"/>
          <w:sz w:val="24"/>
        </w:rPr>
        <w:t>观察实验结果，发现随着阈值</w:t>
      </w:r>
      <m:oMath>
        <m:r>
          <m:rPr/>
          <w:rPr>
            <w:rFonts w:ascii="Cambria Math" w:hAnsi="Cambria Math"/>
            <w:sz w:val="24"/>
          </w:rPr>
          <m:t>θ</m:t>
        </m:r>
      </m:oMath>
      <w:r>
        <w:rPr>
          <w:rFonts w:hint="eastAsia"/>
          <w:sz w:val="24"/>
        </w:rPr>
        <w:t>的取值不断增大，该模型的认证准确率</w:t>
      </w:r>
      <m:oMath>
        <m:d>
          <m:dPr>
            <m:begChr m:val="（"/>
            <m:endChr m:val="）"/>
            <m:ctrlPr>
              <w:rPr>
                <w:rFonts w:ascii="Cambria Math" w:hAnsi="Cambria Math"/>
                <w:sz w:val="24"/>
              </w:rPr>
            </m:ctrlPr>
          </m:dPr>
          <m:e>
            <m:r>
              <m:rPr>
                <m:sty m:val="p"/>
              </m:rPr>
              <w:rPr>
                <w:rFonts w:ascii="Cambria Math" w:hAnsi="Cambria Math"/>
                <w:sz w:val="24"/>
              </w:rPr>
              <m:t>Precision</m:t>
            </m:r>
            <m:ctrlPr>
              <w:rPr>
                <w:rFonts w:ascii="Cambria Math" w:hAnsi="Cambria Math"/>
                <w:sz w:val="24"/>
              </w:rPr>
            </m:ctrlPr>
          </m:e>
        </m:d>
      </m:oMath>
      <w:r>
        <w:rPr>
          <w:rFonts w:hint="eastAsia"/>
          <w:sz w:val="24"/>
        </w:rPr>
        <w:t>也在不断增加，这是因为通过认证的雾节点数量受到功能属性认证阶段中阈值</w:t>
      </w:r>
      <m:oMath>
        <m:r>
          <m:rPr/>
          <w:rPr>
            <w:rFonts w:ascii="Cambria Math" w:hAnsi="Cambria Math"/>
            <w:sz w:val="24"/>
          </w:rPr>
          <m:t>θ</m:t>
        </m:r>
      </m:oMath>
      <w:r>
        <w:rPr>
          <w:rFonts w:hint="eastAsia"/>
          <w:sz w:val="24"/>
        </w:rPr>
        <w:t>的影响。当</w:t>
      </w:r>
      <m:oMath>
        <m:r>
          <m:rPr/>
          <w:rPr>
            <w:rFonts w:ascii="Cambria Math" w:hAnsi="Cambria Math"/>
            <w:sz w:val="24"/>
          </w:rPr>
          <m:t>θ</m:t>
        </m:r>
      </m:oMath>
      <w:r>
        <w:rPr>
          <w:rFonts w:hint="eastAsia"/>
          <w:sz w:val="24"/>
        </w:rPr>
        <w:t>取到最大值时，通过认证的雾节点均为完全满足用户功能需求的雾节点。在本实验用例中，由于用户主机的功能属性向量被设置为(</w:t>
      </w:r>
      <w:r>
        <w:rPr>
          <w:sz w:val="24"/>
        </w:rPr>
        <w:t>1</w:t>
      </w:r>
      <w:r>
        <w:rPr>
          <w:rFonts w:hint="eastAsia"/>
          <w:sz w:val="24"/>
        </w:rPr>
        <w:t>,</w:t>
      </w:r>
      <w:r>
        <w:rPr>
          <w:sz w:val="24"/>
        </w:rPr>
        <w:t>1</w:t>
      </w:r>
      <w:r>
        <w:rPr>
          <w:rFonts w:hint="eastAsia"/>
          <w:sz w:val="24"/>
        </w:rPr>
        <w:t>,</w:t>
      </w:r>
      <w:r>
        <w:rPr>
          <w:sz w:val="24"/>
        </w:rPr>
        <w:t>1</w:t>
      </w:r>
      <w:r>
        <w:rPr>
          <w:rFonts w:hint="eastAsia"/>
          <w:sz w:val="24"/>
        </w:rPr>
        <w:t>,</w:t>
      </w:r>
      <w:r>
        <w:rPr>
          <w:sz w:val="24"/>
        </w:rPr>
        <w:t>0</w:t>
      </w:r>
      <w:r>
        <w:rPr>
          <w:rFonts w:hint="eastAsia"/>
          <w:sz w:val="24"/>
        </w:rPr>
        <w:t>,</w:t>
      </w:r>
      <w:r>
        <w:rPr>
          <w:sz w:val="24"/>
        </w:rPr>
        <w:t>1</w:t>
      </w:r>
      <w:r>
        <w:rPr>
          <w:rFonts w:hint="eastAsia"/>
          <w:sz w:val="24"/>
        </w:rPr>
        <w:t>,</w:t>
      </w:r>
      <w:r>
        <w:rPr>
          <w:sz w:val="24"/>
        </w:rPr>
        <w:t>1</w:t>
      </w:r>
      <w:r>
        <w:rPr>
          <w:rFonts w:hint="eastAsia"/>
          <w:sz w:val="24"/>
        </w:rPr>
        <w:t>)，所以当雾节点主机的功能属性向量满足与用户主机的功能属性向量对应相同且为1的元素个数等于5时， 则该雾节点主机被认为是完全符合用户功能需求的主机，因此设置阈值</w:t>
      </w:r>
      <m:oMath>
        <m:r>
          <m:rPr/>
          <w:rPr>
            <w:rFonts w:ascii="Cambria Math" w:hAnsi="Cambria Math"/>
            <w:sz w:val="24"/>
          </w:rPr>
          <m:t>θ</m:t>
        </m:r>
        <m:r>
          <m:rPr>
            <m:sty m:val="p"/>
          </m:rPr>
          <w:rPr>
            <w:rFonts w:hint="eastAsia" w:ascii="Cambria Math" w:hAnsi="Cambria Math"/>
            <w:sz w:val="24"/>
          </w:rPr>
          <m:t>=</m:t>
        </m:r>
        <m:r>
          <m:rPr>
            <m:sty m:val="p"/>
          </m:rPr>
          <w:rPr>
            <w:rFonts w:ascii="Cambria Math" w:hAnsi="Cambria Math"/>
            <w:sz w:val="24"/>
          </w:rPr>
          <m:t>5</m:t>
        </m:r>
      </m:oMath>
      <w:r>
        <w:rPr>
          <w:rFonts w:hint="eastAsia"/>
          <w:sz w:val="24"/>
        </w:rPr>
        <w:t>能保证认证的准确率达到最高。同时还发现阈值</w:t>
      </w:r>
      <m:oMath>
        <m:r>
          <m:rPr/>
          <w:rPr>
            <w:rFonts w:ascii="Cambria Math" w:hAnsi="Cambria Math"/>
            <w:sz w:val="24"/>
          </w:rPr>
          <m:t>θ</m:t>
        </m:r>
        <m:r>
          <m:rPr>
            <m:sty m:val="p"/>
          </m:rPr>
          <w:rPr>
            <w:rFonts w:hint="eastAsia" w:ascii="Cambria Math" w:hAnsi="Cambria Math"/>
            <w:sz w:val="24"/>
          </w:rPr>
          <m:t>=</m:t>
        </m:r>
        <m:r>
          <m:rPr>
            <m:sty m:val="p"/>
          </m:rPr>
          <w:rPr>
            <w:rFonts w:ascii="Cambria Math" w:hAnsi="Cambria Math"/>
            <w:sz w:val="24"/>
          </w:rPr>
          <m:t>4</m:t>
        </m:r>
      </m:oMath>
      <w:r>
        <w:rPr>
          <w:rFonts w:hint="eastAsia"/>
          <w:sz w:val="24"/>
        </w:rPr>
        <w:t>时的认证准确率接近阈值</w:t>
      </w:r>
      <m:oMath>
        <m:r>
          <m:rPr/>
          <w:rPr>
            <w:rFonts w:ascii="Cambria Math" w:hAnsi="Cambria Math"/>
            <w:sz w:val="24"/>
          </w:rPr>
          <m:t>θ</m:t>
        </m:r>
        <m:r>
          <m:rPr>
            <m:sty m:val="p"/>
          </m:rPr>
          <w:rPr>
            <w:rFonts w:hint="eastAsia" w:ascii="Cambria Math" w:hAnsi="Cambria Math"/>
            <w:sz w:val="24"/>
          </w:rPr>
          <m:t>=</m:t>
        </m:r>
        <m:r>
          <m:rPr>
            <m:sty m:val="p"/>
          </m:rPr>
          <w:rPr>
            <w:rFonts w:ascii="Cambria Math" w:hAnsi="Cambria Math"/>
            <w:sz w:val="24"/>
          </w:rPr>
          <m:t>5</m:t>
        </m:r>
      </m:oMath>
      <w:r>
        <w:rPr>
          <w:rFonts w:hint="eastAsia"/>
          <w:sz w:val="24"/>
        </w:rPr>
        <w:t>时的认证准确率并远大于阈值</w:t>
      </w:r>
      <m:oMath>
        <m:r>
          <m:rPr/>
          <w:rPr>
            <w:rFonts w:ascii="Cambria Math" w:hAnsi="Cambria Math"/>
            <w:sz w:val="24"/>
          </w:rPr>
          <m:t>θ</m:t>
        </m:r>
        <m:r>
          <m:rPr>
            <m:sty m:val="p"/>
          </m:rPr>
          <w:rPr>
            <w:rFonts w:hint="eastAsia" w:ascii="Cambria Math" w:hAnsi="Cambria Math"/>
            <w:sz w:val="24"/>
          </w:rPr>
          <m:t>=</m:t>
        </m:r>
        <m:r>
          <m:rPr>
            <m:sty m:val="p"/>
          </m:rPr>
          <w:rPr>
            <w:rFonts w:ascii="Cambria Math" w:hAnsi="Cambria Math"/>
            <w:sz w:val="24"/>
          </w:rPr>
          <m:t>3</m:t>
        </m:r>
      </m:oMath>
      <w:r>
        <w:rPr>
          <w:rFonts w:hint="eastAsia"/>
          <w:sz w:val="24"/>
        </w:rPr>
        <w:t>时的认证准确率，这是因为在随机生成的雾节点功能属性向量中元素为1的个数大部分小于等于</w:t>
      </w:r>
      <w:r>
        <w:rPr>
          <w:sz w:val="24"/>
        </w:rPr>
        <w:t>3</w:t>
      </w:r>
      <w:r>
        <w:rPr>
          <w:rFonts w:hint="eastAsia"/>
          <w:sz w:val="24"/>
        </w:rPr>
        <w:t>，所以阈值</w:t>
      </w:r>
      <m:oMath>
        <m:r>
          <m:rPr/>
          <w:rPr>
            <w:rFonts w:ascii="Cambria Math" w:hAnsi="Cambria Math"/>
            <w:sz w:val="24"/>
          </w:rPr>
          <m:t>θ</m:t>
        </m:r>
        <m:r>
          <m:rPr>
            <m:sty m:val="p"/>
          </m:rPr>
          <w:rPr>
            <w:rFonts w:hint="eastAsia" w:ascii="Cambria Math" w:hAnsi="Cambria Math"/>
            <w:sz w:val="24"/>
          </w:rPr>
          <m:t>=</m:t>
        </m:r>
        <m:r>
          <m:rPr>
            <m:sty m:val="p"/>
          </m:rPr>
          <w:rPr>
            <w:rFonts w:ascii="Cambria Math" w:hAnsi="Cambria Math"/>
            <w:sz w:val="24"/>
          </w:rPr>
          <m:t>4</m:t>
        </m:r>
      </m:oMath>
      <w:r>
        <w:rPr>
          <w:rFonts w:hint="eastAsia"/>
          <w:sz w:val="24"/>
        </w:rPr>
        <w:t>时通过认证的雾节点个数远小于阈值</w:t>
      </w:r>
      <m:oMath>
        <m:r>
          <m:rPr/>
          <w:rPr>
            <w:rFonts w:ascii="Cambria Math" w:hAnsi="Cambria Math"/>
            <w:sz w:val="24"/>
          </w:rPr>
          <m:t>θ</m:t>
        </m:r>
        <m:r>
          <m:rPr>
            <m:sty m:val="p"/>
          </m:rPr>
          <w:rPr>
            <w:rFonts w:hint="eastAsia" w:ascii="Cambria Math" w:hAnsi="Cambria Math"/>
            <w:sz w:val="24"/>
          </w:rPr>
          <m:t>=</m:t>
        </m:r>
        <m:r>
          <m:rPr>
            <m:sty m:val="p"/>
          </m:rPr>
          <w:rPr>
            <w:rFonts w:ascii="Cambria Math" w:hAnsi="Cambria Math"/>
            <w:sz w:val="24"/>
          </w:rPr>
          <m:t>3</m:t>
        </m:r>
      </m:oMath>
      <w:r>
        <w:rPr>
          <w:rFonts w:hint="eastAsia"/>
          <w:sz w:val="24"/>
        </w:rPr>
        <w:t>时通过认证的雾节点个数。</w:t>
      </w:r>
    </w:p>
    <w:p>
      <w:pPr>
        <w:spacing w:line="360" w:lineRule="auto"/>
        <w:ind w:firstLine="480" w:firstLineChars="200"/>
        <w:rPr>
          <w:sz w:val="24"/>
        </w:rPr>
      </w:pPr>
      <w:r>
        <w:rPr>
          <w:rFonts w:hint="eastAsia"/>
          <w:sz w:val="24"/>
        </w:rPr>
        <w:t>综上所述：当伪装雾节点个数所占的比例较低时，功能属性认证对整体认证结果准确率的影响较大，用户可以选择先进行功能属性认证以提高认证效率。当伪装雾节点个数所占的比例较高时，用户可以选取较大的阈值来提高认证结果的准确率，从而降低隐私数据泄露的风险。</w:t>
      </w:r>
      <w:bookmarkEnd w:id="38"/>
    </w:p>
    <w:p>
      <w:pPr>
        <w:pStyle w:val="37"/>
      </w:pPr>
      <w:bookmarkStart w:id="39" w:name="_Toc73715460"/>
      <w:r>
        <w:rPr>
          <w:rFonts w:hint="eastAsia"/>
        </w:rPr>
        <w:t>雾计算可靠性分析</w:t>
      </w:r>
      <w:bookmarkEnd w:id="39"/>
    </w:p>
    <w:p>
      <w:pPr>
        <w:spacing w:line="360" w:lineRule="auto"/>
        <w:ind w:firstLine="480" w:firstLineChars="200"/>
        <w:rPr>
          <w:sz w:val="24"/>
        </w:rPr>
      </w:pPr>
      <w:r>
        <w:rPr>
          <w:rFonts w:hint="eastAsia"/>
          <w:sz w:val="24"/>
        </w:rPr>
        <w:t>实际上每个雾节点主机所能提供的计算资源是有限的，在用户需求的计算资源较大的情况下，选取最大的阈值所认证得到的雾节点主机个数是最少的，因此可能无法保证用户在雾计算过程中的可靠性（</w:t>
      </w:r>
      <w:r>
        <w:rPr>
          <w:sz w:val="24"/>
        </w:rPr>
        <w:t>R</w:t>
      </w:r>
      <w:r>
        <w:rPr>
          <w:rFonts w:hint="eastAsia"/>
          <w:sz w:val="24"/>
        </w:rPr>
        <w:t>eliability），所以用户需要根据自己的计算需求在隐私数据泄露的风险和能够获得的计算资源之间权衡。为探究用户在不同计算需求条件下阈值</w:t>
      </w:r>
      <m:oMath>
        <m:r>
          <m:rPr/>
          <w:rPr>
            <w:rFonts w:ascii="Cambria Math" w:hAnsi="Cambria Math"/>
            <w:sz w:val="24"/>
          </w:rPr>
          <m:t>θ</m:t>
        </m:r>
      </m:oMath>
      <w:r>
        <w:rPr>
          <w:rFonts w:hint="eastAsia"/>
          <w:sz w:val="24"/>
        </w:rPr>
        <w:t>的合适选取值。本文设置用户</w:t>
      </w:r>
      <m:oMath>
        <m:sSub>
          <m:sSubPr>
            <m:ctrlPr>
              <w:rPr>
                <w:rFonts w:ascii="Cambria Math" w:hAnsi="Cambria Math"/>
                <w:sz w:val="24"/>
              </w:rPr>
            </m:ctrlPr>
          </m:sSubPr>
          <m:e>
            <m:r>
              <m:rPr/>
              <w:rPr>
                <w:rFonts w:ascii="Cambria Math" w:hAnsi="Cambria Math"/>
                <w:sz w:val="24"/>
              </w:rPr>
              <m:t>U</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oMath>
      <w:r>
        <w:rPr>
          <w:rFonts w:hint="eastAsia"/>
          <w:sz w:val="24"/>
        </w:rPr>
        <w:t>的功能属性向量为</w:t>
      </w:r>
      <w:r>
        <w:rPr>
          <w:sz w:val="24"/>
        </w:rPr>
        <w:t>(1</w:t>
      </w:r>
      <w:r>
        <w:rPr>
          <w:rFonts w:hint="eastAsia"/>
          <w:sz w:val="24"/>
        </w:rPr>
        <w:t>,</w:t>
      </w:r>
      <w:r>
        <w:rPr>
          <w:sz w:val="24"/>
        </w:rPr>
        <w:t>1,1,0</w:t>
      </w:r>
      <w:r>
        <w:rPr>
          <w:rFonts w:hint="eastAsia"/>
          <w:sz w:val="24"/>
        </w:rPr>
        <w:t>,</w:t>
      </w:r>
      <w:r>
        <w:rPr>
          <w:sz w:val="24"/>
        </w:rPr>
        <w:t>1</w:t>
      </w:r>
      <w:r>
        <w:rPr>
          <w:rFonts w:hint="eastAsia"/>
          <w:sz w:val="24"/>
        </w:rPr>
        <w:t>,</w:t>
      </w:r>
      <w:r>
        <w:rPr>
          <w:sz w:val="24"/>
        </w:rPr>
        <w:t>1</w:t>
      </w:r>
      <w:r>
        <w:rPr>
          <w:rFonts w:hint="eastAsia"/>
          <w:sz w:val="24"/>
        </w:rPr>
        <w:t>)，所有待认证的雾节点总数为</w:t>
      </w:r>
      <w:r>
        <w:rPr>
          <w:sz w:val="24"/>
        </w:rPr>
        <w:t>100</w:t>
      </w:r>
      <w:r>
        <w:rPr>
          <w:rFonts w:hint="eastAsia"/>
          <w:sz w:val="24"/>
        </w:rPr>
        <w:t>，其中伪装节点个数为2</w:t>
      </w:r>
      <w:r>
        <w:rPr>
          <w:sz w:val="24"/>
        </w:rPr>
        <w:t>0</w:t>
      </w:r>
      <w:r>
        <w:rPr>
          <w:rFonts w:hint="eastAsia"/>
          <w:sz w:val="24"/>
        </w:rPr>
        <w:t>，每次试验所有待认证雾节点均被用户认证完毕。在阈值</w:t>
      </w:r>
      <m:oMath>
        <m:r>
          <m:rPr/>
          <w:rPr>
            <w:rFonts w:ascii="Cambria Math" w:hAnsi="Cambria Math"/>
            <w:sz w:val="24"/>
          </w:rPr>
          <m:t>θ</m:t>
        </m:r>
      </m:oMath>
      <w:r>
        <w:rPr>
          <w:rFonts w:hint="eastAsia"/>
          <w:sz w:val="24"/>
        </w:rPr>
        <w:t>等于5的条件下通过身份和功能属性认证的雾节点有1</w:t>
      </w:r>
      <w:r>
        <w:rPr>
          <w:sz w:val="24"/>
        </w:rPr>
        <w:t>2</w:t>
      </w:r>
      <w:r>
        <w:rPr>
          <w:rFonts w:hint="eastAsia"/>
          <w:sz w:val="24"/>
        </w:rPr>
        <w:t>个，本文假设每个通过认证的雾节点能够提供1个单位的计算资源，然后在用户的计算需求分别为1</w:t>
      </w:r>
      <w:r>
        <w:rPr>
          <w:sz w:val="24"/>
        </w:rPr>
        <w:t>0</w:t>
      </w:r>
      <w:r>
        <w:rPr>
          <w:rFonts w:hint="eastAsia"/>
          <w:sz w:val="24"/>
        </w:rPr>
        <w:t>、</w:t>
      </w:r>
      <w:r>
        <w:rPr>
          <w:sz w:val="24"/>
        </w:rPr>
        <w:t>12</w:t>
      </w:r>
      <w:r>
        <w:rPr>
          <w:rFonts w:hint="eastAsia"/>
          <w:sz w:val="24"/>
        </w:rPr>
        <w:t>、</w:t>
      </w:r>
      <w:r>
        <w:rPr>
          <w:sz w:val="24"/>
        </w:rPr>
        <w:t>14</w:t>
      </w:r>
      <w:r>
        <w:rPr>
          <w:rFonts w:hint="eastAsia"/>
          <w:sz w:val="24"/>
        </w:rPr>
        <w:t>个单位的计算资源和阈值</w:t>
      </w:r>
      <m:oMath>
        <m:r>
          <m:rPr/>
          <w:rPr>
            <w:rFonts w:ascii="Cambria Math" w:hAnsi="Cambria Math"/>
            <w:sz w:val="24"/>
          </w:rPr>
          <m:t>θ</m:t>
        </m:r>
        <m:r>
          <m:rPr>
            <m:sty m:val="p"/>
          </m:rPr>
          <w:rPr>
            <w:rFonts w:ascii="Cambria Math" w:hAnsi="Cambria Math"/>
            <w:sz w:val="24"/>
          </w:rPr>
          <m:t>∈(0,1,2,3,4,5)</m:t>
        </m:r>
      </m:oMath>
      <w:r>
        <w:rPr>
          <w:rFonts w:hint="eastAsia"/>
          <w:sz w:val="24"/>
        </w:rPr>
        <w:t>的条件下，计算出用户在进行雾计算时的负载率</w:t>
      </w:r>
      <m:oMath>
        <m:r>
          <m:rPr>
            <m:sty m:val="p"/>
          </m:rPr>
          <w:rPr>
            <w:rFonts w:ascii="Cambria Math" w:hAnsi="Cambria Math"/>
            <w:sz w:val="24"/>
          </w:rPr>
          <m:t>(LR)</m:t>
        </m:r>
      </m:oMath>
      <w:r>
        <w:rPr>
          <w:rFonts w:hint="eastAsia"/>
          <w:sz w:val="24"/>
        </w:rPr>
        <w:t>，结果如图3</w:t>
      </w:r>
      <w:r>
        <w:rPr>
          <w:sz w:val="24"/>
        </w:rPr>
        <w:t>.8</w:t>
      </w:r>
      <w:r>
        <w:rPr>
          <w:rFonts w:hint="eastAsia"/>
          <w:sz w:val="24"/>
        </w:rPr>
        <w:t>所示：</w:t>
      </w:r>
    </w:p>
    <w:p>
      <w:pPr>
        <w:spacing w:line="360" w:lineRule="auto"/>
        <w:ind w:firstLine="482" w:firstLineChars="200"/>
        <w:rPr>
          <w:sz w:val="24"/>
        </w:rPr>
      </w:pPr>
      <w:bookmarkStart w:id="40" w:name="_Hlk41665395"/>
      <w:r>
        <w:rPr>
          <w:rFonts w:hint="eastAsia"/>
          <w:b/>
          <w:bCs/>
          <w:sz w:val="24"/>
        </w:rPr>
        <w:t>定义</w:t>
      </w:r>
      <w:r>
        <w:rPr>
          <w:b/>
          <w:bCs/>
          <w:sz w:val="24"/>
        </w:rPr>
        <w:t>4</w:t>
      </w:r>
      <w:r>
        <w:rPr>
          <w:rFonts w:hint="eastAsia"/>
          <w:b/>
          <w:bCs/>
          <w:sz w:val="24"/>
        </w:rPr>
        <w:t>：</w:t>
      </w:r>
      <w:r>
        <w:rPr>
          <w:rFonts w:hint="eastAsia"/>
          <w:sz w:val="24"/>
        </w:rPr>
        <w:t>计算负载率</w:t>
      </w:r>
      <m:oMath>
        <m:r>
          <m:rPr>
            <m:sty m:val="p"/>
          </m:rPr>
          <w:rPr>
            <w:rFonts w:ascii="Cambria Math" w:hAnsi="Cambria Math"/>
            <w:sz w:val="24"/>
          </w:rPr>
          <m:t>(LR)</m:t>
        </m:r>
        <m:r>
          <m:rPr>
            <m:sty m:val="p"/>
          </m:rPr>
          <w:rPr>
            <w:rFonts w:hint="eastAsia" w:ascii="Cambria Math" w:hAnsi="Cambria Math"/>
            <w:sz w:val="24"/>
          </w:rPr>
          <m:t>=</m:t>
        </m:r>
        <m:r>
          <m:rPr>
            <m:sty m:val="p"/>
          </m:rPr>
          <w:rPr>
            <w:rFonts w:ascii="Cambria Math" w:hAnsi="Cambria Math"/>
            <w:sz w:val="24"/>
          </w:rPr>
          <m:t xml:space="preserve"> </m:t>
        </m:r>
        <m:f>
          <m:fPr>
            <m:ctrlPr>
              <w:rPr>
                <w:rFonts w:ascii="Cambria Math" w:hAnsi="Cambria Math"/>
                <w:sz w:val="24"/>
              </w:rPr>
            </m:ctrlPr>
          </m:fPr>
          <m:num>
            <m:r>
              <m:rPr/>
              <w:rPr>
                <w:rFonts w:ascii="Cambria Math" w:hAnsi="Cambria Math"/>
                <w:sz w:val="24"/>
              </w:rPr>
              <m:t>RC</m:t>
            </m:r>
            <m:ctrlPr>
              <w:rPr>
                <w:rFonts w:ascii="Cambria Math" w:hAnsi="Cambria Math"/>
                <w:sz w:val="24"/>
              </w:rPr>
            </m:ctrlPr>
          </m:num>
          <m:den>
            <m:r>
              <m:rPr/>
              <w:rPr>
                <w:rFonts w:ascii="Cambria Math" w:hAnsi="Cambria Math"/>
                <w:sz w:val="24"/>
              </w:rPr>
              <m:t>AC</m:t>
            </m:r>
            <m:ctrlPr>
              <w:rPr>
                <w:rFonts w:ascii="Cambria Math" w:hAnsi="Cambria Math"/>
                <w:sz w:val="24"/>
              </w:rPr>
            </m:ctrlPr>
          </m:den>
        </m:f>
      </m:oMath>
      <w:r>
        <w:rPr>
          <w:rFonts w:hint="eastAsia"/>
          <w:sz w:val="24"/>
        </w:rPr>
        <w:t>，其中R</w:t>
      </w:r>
      <w:r>
        <w:rPr>
          <w:sz w:val="24"/>
        </w:rPr>
        <w:t>C</w:t>
      </w:r>
      <w:r>
        <w:rPr>
          <w:rFonts w:hint="eastAsia"/>
          <w:sz w:val="24"/>
        </w:rPr>
        <w:t>表示满足用户计算需求所需的资源数，A</w:t>
      </w:r>
      <w:r>
        <w:rPr>
          <w:sz w:val="24"/>
        </w:rPr>
        <w:t>C</w:t>
      </w:r>
      <w:r>
        <w:rPr>
          <w:rFonts w:hint="eastAsia"/>
          <w:sz w:val="24"/>
        </w:rPr>
        <w:t>表示在阈值</w:t>
      </w:r>
      <m:oMath>
        <m:r>
          <m:rPr/>
          <w:rPr>
            <w:rFonts w:ascii="Cambria Math" w:hAnsi="Cambria Math"/>
            <w:sz w:val="24"/>
          </w:rPr>
          <m:t>θ</m:t>
        </m:r>
      </m:oMath>
      <w:r>
        <w:rPr>
          <w:rFonts w:hint="eastAsia"/>
          <w:sz w:val="24"/>
        </w:rPr>
        <w:t>分别等于</w:t>
      </w:r>
      <m:oMath>
        <m:r>
          <m:rPr>
            <m:sty m:val="p"/>
          </m:rPr>
          <w:rPr>
            <w:rFonts w:ascii="Cambria Math" w:hAnsi="Cambria Math"/>
            <w:sz w:val="24"/>
          </w:rPr>
          <m:t>(0,1,2,3,4,5)</m:t>
        </m:r>
      </m:oMath>
      <w:r>
        <w:rPr>
          <w:rFonts w:hint="eastAsia"/>
          <w:sz w:val="24"/>
        </w:rPr>
        <w:t>条件下，通过身份和功能属性认证的所有雾节点所提供的计算资源总数。</w:t>
      </w:r>
    </w:p>
    <w:p>
      <w:pPr>
        <w:spacing w:line="360" w:lineRule="auto"/>
        <w:ind w:firstLine="482" w:firstLineChars="200"/>
        <w:rPr>
          <w:sz w:val="24"/>
        </w:rPr>
      </w:pPr>
      <w:r>
        <w:rPr>
          <w:rFonts w:hint="eastAsia"/>
          <w:b/>
          <w:bCs/>
          <w:sz w:val="24"/>
        </w:rPr>
        <w:t>定义</w:t>
      </w:r>
      <w:r>
        <w:rPr>
          <w:b/>
          <w:bCs/>
          <w:sz w:val="24"/>
        </w:rPr>
        <w:t>5</w:t>
      </w:r>
      <w:r>
        <w:rPr>
          <w:rFonts w:hint="eastAsia"/>
          <w:b/>
          <w:bCs/>
          <w:sz w:val="24"/>
        </w:rPr>
        <w:t>：</w:t>
      </w:r>
      <w:r>
        <w:rPr>
          <w:rFonts w:hint="eastAsia"/>
          <w:sz w:val="24"/>
        </w:rPr>
        <w:t>用户计算需求比例</w:t>
      </w:r>
      <m:oMath>
        <m:d>
          <m:dPr>
            <m:begChr m:val="（"/>
            <m:endChr m:val="）"/>
            <m:ctrlPr>
              <w:rPr>
                <w:rFonts w:ascii="Cambria Math" w:hAnsi="Cambria Math"/>
                <w:sz w:val="24"/>
              </w:rPr>
            </m:ctrlPr>
          </m:dPr>
          <m:e>
            <m:r>
              <m:rPr>
                <m:sty m:val="p"/>
              </m:rPr>
              <w:rPr>
                <w:rFonts w:ascii="Cambria Math" w:hAnsi="Cambria Math"/>
                <w:sz w:val="24"/>
              </w:rPr>
              <m:t>C2R</m:t>
            </m:r>
            <m:ctrlPr>
              <w:rPr>
                <w:rFonts w:ascii="Cambria Math" w:hAnsi="Cambria Math"/>
                <w:sz w:val="24"/>
              </w:rPr>
            </m:ctrlPr>
          </m:e>
        </m:d>
        <m:r>
          <m:rPr>
            <m:sty m:val="p"/>
          </m:rPr>
          <w:rPr>
            <w:rFonts w:hint="eastAsia" w:ascii="Cambria Math"/>
            <w:sz w:val="24"/>
          </w:rPr>
          <m:t>=</m:t>
        </m:r>
        <m:r>
          <m:rPr>
            <m:sty m:val="p"/>
          </m:rPr>
          <w:rPr>
            <w:rFonts w:ascii="Cambria Math" w:hAnsi="Cambria Math"/>
            <w:sz w:val="24"/>
          </w:rPr>
          <m:t xml:space="preserve"> </m:t>
        </m:r>
        <m:f>
          <m:fPr>
            <m:ctrlPr>
              <w:rPr>
                <w:rFonts w:ascii="Cambria Math" w:hAnsi="Cambria Math"/>
                <w:sz w:val="24"/>
              </w:rPr>
            </m:ctrlPr>
          </m:fPr>
          <m:num>
            <m:r>
              <m:rPr/>
              <w:rPr>
                <w:rFonts w:ascii="Cambria Math" w:hAnsi="Cambria Math"/>
                <w:sz w:val="24"/>
              </w:rPr>
              <m:t>RC</m:t>
            </m:r>
            <m:ctrlPr>
              <w:rPr>
                <w:rFonts w:ascii="Cambria Math" w:hAnsi="Cambria Math"/>
                <w:sz w:val="24"/>
              </w:rPr>
            </m:ctrlPr>
          </m:num>
          <m:den>
            <m:r>
              <m:rPr/>
              <w:rPr>
                <w:rFonts w:ascii="Cambria Math" w:hAnsi="Cambria Math"/>
                <w:sz w:val="24"/>
              </w:rPr>
              <m:t>FC</m:t>
            </m:r>
            <m:ctrlPr>
              <w:rPr>
                <w:rFonts w:ascii="Cambria Math" w:hAnsi="Cambria Math"/>
                <w:sz w:val="24"/>
              </w:rPr>
            </m:ctrlPr>
          </m:den>
        </m:f>
      </m:oMath>
      <w:r>
        <w:rPr>
          <w:rFonts w:hint="eastAsia"/>
          <w:sz w:val="24"/>
        </w:rPr>
        <w:t>，其中R</w:t>
      </w:r>
      <w:r>
        <w:rPr>
          <w:sz w:val="24"/>
        </w:rPr>
        <w:t>C</w:t>
      </w:r>
      <w:r>
        <w:rPr>
          <w:rFonts w:hint="eastAsia"/>
          <w:sz w:val="24"/>
        </w:rPr>
        <w:t>表示满足用户计算需求所需的资源数，F</w:t>
      </w:r>
      <w:r>
        <w:rPr>
          <w:sz w:val="24"/>
        </w:rPr>
        <w:t>C</w:t>
      </w:r>
      <w:r>
        <w:rPr>
          <w:rFonts w:hint="eastAsia"/>
          <w:sz w:val="24"/>
        </w:rPr>
        <w:t>表示</w:t>
      </w:r>
      <w:bookmarkEnd w:id="40"/>
      <w:r>
        <w:rPr>
          <w:rFonts w:hint="eastAsia"/>
          <w:sz w:val="24"/>
        </w:rPr>
        <w:t>在阈值</w:t>
      </w:r>
      <m:oMath>
        <m:r>
          <m:rPr/>
          <w:rPr>
            <w:rFonts w:ascii="Cambria Math" w:hAnsi="Cambria Math"/>
            <w:sz w:val="24"/>
          </w:rPr>
          <m:t>θ</m:t>
        </m:r>
      </m:oMath>
      <w:r>
        <w:rPr>
          <w:rFonts w:hint="eastAsia"/>
          <w:sz w:val="24"/>
        </w:rPr>
        <w:t>等于</w:t>
      </w:r>
      <m:oMath>
        <m:r>
          <m:rPr>
            <m:sty m:val="p"/>
          </m:rPr>
          <w:rPr>
            <w:rFonts w:ascii="Cambria Math" w:hAnsi="Cambria Math"/>
            <w:sz w:val="24"/>
          </w:rPr>
          <m:t>5</m:t>
        </m:r>
      </m:oMath>
      <w:r>
        <w:rPr>
          <w:rFonts w:hint="eastAsia"/>
          <w:sz w:val="24"/>
        </w:rPr>
        <w:t>时，通过身份和功能属性认证的所有雾节点所提供的计算资源总数。</w:t>
      </w:r>
    </w:p>
    <w:p>
      <w:pPr>
        <w:jc w:val="center"/>
      </w:pPr>
      <w:r>
        <w:drawing>
          <wp:inline distT="0" distB="0" distL="0" distR="0">
            <wp:extent cx="3756660" cy="28174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2"/>
                    <a:stretch>
                      <a:fillRect/>
                    </a:stretch>
                  </pic:blipFill>
                  <pic:spPr>
                    <a:xfrm>
                      <a:off x="0" y="0"/>
                      <a:ext cx="3756660" cy="2817495"/>
                    </a:xfrm>
                    <a:prstGeom prst="rect">
                      <a:avLst/>
                    </a:prstGeom>
                  </pic:spPr>
                </pic:pic>
              </a:graphicData>
            </a:graphic>
          </wp:inline>
        </w:drawing>
      </w:r>
    </w:p>
    <w:p>
      <w:pPr>
        <w:jc w:val="center"/>
      </w:pPr>
      <w:r>
        <w:rPr>
          <w:rFonts w:hint="eastAsia"/>
        </w:rPr>
        <w:t>图3</w:t>
      </w:r>
      <w:r>
        <w:t>.</w:t>
      </w:r>
      <w:r>
        <w:rPr>
          <w:rFonts w:hint="eastAsia"/>
        </w:rPr>
        <w:t>8</w:t>
      </w:r>
      <w:r>
        <w:t xml:space="preserve"> </w:t>
      </w:r>
      <w:r>
        <w:rPr>
          <w:rFonts w:hint="eastAsia"/>
        </w:rPr>
        <w:t>LR、C2R和阈值</w:t>
      </w:r>
    </w:p>
    <w:p>
      <w:pPr>
        <w:spacing w:line="360" w:lineRule="auto"/>
        <w:ind w:firstLine="480" w:firstLineChars="200"/>
        <w:rPr>
          <w:sz w:val="24"/>
        </w:rPr>
      </w:pPr>
      <w:r>
        <w:rPr>
          <w:rFonts w:hint="eastAsia"/>
          <w:sz w:val="24"/>
        </w:rPr>
        <w:t>从图3</w:t>
      </w:r>
      <w:r>
        <w:rPr>
          <w:sz w:val="24"/>
        </w:rPr>
        <w:t>.8</w:t>
      </w:r>
      <w:r>
        <w:rPr>
          <w:rFonts w:hint="eastAsia"/>
          <w:sz w:val="24"/>
        </w:rPr>
        <w:t>中本文可以看出当用户需求的计算资源略小于实际上完全满足用户功能需求的雾节点所提供的计算资源时（红色柱状图），选取最大的阈值（</w:t>
      </w:r>
      <m:oMath>
        <m:r>
          <m:rPr/>
          <w:rPr>
            <w:rFonts w:ascii="Cambria Math" w:hAnsi="Cambria Math"/>
            <w:sz w:val="24"/>
          </w:rPr>
          <m:t>θ</m:t>
        </m:r>
        <m:r>
          <m:rPr>
            <m:sty m:val="p"/>
          </m:rPr>
          <w:rPr>
            <w:rFonts w:hint="eastAsia" w:ascii="Cambria Math" w:hAnsi="Cambria Math"/>
            <w:sz w:val="24"/>
          </w:rPr>
          <m:t>=</m:t>
        </m:r>
        <m:r>
          <m:rPr>
            <m:sty m:val="p"/>
          </m:rPr>
          <w:rPr>
            <w:rFonts w:ascii="Cambria Math" w:hAnsi="Cambria Math"/>
            <w:sz w:val="24"/>
          </w:rPr>
          <m:t>5</m:t>
        </m:r>
      </m:oMath>
      <w:r>
        <w:rPr>
          <w:rFonts w:hint="eastAsia"/>
          <w:sz w:val="24"/>
        </w:rPr>
        <w:t>）时计算负载率仍然小于1，因此能够保证用户在雾计算时的可靠性。当用户需求的计算资源略大于实际上完全满足用户功能需求的雾节点所提供的计算资源时（蓝色柱状图），用户如果选取较大的阈值（</w:t>
      </w:r>
      <m:oMath>
        <m:r>
          <m:rPr/>
          <w:rPr>
            <w:rFonts w:ascii="Cambria Math" w:hAnsi="Cambria Math"/>
            <w:sz w:val="24"/>
          </w:rPr>
          <m:t>θ</m:t>
        </m:r>
        <m:r>
          <m:rPr>
            <m:sty m:val="p"/>
          </m:rPr>
          <w:rPr>
            <w:rFonts w:hint="eastAsia" w:ascii="Cambria Math" w:hAnsi="Cambria Math"/>
            <w:sz w:val="24"/>
          </w:rPr>
          <m:t>=</m:t>
        </m:r>
        <m:r>
          <m:rPr>
            <m:sty m:val="p"/>
          </m:rPr>
          <w:rPr>
            <w:rFonts w:ascii="Cambria Math" w:hAnsi="Cambria Math"/>
            <w:sz w:val="24"/>
          </w:rPr>
          <m:t>4,5</m:t>
        </m:r>
      </m:oMath>
      <w:r>
        <w:rPr>
          <w:rFonts w:hint="eastAsia"/>
          <w:sz w:val="24"/>
        </w:rPr>
        <w:t>）时计算负载率都大于1，因此用户应选取较小的阈值（</w:t>
      </w:r>
      <m:oMath>
        <m:r>
          <m:rPr/>
          <w:rPr>
            <w:rFonts w:ascii="Cambria Math" w:hAnsi="Cambria Math"/>
            <w:sz w:val="24"/>
          </w:rPr>
          <m:t>θ</m:t>
        </m:r>
        <m:r>
          <m:rPr>
            <m:sty m:val="p"/>
          </m:rPr>
          <w:rPr>
            <w:rFonts w:hint="eastAsia" w:ascii="Cambria Math" w:hAnsi="Cambria Math"/>
            <w:sz w:val="24"/>
          </w:rPr>
          <m:t>=</m:t>
        </m:r>
        <m:r>
          <m:rPr>
            <m:sty m:val="p"/>
          </m:rPr>
          <w:rPr>
            <w:rFonts w:ascii="Cambria Math" w:hAnsi="Cambria Math"/>
            <w:sz w:val="24"/>
          </w:rPr>
          <m:t>3</m:t>
        </m:r>
      </m:oMath>
      <w:r>
        <w:rPr>
          <w:rFonts w:hint="eastAsia"/>
          <w:sz w:val="24"/>
        </w:rPr>
        <w:t>）来维持雾计算的可靠性。</w:t>
      </w:r>
    </w:p>
    <w:p>
      <w:pPr>
        <w:spacing w:line="360" w:lineRule="auto"/>
        <w:ind w:firstLine="480" w:firstLineChars="200"/>
        <w:rPr>
          <w:sz w:val="24"/>
        </w:rPr>
      </w:pPr>
      <w:r>
        <w:rPr>
          <w:rFonts w:hint="eastAsia"/>
          <w:sz w:val="24"/>
        </w:rPr>
        <w:t>综上所述：在用户计算需求比例小于或等于1时，用户可以直接选取阈值的最大值（即用户拥有的功能属性个数之和），在用户计算需求比例大于1时，用户应当在计算负载率小于1的前提条件下尽可能大得选取阈值。</w:t>
      </w:r>
    </w:p>
    <w:p>
      <w:pPr>
        <w:pStyle w:val="37"/>
      </w:pPr>
      <w:bookmarkStart w:id="41" w:name="_Toc73715461"/>
      <w:r>
        <w:rPr>
          <w:rFonts w:hint="eastAsia"/>
        </w:rPr>
        <w:t>对比分析</w:t>
      </w:r>
      <w:bookmarkEnd w:id="41"/>
    </w:p>
    <w:p>
      <w:pPr>
        <w:spacing w:line="360" w:lineRule="auto"/>
        <w:ind w:firstLine="420"/>
        <w:rPr>
          <w:sz w:val="24"/>
        </w:rPr>
      </w:pPr>
      <w:r>
        <w:rPr>
          <w:rFonts w:hint="eastAsia"/>
          <w:sz w:val="24"/>
        </w:rPr>
        <w:t>最初支持隐私保护的点积协议（P</w:t>
      </w:r>
      <w:r>
        <w:rPr>
          <w:sz w:val="24"/>
        </w:rPr>
        <w:t>PSPC</w:t>
      </w:r>
      <w:r>
        <w:rPr>
          <w:rFonts w:hint="eastAsia"/>
          <w:sz w:val="24"/>
        </w:rPr>
        <w:t>）包括一个第三方的半可信机构，后来基于</w:t>
      </w:r>
      <w:r>
        <w:rPr>
          <w:sz w:val="24"/>
        </w:rPr>
        <w:t>Paillier</w:t>
      </w:r>
      <w:r>
        <w:rPr>
          <w:rFonts w:hint="eastAsia"/>
          <w:sz w:val="24"/>
        </w:rPr>
        <w:t>同态加密，P</w:t>
      </w:r>
      <w:r>
        <w:rPr>
          <w:sz w:val="24"/>
        </w:rPr>
        <w:t>PSPC</w:t>
      </w:r>
      <w:r>
        <w:rPr>
          <w:rFonts w:hint="eastAsia"/>
          <w:sz w:val="24"/>
        </w:rPr>
        <w:t>发展为无需第三方的半可信机构。但是</w:t>
      </w:r>
      <w:r>
        <w:rPr>
          <w:sz w:val="24"/>
        </w:rPr>
        <w:t>Paillier</w:t>
      </w:r>
      <w:r>
        <w:rPr>
          <w:rFonts w:hint="eastAsia"/>
          <w:sz w:val="24"/>
        </w:rPr>
        <w:t>同态加密运用了大量的</w:t>
      </w:r>
      <w:r>
        <w:rPr>
          <w:sz w:val="24"/>
        </w:rPr>
        <w:t>模幂</w:t>
      </w:r>
      <w:r>
        <w:rPr>
          <w:rFonts w:hint="eastAsia"/>
          <w:sz w:val="24"/>
        </w:rPr>
        <w:t>运算，因此所需的计算开销也随之增加。本文基于SDN网关提出了</w:t>
      </w:r>
      <m:oMath>
        <m:r>
          <m:rPr>
            <m:sty m:val="p"/>
          </m:rPr>
          <w:rPr>
            <w:rFonts w:ascii="Cambria Math" w:hAnsi="Cambria Math"/>
            <w:sz w:val="24"/>
          </w:rPr>
          <m:t>F</m:t>
        </m:r>
        <m:sSup>
          <m:sSupPr>
            <m:ctrlPr>
              <w:rPr>
                <w:rFonts w:ascii="Cambria Math" w:hAnsi="Cambria Math"/>
                <w:iCs/>
                <w:sz w:val="24"/>
              </w:rPr>
            </m:ctrlPr>
          </m:sSupPr>
          <m:e>
            <m:r>
              <m:rPr>
                <m:sty m:val="p"/>
              </m:rPr>
              <w:rPr>
                <w:rFonts w:ascii="Cambria Math" w:hAnsi="Cambria Math"/>
                <w:sz w:val="24"/>
              </w:rPr>
              <m:t>A</m:t>
            </m:r>
            <m:ctrlPr>
              <w:rPr>
                <w:rFonts w:ascii="Cambria Math" w:hAnsi="Cambria Math"/>
                <w:iCs/>
                <w:sz w:val="24"/>
              </w:rPr>
            </m:ctrlPr>
          </m:e>
          <m:sup>
            <m:r>
              <m:rPr>
                <m:sty m:val="p"/>
              </m:rPr>
              <w:rPr>
                <w:rFonts w:ascii="Cambria Math" w:hAnsi="Cambria Math"/>
                <w:sz w:val="24"/>
              </w:rPr>
              <m:t>2</m:t>
            </m:r>
            <m:ctrlPr>
              <w:rPr>
                <w:rFonts w:ascii="Cambria Math" w:hAnsi="Cambria Math"/>
                <w:iCs/>
                <w:sz w:val="24"/>
              </w:rPr>
            </m:ctrlPr>
          </m:sup>
        </m:sSup>
        <m:r>
          <m:rPr>
            <m:sty m:val="p"/>
          </m:rPr>
          <w:rPr>
            <w:rFonts w:ascii="Cambria Math" w:hAnsi="Cambria Math"/>
            <w:sz w:val="24"/>
          </w:rPr>
          <m:t>P</m:t>
        </m:r>
      </m:oMath>
      <w:r>
        <w:rPr>
          <w:rFonts w:hint="eastAsia"/>
          <w:sz w:val="24"/>
        </w:rPr>
        <w:t>算法来简化属性向量中的元素，从而免去了复杂的模幂运算，只需要模乘运算就能够有效地加密属性向量，大大降低了认证所需的计算开销。</w:t>
      </w:r>
    </w:p>
    <w:p>
      <w:pPr>
        <w:spacing w:line="360" w:lineRule="auto"/>
        <w:ind w:firstLine="420"/>
      </w:pPr>
      <w:r>
        <w:rPr>
          <w:rFonts w:hint="eastAsia"/>
          <w:sz w:val="24"/>
        </w:rPr>
        <w:t>下面对目前基于P</w:t>
      </w:r>
      <w:r>
        <w:rPr>
          <w:sz w:val="24"/>
        </w:rPr>
        <w:t>aillier</w:t>
      </w:r>
      <w:r>
        <w:rPr>
          <w:rFonts w:hint="eastAsia"/>
          <w:sz w:val="24"/>
        </w:rPr>
        <w:t>同态加密的主流点积协议和本文提出的点积协议进行对比和分析，</w:t>
      </w:r>
    </w:p>
    <w:p>
      <w:pPr>
        <w:spacing w:line="360" w:lineRule="auto"/>
        <w:rPr>
          <w:sz w:val="24"/>
        </w:rPr>
      </w:pPr>
      <w:r>
        <w:rPr>
          <w:sz w:val="24"/>
        </w:rPr>
        <w:t>表1将本文提出的算法</w:t>
      </w:r>
      <m:oMath>
        <m:r>
          <m:rPr>
            <m:sty m:val="p"/>
          </m:rPr>
          <w:rPr>
            <w:rFonts w:ascii="Cambria Math" w:hAnsi="Cambria Math"/>
            <w:sz w:val="24"/>
          </w:rPr>
          <m:t>F</m:t>
        </m:r>
        <m:sSup>
          <m:sSupPr>
            <m:ctrlPr>
              <w:rPr>
                <w:rFonts w:ascii="Cambria Math" w:hAnsi="Cambria Math"/>
                <w:iCs/>
                <w:sz w:val="24"/>
              </w:rPr>
            </m:ctrlPr>
          </m:sSupPr>
          <m:e>
            <m:r>
              <m:rPr>
                <m:sty m:val="p"/>
              </m:rPr>
              <w:rPr>
                <w:rFonts w:ascii="Cambria Math" w:hAnsi="Cambria Math"/>
                <w:sz w:val="24"/>
              </w:rPr>
              <m:t>A</m:t>
            </m:r>
            <m:ctrlPr>
              <w:rPr>
                <w:rFonts w:ascii="Cambria Math" w:hAnsi="Cambria Math"/>
                <w:iCs/>
                <w:sz w:val="24"/>
              </w:rPr>
            </m:ctrlPr>
          </m:e>
          <m:sup>
            <m:r>
              <m:rPr>
                <m:sty m:val="p"/>
              </m:rPr>
              <w:rPr>
                <w:rFonts w:ascii="Cambria Math" w:hAnsi="Cambria Math"/>
                <w:sz w:val="24"/>
              </w:rPr>
              <m:t>2</m:t>
            </m:r>
            <m:ctrlPr>
              <w:rPr>
                <w:rFonts w:ascii="Cambria Math" w:hAnsi="Cambria Math"/>
                <w:iCs/>
                <w:sz w:val="24"/>
              </w:rPr>
            </m:ctrlPr>
          </m:sup>
        </m:sSup>
        <m:r>
          <m:rPr>
            <m:sty m:val="p"/>
          </m:rPr>
          <w:rPr>
            <w:rFonts w:ascii="Cambria Math" w:hAnsi="Cambria Math"/>
            <w:sz w:val="24"/>
          </w:rPr>
          <m:t>P</m:t>
        </m:r>
      </m:oMath>
      <w:r>
        <w:rPr>
          <w:sz w:val="24"/>
        </w:rPr>
        <w:t>和基于ABE的属性加密算法（Yang等人提出）以及同样基于点击协议的属性加密算法（Amirbekyan、Thomas等人提出）进行对比分析。符号</w:t>
      </w:r>
      <m:oMath>
        <m:sSub>
          <m:sSubPr>
            <m:ctrlPr>
              <w:rPr>
                <w:rFonts w:ascii="Cambria Math" w:hAnsi="Cambria Math"/>
                <w:sz w:val="24"/>
              </w:rPr>
            </m:ctrlPr>
          </m:sSubPr>
          <m:e>
            <m:r>
              <m:rPr/>
              <w:rPr>
                <w:rFonts w:ascii="Cambria Math" w:hAnsi="Cambria Math"/>
                <w:sz w:val="24"/>
              </w:rPr>
              <m:t>T</m:t>
            </m:r>
            <m:ctrlPr>
              <w:rPr>
                <w:rFonts w:ascii="Cambria Math" w:hAnsi="Cambria Math"/>
                <w:sz w:val="24"/>
              </w:rPr>
            </m:ctrlPr>
          </m:e>
          <m:sub>
            <m:r>
              <m:rPr/>
              <w:rPr>
                <w:rFonts w:ascii="Cambria Math" w:hAnsi="Cambria Math"/>
                <w:sz w:val="24"/>
              </w:rPr>
              <m:t>m</m:t>
            </m:r>
            <m:ctrlPr>
              <w:rPr>
                <w:rFonts w:ascii="Cambria Math" w:hAnsi="Cambria Math"/>
                <w:sz w:val="24"/>
              </w:rPr>
            </m:ctrlPr>
          </m:sub>
        </m:sSub>
      </m:oMath>
      <w:r>
        <w:rPr>
          <w:sz w:val="24"/>
        </w:rPr>
        <w:t>代表进行一次模乘运算的时间，符号</w:t>
      </w:r>
      <m:oMath>
        <m:sSub>
          <m:sSubPr>
            <m:ctrlPr>
              <w:rPr>
                <w:rFonts w:ascii="Cambria Math" w:hAnsi="Cambria Math"/>
                <w:sz w:val="24"/>
              </w:rPr>
            </m:ctrlPr>
          </m:sSubPr>
          <m:e>
            <m:r>
              <m:rPr/>
              <w:rPr>
                <w:rFonts w:ascii="Cambria Math" w:hAnsi="Cambria Math"/>
                <w:sz w:val="24"/>
              </w:rPr>
              <m:t>T</m:t>
            </m:r>
            <m:ctrlPr>
              <w:rPr>
                <w:rFonts w:ascii="Cambria Math" w:hAnsi="Cambria Math"/>
                <w:sz w:val="24"/>
              </w:rPr>
            </m:ctrlPr>
          </m:e>
          <m:sub>
            <m:r>
              <m:rPr/>
              <w:rPr>
                <w:rFonts w:ascii="Cambria Math" w:hAnsi="Cambria Math"/>
                <w:sz w:val="24"/>
              </w:rPr>
              <m:t>e</m:t>
            </m:r>
            <m:ctrlPr>
              <w:rPr>
                <w:rFonts w:ascii="Cambria Math" w:hAnsi="Cambria Math"/>
                <w:sz w:val="24"/>
              </w:rPr>
            </m:ctrlPr>
          </m:sub>
        </m:sSub>
      </m:oMath>
      <w:r>
        <w:rPr>
          <w:sz w:val="24"/>
        </w:rPr>
        <w:t>代表进行一次模幂运算的时间，一般估计</w:t>
      </w:r>
      <m:oMath>
        <m:sSub>
          <m:sSubPr>
            <m:ctrlPr>
              <w:rPr>
                <w:rFonts w:ascii="Cambria Math" w:hAnsi="Cambria Math"/>
                <w:sz w:val="24"/>
              </w:rPr>
            </m:ctrlPr>
          </m:sSubPr>
          <m:e>
            <m:r>
              <m:rPr/>
              <w:rPr>
                <w:rFonts w:ascii="Cambria Math" w:hAnsi="Cambria Math"/>
                <w:sz w:val="24"/>
              </w:rPr>
              <m:t>T</m:t>
            </m:r>
            <m:ctrlPr>
              <w:rPr>
                <w:rFonts w:ascii="Cambria Math" w:hAnsi="Cambria Math"/>
                <w:sz w:val="24"/>
              </w:rPr>
            </m:ctrlPr>
          </m:e>
          <m:sub>
            <m:r>
              <m:rPr/>
              <w:rPr>
                <w:rFonts w:ascii="Cambria Math" w:hAnsi="Cambria Math"/>
                <w:sz w:val="24"/>
              </w:rPr>
              <m:t>e</m:t>
            </m:r>
            <m:ctrlPr>
              <w:rPr>
                <w:rFonts w:ascii="Cambria Math" w:hAnsi="Cambria Math"/>
                <w:sz w:val="24"/>
              </w:rPr>
            </m:ctrlPr>
          </m:sub>
        </m:sSub>
        <m:r>
          <m:rPr>
            <m:sty m:val="p"/>
          </m:rPr>
          <w:rPr>
            <w:rFonts w:ascii="Cambria Math" w:hAnsi="Cambria Math"/>
            <w:sz w:val="24"/>
          </w:rPr>
          <m:t>≈240</m:t>
        </m:r>
        <m:sSub>
          <m:sSubPr>
            <m:ctrlPr>
              <w:rPr>
                <w:rFonts w:ascii="Cambria Math" w:hAnsi="Cambria Math"/>
                <w:sz w:val="24"/>
              </w:rPr>
            </m:ctrlPr>
          </m:sSubPr>
          <m:e>
            <m:r>
              <m:rPr/>
              <w:rPr>
                <w:rFonts w:ascii="Cambria Math" w:hAnsi="Cambria Math"/>
                <w:sz w:val="24"/>
              </w:rPr>
              <m:t>T</m:t>
            </m:r>
            <m:ctrlPr>
              <w:rPr>
                <w:rFonts w:ascii="Cambria Math" w:hAnsi="Cambria Math"/>
                <w:sz w:val="24"/>
              </w:rPr>
            </m:ctrlPr>
          </m:e>
          <m:sub>
            <m:r>
              <m:rPr/>
              <w:rPr>
                <w:rFonts w:ascii="Cambria Math" w:hAnsi="Cambria Math"/>
                <w:sz w:val="24"/>
              </w:rPr>
              <m:t>m</m:t>
            </m:r>
            <m:ctrlPr>
              <w:rPr>
                <w:rFonts w:ascii="Cambria Math" w:hAnsi="Cambria Math"/>
                <w:sz w:val="24"/>
              </w:rPr>
            </m:ctrlPr>
          </m:sub>
        </m:sSub>
      </m:oMath>
      <w:r>
        <w:rPr>
          <w:rFonts w:hint="eastAsia"/>
          <w:sz w:val="24"/>
        </w:rPr>
        <w:t>。</w:t>
      </w:r>
    </w:p>
    <w:p>
      <w:pPr>
        <w:spacing w:line="360" w:lineRule="auto"/>
        <w:ind w:firstLine="480" w:firstLineChars="200"/>
        <w:rPr>
          <w:sz w:val="24"/>
        </w:rPr>
      </w:pPr>
    </w:p>
    <w:p>
      <w:pPr>
        <w:spacing w:line="360" w:lineRule="auto"/>
        <w:jc w:val="center"/>
        <w:rPr>
          <w:szCs w:val="21"/>
        </w:rPr>
      </w:pPr>
      <w:r>
        <w:rPr>
          <w:rFonts w:hint="eastAsia"/>
          <w:szCs w:val="21"/>
        </w:rPr>
        <w:t>表3</w:t>
      </w:r>
      <w:r>
        <w:rPr>
          <w:szCs w:val="21"/>
        </w:rPr>
        <w:t xml:space="preserve">.2 </w:t>
      </w:r>
      <w:r>
        <w:rPr>
          <w:rFonts w:hint="eastAsia"/>
          <w:szCs w:val="21"/>
        </w:rPr>
        <w:t>计算开销</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3"/>
        <w:gridCol w:w="2107"/>
        <w:gridCol w:w="1560"/>
        <w:gridCol w:w="1842"/>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53" w:type="dxa"/>
          </w:tcPr>
          <w:p>
            <w:pPr>
              <w:spacing w:line="360" w:lineRule="auto"/>
              <w:jc w:val="center"/>
              <w:rPr>
                <w:rFonts w:asciiTheme="minorHAnsi" w:hAnsiTheme="minorHAnsi" w:eastAsiaTheme="minorEastAsia" w:cstheme="minorBidi"/>
                <w:szCs w:val="21"/>
              </w:rPr>
            </w:pPr>
          </w:p>
        </w:tc>
        <w:tc>
          <w:tcPr>
            <w:tcW w:w="2107" w:type="dxa"/>
          </w:tcPr>
          <w:p>
            <w:pPr>
              <w:spacing w:line="360" w:lineRule="auto"/>
              <w:jc w:val="center"/>
              <w:rPr>
                <w:rFonts w:asciiTheme="minorHAnsi" w:hAnsiTheme="minorHAnsi" w:eastAsiaTheme="minorEastAsia" w:cstheme="minorBidi"/>
                <w:szCs w:val="21"/>
              </w:rPr>
            </w:pPr>
            <w:r>
              <w:rPr>
                <w:rFonts w:ascii="Times New Roman" w:hAnsi="Times New Roman" w:cs="Times New Roman" w:eastAsiaTheme="minorEastAsia"/>
                <w:szCs w:val="21"/>
                <w:shd w:val="clear" w:color="auto" w:fill="FFFFFF"/>
              </w:rPr>
              <w:t>Amirbekyan et al.</w:t>
            </w:r>
            <w:r>
              <w:rPr>
                <w:rStyle w:val="66"/>
                <w:rFonts w:ascii="Times New Roman" w:hAnsi="Times New Roman" w:cs="Times New Roman" w:eastAsiaTheme="minorEastAsia"/>
              </w:rPr>
              <w:t xml:space="preserve"> </w:t>
            </w:r>
            <w:r>
              <w:rPr>
                <w:rStyle w:val="66"/>
                <w:rFonts w:asciiTheme="minorHAnsi" w:hAnsiTheme="minorHAnsi" w:eastAsiaTheme="minorEastAsia" w:cstheme="minorBidi"/>
              </w:rPr>
              <w:fldChar w:fldCharType="begin"/>
            </w:r>
            <w:r>
              <w:rPr>
                <w:rStyle w:val="66"/>
                <w:rFonts w:ascii="Times New Roman" w:hAnsi="Times New Roman" w:cs="Times New Roman" w:eastAsiaTheme="minorEastAsia"/>
              </w:rPr>
              <w:instrText xml:space="preserve"> REF _Ref73972015 \r \h </w:instrText>
            </w:r>
            <w:r>
              <w:rPr>
                <w:rStyle w:val="66"/>
                <w:rFonts w:asciiTheme="minorHAnsi" w:hAnsiTheme="minorHAnsi" w:eastAsiaTheme="minorEastAsia" w:cstheme="minorBidi"/>
              </w:rPr>
              <w:fldChar w:fldCharType="separate"/>
            </w:r>
            <w:r>
              <w:rPr>
                <w:rStyle w:val="66"/>
                <w:rFonts w:ascii="Times New Roman" w:hAnsi="Times New Roman" w:cs="Times New Roman" w:eastAsiaTheme="minorEastAsia"/>
              </w:rPr>
              <w:t>[52]</w:t>
            </w:r>
            <w:r>
              <w:rPr>
                <w:rStyle w:val="66"/>
                <w:rFonts w:asciiTheme="minorHAnsi" w:hAnsiTheme="minorHAnsi" w:eastAsiaTheme="minorEastAsia" w:cstheme="minorBidi"/>
              </w:rPr>
              <w:fldChar w:fldCharType="end"/>
            </w:r>
          </w:p>
        </w:tc>
        <w:tc>
          <w:tcPr>
            <w:tcW w:w="1560" w:type="dxa"/>
          </w:tcPr>
          <w:p>
            <w:pPr>
              <w:spacing w:line="360" w:lineRule="auto"/>
              <w:jc w:val="center"/>
              <w:rPr>
                <w:rFonts w:asciiTheme="minorHAnsi" w:hAnsiTheme="minorHAnsi" w:eastAsiaTheme="minorEastAsia" w:cstheme="minorBidi"/>
                <w:szCs w:val="21"/>
              </w:rPr>
            </w:pPr>
            <w:r>
              <w:rPr>
                <w:rFonts w:ascii="Times New Roman" w:hAnsi="Times New Roman" w:cs="Times New Roman" w:eastAsiaTheme="minorEastAsia"/>
                <w:szCs w:val="21"/>
              </w:rPr>
              <w:t>Yang et al.</w:t>
            </w:r>
            <w:r>
              <w:rPr>
                <w:rStyle w:val="66"/>
                <w:rFonts w:asciiTheme="minorHAnsi" w:hAnsiTheme="minorHAnsi" w:eastAsiaTheme="minorEastAsia" w:cstheme="minorBidi"/>
              </w:rPr>
              <w:fldChar w:fldCharType="begin"/>
            </w:r>
            <w:r>
              <w:rPr>
                <w:rStyle w:val="66"/>
                <w:rFonts w:ascii="Times New Roman" w:hAnsi="Times New Roman" w:cs="Times New Roman" w:eastAsiaTheme="minorEastAsia"/>
              </w:rPr>
              <w:instrText xml:space="preserve"> REF _Ref65684361 \r \h  \* MERGEFORMAT </w:instrText>
            </w:r>
            <w:r>
              <w:rPr>
                <w:rStyle w:val="66"/>
                <w:rFonts w:asciiTheme="minorHAnsi" w:hAnsiTheme="minorHAnsi" w:eastAsiaTheme="minorEastAsia" w:cstheme="minorBidi"/>
              </w:rPr>
              <w:fldChar w:fldCharType="separate"/>
            </w:r>
            <w:r>
              <w:rPr>
                <w:rStyle w:val="66"/>
                <w:rFonts w:ascii="Times New Roman" w:hAnsi="Times New Roman" w:cs="Times New Roman" w:eastAsiaTheme="minorEastAsia"/>
              </w:rPr>
              <w:t>[53]</w:t>
            </w:r>
            <w:r>
              <w:rPr>
                <w:rStyle w:val="66"/>
                <w:rFonts w:asciiTheme="minorHAnsi" w:hAnsiTheme="minorHAnsi" w:eastAsiaTheme="minorEastAsia" w:cstheme="minorBidi"/>
              </w:rPr>
              <w:fldChar w:fldCharType="end"/>
            </w:r>
            <w:r>
              <w:rPr>
                <w:rStyle w:val="66"/>
                <w:rFonts w:ascii="Times New Roman" w:hAnsi="Times New Roman" w:cs="Times New Roman" w:eastAsiaTheme="minorEastAsia"/>
              </w:rPr>
              <w:t xml:space="preserve"> </w:t>
            </w:r>
          </w:p>
        </w:tc>
        <w:tc>
          <w:tcPr>
            <w:tcW w:w="1842" w:type="dxa"/>
          </w:tcPr>
          <w:p>
            <w:pPr>
              <w:spacing w:line="360" w:lineRule="auto"/>
              <w:jc w:val="center"/>
              <w:rPr>
                <w:rFonts w:asciiTheme="minorHAnsi" w:hAnsiTheme="minorHAnsi" w:eastAsiaTheme="minorEastAsia" w:cstheme="minorBidi"/>
                <w:szCs w:val="21"/>
              </w:rPr>
            </w:pPr>
            <w:r>
              <w:rPr>
                <w:rFonts w:ascii="Times New Roman" w:hAnsi="Times New Roman" w:cs="Times New Roman" w:eastAsiaTheme="minorEastAsia"/>
                <w:szCs w:val="21"/>
              </w:rPr>
              <w:t>Thomas et al.</w:t>
            </w:r>
            <w:r>
              <w:rPr>
                <w:rStyle w:val="66"/>
                <w:rFonts w:asciiTheme="minorHAnsi" w:hAnsiTheme="minorHAnsi" w:eastAsiaTheme="minorEastAsia" w:cstheme="minorBidi"/>
              </w:rPr>
              <w:fldChar w:fldCharType="begin"/>
            </w:r>
            <w:r>
              <w:rPr>
                <w:rFonts w:ascii="Times New Roman" w:hAnsi="Times New Roman" w:cs="Times New Roman" w:eastAsiaTheme="minorEastAsia"/>
                <w:szCs w:val="21"/>
                <w:vertAlign w:val="superscript"/>
              </w:rPr>
              <w:instrText xml:space="preserve"> REF _Ref73715845 \r \h </w:instrText>
            </w:r>
            <w:r>
              <w:rPr>
                <w:rStyle w:val="66"/>
                <w:rFonts w:asciiTheme="minorHAnsi" w:hAnsiTheme="minorHAnsi" w:eastAsiaTheme="minorEastAsia" w:cstheme="minorBidi"/>
              </w:rPr>
              <w:instrText xml:space="preserve"> \* MERGEFORMAT </w:instrText>
            </w:r>
            <w:r>
              <w:rPr>
                <w:rStyle w:val="66"/>
                <w:rFonts w:asciiTheme="minorHAnsi" w:hAnsiTheme="minorHAnsi" w:eastAsiaTheme="minorEastAsia" w:cstheme="minorBidi"/>
              </w:rPr>
              <w:fldChar w:fldCharType="separate"/>
            </w:r>
            <w:r>
              <w:rPr>
                <w:rFonts w:ascii="Times New Roman" w:hAnsi="Times New Roman" w:cs="Times New Roman" w:eastAsiaTheme="minorEastAsia"/>
                <w:szCs w:val="21"/>
                <w:vertAlign w:val="superscript"/>
              </w:rPr>
              <w:t>[54]</w:t>
            </w:r>
            <w:r>
              <w:rPr>
                <w:rStyle w:val="66"/>
                <w:rFonts w:asciiTheme="minorHAnsi" w:hAnsiTheme="minorHAnsi" w:eastAsiaTheme="minorEastAsia" w:cstheme="minorBidi"/>
              </w:rPr>
              <w:fldChar w:fldCharType="end"/>
            </w:r>
            <w:r>
              <w:rPr>
                <w:rFonts w:asciiTheme="minorHAnsi" w:hAnsiTheme="minorHAnsi" w:eastAsiaTheme="minorEastAsia" w:cstheme="minorBidi"/>
                <w:szCs w:val="21"/>
              </w:rPr>
              <w:t xml:space="preserve"> </w:t>
            </w:r>
          </w:p>
        </w:tc>
        <w:tc>
          <w:tcPr>
            <w:tcW w:w="1560" w:type="dxa"/>
          </w:tcPr>
          <w:p>
            <w:pPr>
              <w:spacing w:line="360" w:lineRule="auto"/>
              <w:jc w:val="center"/>
              <w:rPr>
                <w:rFonts w:asciiTheme="minorHAnsi" w:hAnsiTheme="minorHAnsi" w:eastAsiaTheme="minorEastAsia" w:cstheme="minorBidi"/>
                <w:szCs w:val="21"/>
              </w:rPr>
            </w:pPr>
            <w:r>
              <w:rPr>
                <w:rFonts w:ascii="Times New Roman" w:hAnsi="Times New Roman" w:cs="Times New Roman" w:eastAsiaTheme="minorEastAsia"/>
                <w:szCs w:val="21"/>
              </w:rPr>
              <w:t>Our Algorithm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53" w:type="dxa"/>
          </w:tcPr>
          <w:p>
            <w:pPr>
              <w:spacing w:line="360" w:lineRule="auto"/>
              <w:jc w:val="center"/>
              <w:rPr>
                <w:rFonts w:asciiTheme="minorHAnsi" w:hAnsiTheme="minorHAnsi" w:eastAsiaTheme="minorEastAsia" w:cstheme="minorBidi"/>
                <w:szCs w:val="21"/>
              </w:rPr>
            </w:pPr>
            <w:r>
              <w:rPr>
                <w:rFonts w:ascii="Times New Roman" w:hAnsi="Times New Roman" w:cs="Times New Roman" w:eastAsiaTheme="minorEastAsia"/>
                <w:szCs w:val="21"/>
              </w:rPr>
              <w:t>Encrypt</w:t>
            </w:r>
          </w:p>
        </w:tc>
        <w:tc>
          <w:tcPr>
            <w:tcW w:w="2107" w:type="dxa"/>
          </w:tcPr>
          <w:p>
            <w:pPr>
              <w:spacing w:line="360" w:lineRule="auto"/>
              <w:jc w:val="center"/>
              <w:rPr>
                <w:rFonts w:asciiTheme="minorHAnsi" w:hAnsiTheme="minorHAnsi" w:eastAsiaTheme="minorEastAsia" w:cstheme="minorBidi"/>
                <w:szCs w:val="21"/>
              </w:rPr>
            </w:pPr>
            <m:oMathPara>
              <m:oMath>
                <m:d>
                  <m:dPr>
                    <m:ctrlPr>
                      <w:rPr>
                        <w:rFonts w:ascii="Cambria Math" w:hAnsi="Cambria Math" w:cs="Times New Roman" w:eastAsiaTheme="minorEastAsia"/>
                        <w:i/>
                        <w:szCs w:val="21"/>
                      </w:rPr>
                    </m:ctrlPr>
                  </m:dPr>
                  <m:e>
                    <m:r>
                      <m:rPr/>
                      <w:rPr>
                        <w:rFonts w:ascii="Cambria Math" w:hAnsi="Cambria Math" w:cs="Times New Roman" w:eastAsiaTheme="minorEastAsia"/>
                        <w:szCs w:val="21"/>
                      </w:rPr>
                      <m:t>n+2</m:t>
                    </m:r>
                    <m:ctrlPr>
                      <w:rPr>
                        <w:rFonts w:ascii="Cambria Math" w:hAnsi="Cambria Math" w:cs="Times New Roman" w:eastAsiaTheme="minorEastAsia"/>
                        <w:i/>
                        <w:szCs w:val="21"/>
                      </w:rPr>
                    </m:ctrlPr>
                  </m:e>
                </m:d>
                <m:r>
                  <m:rPr/>
                  <w:rPr>
                    <w:rFonts w:ascii="Cambria Math" w:hAnsi="Cambria Math" w:cs="Times New Roman" w:eastAsiaTheme="minorEastAsia"/>
                    <w:szCs w:val="21"/>
                  </w:rPr>
                  <m:t>∙</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cs="Times New Roman" w:eastAsiaTheme="minorEastAsia"/>
                        <w:szCs w:val="21"/>
                      </w:rPr>
                      <m:t>e</m:t>
                    </m:r>
                    <m:ctrlPr>
                      <w:rPr>
                        <w:rFonts w:ascii="Cambria Math" w:hAnsi="Cambria Math" w:cs="Times New Roman" w:eastAsiaTheme="minorEastAsia"/>
                        <w:i/>
                        <w:szCs w:val="21"/>
                      </w:rPr>
                    </m:ctrlPr>
                  </m:sub>
                </m:sSub>
              </m:oMath>
            </m:oMathPara>
          </w:p>
        </w:tc>
        <w:tc>
          <w:tcPr>
            <w:tcW w:w="1560"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n∙</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cs="Times New Roman" w:eastAsiaTheme="minorEastAsia"/>
                        <w:szCs w:val="21"/>
                      </w:rPr>
                      <m:t>e</m:t>
                    </m:r>
                    <m:ctrlPr>
                      <w:rPr>
                        <w:rFonts w:ascii="Cambria Math" w:hAnsi="Cambria Math" w:cs="Times New Roman" w:eastAsiaTheme="minorEastAsia"/>
                        <w:i/>
                        <w:szCs w:val="21"/>
                      </w:rPr>
                    </m:ctrlPr>
                  </m:sub>
                </m:sSub>
              </m:oMath>
            </m:oMathPara>
          </w:p>
        </w:tc>
        <w:tc>
          <w:tcPr>
            <w:tcW w:w="1842"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(n+2)∙</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cs="Times New Roman" w:eastAsiaTheme="minorEastAsia"/>
                        <w:szCs w:val="21"/>
                      </w:rPr>
                      <m:t>m</m:t>
                    </m:r>
                    <m:ctrlPr>
                      <w:rPr>
                        <w:rFonts w:ascii="Cambria Math" w:hAnsi="Cambria Math" w:cs="Times New Roman" w:eastAsiaTheme="minorEastAsia"/>
                        <w:i/>
                        <w:szCs w:val="21"/>
                      </w:rPr>
                    </m:ctrlPr>
                  </m:sub>
                </m:sSub>
              </m:oMath>
            </m:oMathPara>
          </w:p>
        </w:tc>
        <w:tc>
          <w:tcPr>
            <w:tcW w:w="1560"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n∙</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cs="Times New Roman" w:eastAsiaTheme="minorEastAsia"/>
                        <w:szCs w:val="21"/>
                      </w:rPr>
                      <m:t>m</m:t>
                    </m:r>
                    <m:ctrlPr>
                      <w:rPr>
                        <w:rFonts w:ascii="Cambria Math" w:hAnsi="Cambria Math" w:cs="Times New Roman" w:eastAsiaTheme="minorEastAsia"/>
                        <w:i/>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53" w:type="dxa"/>
          </w:tcPr>
          <w:p>
            <w:pPr>
              <w:spacing w:line="360" w:lineRule="auto"/>
              <w:jc w:val="center"/>
              <w:rPr>
                <w:rFonts w:asciiTheme="minorHAnsi" w:hAnsiTheme="minorHAnsi" w:eastAsiaTheme="minorEastAsia" w:cstheme="minorBidi"/>
                <w:szCs w:val="21"/>
              </w:rPr>
            </w:pPr>
            <w:r>
              <w:rPr>
                <w:rFonts w:ascii="Times New Roman" w:hAnsi="Times New Roman" w:cs="Times New Roman" w:eastAsiaTheme="minorEastAsia"/>
                <w:szCs w:val="21"/>
              </w:rPr>
              <w:t>Decrypt</w:t>
            </w:r>
          </w:p>
        </w:tc>
        <w:tc>
          <w:tcPr>
            <w:tcW w:w="2107"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(n−1)</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cs="Times New Roman" w:eastAsiaTheme="minorEastAsia"/>
                        <w:szCs w:val="21"/>
                      </w:rPr>
                      <m:t>m</m:t>
                    </m:r>
                    <m:ctrlPr>
                      <w:rPr>
                        <w:rFonts w:ascii="Cambria Math" w:hAnsi="Cambria Math" w:cs="Times New Roman" w:eastAsiaTheme="minorEastAsia"/>
                        <w:i/>
                        <w:szCs w:val="21"/>
                      </w:rPr>
                    </m:ctrlPr>
                  </m:sub>
                </m:sSub>
              </m:oMath>
            </m:oMathPara>
          </w:p>
        </w:tc>
        <w:tc>
          <w:tcPr>
            <w:tcW w:w="1560" w:type="dxa"/>
          </w:tcPr>
          <w:p>
            <w:pPr>
              <w:spacing w:line="360" w:lineRule="auto"/>
              <w:jc w:val="center"/>
              <w:rPr>
                <w:rFonts w:asciiTheme="minorHAnsi" w:hAnsiTheme="minorHAnsi" w:eastAsiaTheme="minorEastAsia" w:cstheme="minorBidi"/>
                <w:szCs w:val="21"/>
              </w:rPr>
            </w:pPr>
            <m:oMathPara>
              <m:oMath>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cs="Times New Roman" w:eastAsiaTheme="minorEastAsia"/>
                        <w:szCs w:val="21"/>
                      </w:rPr>
                      <m:t>e</m:t>
                    </m:r>
                    <m:ctrlPr>
                      <w:rPr>
                        <w:rFonts w:ascii="Cambria Math" w:hAnsi="Cambria Math" w:cs="Times New Roman" w:eastAsiaTheme="minorEastAsia"/>
                        <w:i/>
                        <w:szCs w:val="21"/>
                      </w:rPr>
                    </m:ctrlPr>
                  </m:sub>
                </m:sSub>
              </m:oMath>
            </m:oMathPara>
          </w:p>
        </w:tc>
        <w:tc>
          <w:tcPr>
            <w:tcW w:w="1842"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(n+2)∙</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cs="Times New Roman" w:eastAsiaTheme="minorEastAsia"/>
                        <w:szCs w:val="21"/>
                      </w:rPr>
                      <m:t>m</m:t>
                    </m:r>
                    <m:ctrlPr>
                      <w:rPr>
                        <w:rFonts w:ascii="Cambria Math" w:hAnsi="Cambria Math" w:cs="Times New Roman" w:eastAsiaTheme="minorEastAsia"/>
                        <w:i/>
                        <w:szCs w:val="21"/>
                      </w:rPr>
                    </m:ctrlPr>
                  </m:sub>
                </m:sSub>
              </m:oMath>
            </m:oMathPara>
          </w:p>
        </w:tc>
        <w:tc>
          <w:tcPr>
            <w:tcW w:w="1560"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n∙</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cs="Times New Roman" w:eastAsiaTheme="minorEastAsia"/>
                        <w:szCs w:val="21"/>
                      </w:rPr>
                      <m:t>m</m:t>
                    </m:r>
                    <m:ctrlPr>
                      <w:rPr>
                        <w:rFonts w:ascii="Cambria Math" w:hAnsi="Cambria Math" w:cs="Times New Roman" w:eastAsiaTheme="minorEastAsia"/>
                        <w:i/>
                        <w:szCs w:val="21"/>
                      </w:rPr>
                    </m:ctrlPr>
                  </m:sub>
                </m:sSub>
              </m:oMath>
            </m:oMathPara>
          </w:p>
        </w:tc>
      </w:tr>
    </w:tbl>
    <w:p>
      <w:pPr>
        <w:spacing w:line="360" w:lineRule="auto"/>
        <w:jc w:val="center"/>
        <w:rPr>
          <w:sz w:val="24"/>
        </w:rPr>
      </w:pPr>
      <w:r>
        <w:drawing>
          <wp:inline distT="0" distB="0" distL="0" distR="0">
            <wp:extent cx="3939540" cy="295465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39540" cy="2954655"/>
                    </a:xfrm>
                    <a:prstGeom prst="rect">
                      <a:avLst/>
                    </a:prstGeom>
                    <a:noFill/>
                    <a:ln>
                      <a:noFill/>
                    </a:ln>
                  </pic:spPr>
                </pic:pic>
              </a:graphicData>
            </a:graphic>
          </wp:inline>
        </w:drawing>
      </w:r>
    </w:p>
    <w:p>
      <w:pPr>
        <w:spacing w:line="360" w:lineRule="auto"/>
        <w:jc w:val="center"/>
        <w:rPr>
          <w:szCs w:val="21"/>
        </w:rPr>
      </w:pPr>
      <w:r>
        <w:rPr>
          <w:rFonts w:hint="eastAsia"/>
          <w:szCs w:val="21"/>
        </w:rPr>
        <w:t>图3</w:t>
      </w:r>
      <w:r>
        <w:rPr>
          <w:szCs w:val="21"/>
        </w:rPr>
        <w:t>.</w:t>
      </w:r>
      <w:r>
        <w:rPr>
          <w:rFonts w:hint="eastAsia"/>
          <w:szCs w:val="21"/>
        </w:rPr>
        <w:t>9</w:t>
      </w:r>
      <w:r>
        <w:rPr>
          <w:szCs w:val="21"/>
        </w:rPr>
        <w:t xml:space="preserve"> </w:t>
      </w:r>
      <w:r>
        <w:rPr>
          <w:rFonts w:hint="eastAsia"/>
          <w:szCs w:val="21"/>
        </w:rPr>
        <w:t>计算开销对比</w:t>
      </w:r>
    </w:p>
    <w:p>
      <w:pPr>
        <w:spacing w:line="360" w:lineRule="auto"/>
        <w:ind w:firstLine="480" w:firstLineChars="200"/>
        <w:rPr>
          <w:sz w:val="24"/>
        </w:rPr>
      </w:pPr>
      <w:r>
        <w:rPr>
          <w:sz w:val="24"/>
        </w:rPr>
        <w:t>计算开销分析</w:t>
      </w:r>
      <w:r>
        <w:rPr>
          <w:rFonts w:hint="eastAsia"/>
          <w:sz w:val="24"/>
        </w:rPr>
        <w:t>：</w:t>
      </w:r>
      <w:r>
        <w:rPr>
          <w:sz w:val="24"/>
        </w:rPr>
        <w:t>从表</w:t>
      </w:r>
      <w:r>
        <w:rPr>
          <w:rFonts w:hint="eastAsia"/>
          <w:sz w:val="24"/>
        </w:rPr>
        <w:t>3</w:t>
      </w:r>
      <w:r>
        <w:rPr>
          <w:sz w:val="24"/>
        </w:rPr>
        <w:t>.2中可以看到Amirbekyan和Yang的算法由于分别使用了Paillier同态加密和关键字搜索加密，所以在加密阶段需要进行多次的模幂运算，这会导致在计算开销上的增加。本文的算法和Thomas的算法在加密以及解密阶段均为模乘运算</w:t>
      </w:r>
      <w:r>
        <w:rPr>
          <w:rFonts w:hint="eastAsia"/>
          <w:sz w:val="24"/>
        </w:rPr>
        <w:t>，</w:t>
      </w:r>
      <w:r>
        <w:rPr>
          <w:sz w:val="24"/>
        </w:rPr>
        <w:t>由于Thomas的算法加密参数较多，所以本文</w:t>
      </w:r>
      <w:r>
        <w:rPr>
          <w:rFonts w:hint="eastAsia"/>
          <w:sz w:val="24"/>
        </w:rPr>
        <w:t>的</w:t>
      </w:r>
      <w:r>
        <w:rPr>
          <w:sz w:val="24"/>
        </w:rPr>
        <w:t>算法所需要的模乘次数更少</w:t>
      </w:r>
      <w:r>
        <w:rPr>
          <w:rFonts w:hint="eastAsia"/>
          <w:sz w:val="24"/>
        </w:rPr>
        <w:t>，但是本文算法对向量元素的描述具有一定局限性。</w:t>
      </w:r>
      <w:r>
        <w:rPr>
          <w:sz w:val="24"/>
        </w:rPr>
        <w:t>为进一步比较这几种算法在计算开销上的差别，本文在不同属性向量长度的条件下绘制出折线图，从图</w:t>
      </w:r>
      <w:r>
        <w:rPr>
          <w:rFonts w:hint="eastAsia"/>
          <w:sz w:val="24"/>
        </w:rPr>
        <w:t>3</w:t>
      </w:r>
      <w:r>
        <w:rPr>
          <w:sz w:val="24"/>
        </w:rPr>
        <w:t>.</w:t>
      </w:r>
      <w:r>
        <w:rPr>
          <w:rFonts w:hint="eastAsia"/>
          <w:sz w:val="24"/>
        </w:rPr>
        <w:t>9</w:t>
      </w:r>
      <w:r>
        <w:rPr>
          <w:sz w:val="24"/>
        </w:rPr>
        <w:t>中</w:t>
      </w:r>
      <w:r>
        <w:rPr>
          <w:rFonts w:hint="eastAsia"/>
          <w:sz w:val="24"/>
        </w:rPr>
        <w:t>可以</w:t>
      </w:r>
      <w:r>
        <w:rPr>
          <w:sz w:val="24"/>
        </w:rPr>
        <w:t>发现随着属性向量长度的增加，Amirbekyan和Yang的算法计算完成需要的时间远比本文算法的所需时间长。因此，可以认为本文提出的算法</w:t>
      </w:r>
      <m:oMath>
        <m:r>
          <m:rPr>
            <m:sty m:val="p"/>
          </m:rPr>
          <w:rPr>
            <w:rFonts w:ascii="Cambria Math" w:hAnsi="Cambria Math"/>
            <w:sz w:val="24"/>
          </w:rPr>
          <m:t>F</m:t>
        </m:r>
        <m:sSup>
          <m:sSupPr>
            <m:ctrlPr>
              <w:rPr>
                <w:rFonts w:ascii="Cambria Math" w:hAnsi="Cambria Math"/>
                <w:iCs/>
                <w:sz w:val="24"/>
              </w:rPr>
            </m:ctrlPr>
          </m:sSupPr>
          <m:e>
            <m:r>
              <m:rPr>
                <m:sty m:val="p"/>
              </m:rPr>
              <w:rPr>
                <w:rFonts w:ascii="Cambria Math" w:hAnsi="Cambria Math"/>
                <w:sz w:val="24"/>
              </w:rPr>
              <m:t>A</m:t>
            </m:r>
            <m:ctrlPr>
              <w:rPr>
                <w:rFonts w:ascii="Cambria Math" w:hAnsi="Cambria Math"/>
                <w:iCs/>
                <w:sz w:val="24"/>
              </w:rPr>
            </m:ctrlPr>
          </m:e>
          <m:sup>
            <m:r>
              <m:rPr>
                <m:sty m:val="p"/>
              </m:rPr>
              <w:rPr>
                <w:rFonts w:ascii="Cambria Math" w:hAnsi="Cambria Math"/>
                <w:sz w:val="24"/>
              </w:rPr>
              <m:t>2</m:t>
            </m:r>
            <m:ctrlPr>
              <w:rPr>
                <w:rFonts w:ascii="Cambria Math" w:hAnsi="Cambria Math"/>
                <w:iCs/>
                <w:sz w:val="24"/>
              </w:rPr>
            </m:ctrlPr>
          </m:sup>
        </m:sSup>
        <m:r>
          <m:rPr>
            <m:sty m:val="p"/>
          </m:rPr>
          <w:rPr>
            <w:rFonts w:ascii="Cambria Math" w:hAnsi="Cambria Math"/>
            <w:sz w:val="24"/>
          </w:rPr>
          <m:t>P</m:t>
        </m:r>
      </m:oMath>
      <w:r>
        <w:rPr>
          <w:sz w:val="24"/>
        </w:rPr>
        <w:t>可以满足用户轻量级计算的需求</w:t>
      </w:r>
      <w:r>
        <w:rPr>
          <w:rFonts w:hint="eastAsia"/>
          <w:sz w:val="24"/>
        </w:rPr>
        <w:t>。</w:t>
      </w:r>
    </w:p>
    <w:p>
      <w:pPr>
        <w:spacing w:line="360" w:lineRule="auto"/>
        <w:jc w:val="center"/>
        <w:rPr>
          <w:szCs w:val="21"/>
        </w:rPr>
      </w:pPr>
      <w:r>
        <w:rPr>
          <w:rFonts w:hint="eastAsia"/>
          <w:szCs w:val="21"/>
        </w:rPr>
        <w:t>表3</w:t>
      </w:r>
      <w:r>
        <w:rPr>
          <w:szCs w:val="21"/>
        </w:rPr>
        <w:t xml:space="preserve">.3 </w:t>
      </w:r>
      <w:r>
        <w:rPr>
          <w:rFonts w:hint="eastAsia"/>
          <w:szCs w:val="21"/>
        </w:rPr>
        <w:t>存储开销</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6"/>
        <w:gridCol w:w="1958"/>
        <w:gridCol w:w="1212"/>
        <w:gridCol w:w="1985"/>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6" w:type="dxa"/>
          </w:tcPr>
          <w:p>
            <w:pPr>
              <w:spacing w:line="360" w:lineRule="auto"/>
              <w:jc w:val="center"/>
              <w:rPr>
                <w:rFonts w:asciiTheme="minorHAnsi" w:hAnsiTheme="minorHAnsi" w:eastAsiaTheme="minorEastAsia" w:cstheme="minorBidi"/>
                <w:szCs w:val="21"/>
              </w:rPr>
            </w:pPr>
          </w:p>
        </w:tc>
        <w:tc>
          <w:tcPr>
            <w:tcW w:w="1958" w:type="dxa"/>
          </w:tcPr>
          <w:p>
            <w:pPr>
              <w:spacing w:line="360" w:lineRule="auto"/>
              <w:jc w:val="center"/>
              <w:rPr>
                <w:rFonts w:asciiTheme="minorHAnsi" w:hAnsiTheme="minorHAnsi" w:eastAsiaTheme="minorEastAsia" w:cstheme="minorBidi"/>
                <w:szCs w:val="21"/>
              </w:rPr>
            </w:pPr>
            <w:r>
              <w:rPr>
                <w:rFonts w:ascii="Times New Roman" w:hAnsi="Times New Roman" w:cs="Times New Roman" w:eastAsiaTheme="minorEastAsia"/>
                <w:szCs w:val="21"/>
                <w:shd w:val="clear" w:color="auto" w:fill="FFFFFF"/>
              </w:rPr>
              <w:t>Amirbekyan et al.</w:t>
            </w:r>
          </w:p>
        </w:tc>
        <w:tc>
          <w:tcPr>
            <w:tcW w:w="1212" w:type="dxa"/>
          </w:tcPr>
          <w:p>
            <w:pPr>
              <w:spacing w:line="360" w:lineRule="auto"/>
              <w:jc w:val="center"/>
              <w:rPr>
                <w:rFonts w:asciiTheme="minorHAnsi" w:hAnsiTheme="minorHAnsi" w:eastAsiaTheme="minorEastAsia" w:cstheme="minorBidi"/>
                <w:szCs w:val="21"/>
              </w:rPr>
            </w:pPr>
            <w:r>
              <w:rPr>
                <w:rFonts w:ascii="Times New Roman" w:hAnsi="Times New Roman" w:cs="Times New Roman" w:eastAsiaTheme="minorEastAsia"/>
                <w:szCs w:val="21"/>
              </w:rPr>
              <w:t>Yang et al.</w:t>
            </w:r>
          </w:p>
        </w:tc>
        <w:tc>
          <w:tcPr>
            <w:tcW w:w="1985" w:type="dxa"/>
          </w:tcPr>
          <w:p>
            <w:pPr>
              <w:spacing w:line="360" w:lineRule="auto"/>
              <w:jc w:val="center"/>
              <w:rPr>
                <w:rFonts w:asciiTheme="minorHAnsi" w:hAnsiTheme="minorHAnsi" w:eastAsiaTheme="minorEastAsia" w:cstheme="minorBidi"/>
                <w:szCs w:val="21"/>
              </w:rPr>
            </w:pPr>
            <w:r>
              <w:rPr>
                <w:rFonts w:ascii="Times New Roman" w:hAnsi="Times New Roman" w:cs="Times New Roman" w:eastAsiaTheme="minorEastAsia"/>
                <w:szCs w:val="21"/>
              </w:rPr>
              <w:t>Thomas et al.</w:t>
            </w:r>
          </w:p>
        </w:tc>
        <w:tc>
          <w:tcPr>
            <w:tcW w:w="2126" w:type="dxa"/>
          </w:tcPr>
          <w:p>
            <w:pPr>
              <w:spacing w:line="360" w:lineRule="auto"/>
              <w:jc w:val="center"/>
              <w:rPr>
                <w:rFonts w:asciiTheme="minorHAnsi" w:hAnsiTheme="minorHAnsi" w:eastAsiaTheme="minorEastAsia" w:cstheme="minorBidi"/>
                <w:szCs w:val="21"/>
              </w:rPr>
            </w:pPr>
            <w:r>
              <w:rPr>
                <w:rFonts w:ascii="Times New Roman" w:hAnsi="Times New Roman" w:cs="Times New Roman" w:eastAsiaTheme="minorEastAsia"/>
                <w:szCs w:val="21"/>
              </w:rPr>
              <w:t>Our Algorithm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6"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|Key|</m:t>
                </m:r>
              </m:oMath>
            </m:oMathPara>
          </w:p>
        </w:tc>
        <w:tc>
          <w:tcPr>
            <w:tcW w:w="1958"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1024</m:t>
                </m:r>
              </m:oMath>
            </m:oMathPara>
          </w:p>
        </w:tc>
        <w:tc>
          <w:tcPr>
            <w:tcW w:w="1212"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960</m:t>
                </m:r>
              </m:oMath>
            </m:oMathPara>
          </w:p>
        </w:tc>
        <w:tc>
          <w:tcPr>
            <w:tcW w:w="1985"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968</m:t>
                </m:r>
              </m:oMath>
            </m:oMathPara>
          </w:p>
        </w:tc>
        <w:tc>
          <w:tcPr>
            <w:tcW w:w="2126"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1024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66"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|Cipℎertext|</m:t>
                </m:r>
              </m:oMath>
            </m:oMathPara>
          </w:p>
        </w:tc>
        <w:tc>
          <w:tcPr>
            <w:tcW w:w="1958"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2∙(n+1)∙1024</m:t>
                </m:r>
              </m:oMath>
            </m:oMathPara>
          </w:p>
        </w:tc>
        <w:tc>
          <w:tcPr>
            <w:tcW w:w="1212" w:type="dxa"/>
          </w:tcPr>
          <w:p>
            <w:pPr>
              <w:spacing w:line="360" w:lineRule="auto"/>
              <w:jc w:val="center"/>
              <w:rPr>
                <w:rFonts w:asciiTheme="minorHAnsi" w:hAnsiTheme="minorHAnsi" w:eastAsiaTheme="minorEastAsia" w:cstheme="minorBidi"/>
                <w:szCs w:val="21"/>
              </w:rPr>
            </w:pPr>
            <m:oMathPara>
              <m:oMath>
                <m:r>
                  <m:rPr/>
                  <w:rPr>
                    <w:rFonts w:ascii="Cambria Math" w:hAnsi="Cambria Math" w:cs="Times New Roman" w:eastAsiaTheme="minorEastAsia"/>
                    <w:szCs w:val="21"/>
                  </w:rPr>
                  <m:t>2∙n∙960</m:t>
                </m:r>
              </m:oMath>
            </m:oMathPara>
          </w:p>
        </w:tc>
        <w:tc>
          <w:tcPr>
            <w:tcW w:w="1985" w:type="dxa"/>
          </w:tcPr>
          <w:p>
            <w:pPr>
              <w:spacing w:line="360" w:lineRule="auto"/>
              <w:jc w:val="center"/>
              <w:rPr>
                <w:rFonts w:asciiTheme="minorHAnsi" w:hAnsiTheme="minorHAnsi" w:eastAsiaTheme="minorEastAsia" w:cstheme="minorBidi"/>
                <w:szCs w:val="21"/>
              </w:rPr>
            </w:pPr>
            <m:oMathPara>
              <m:oMath>
                <m:d>
                  <m:dPr>
                    <m:ctrlPr>
                      <w:rPr>
                        <w:rFonts w:ascii="Cambria Math" w:hAnsi="Cambria Math" w:cs="Times New Roman" w:eastAsiaTheme="minorEastAsia"/>
                        <w:i/>
                        <w:szCs w:val="21"/>
                      </w:rPr>
                    </m:ctrlPr>
                  </m:dPr>
                  <m:e>
                    <m:r>
                      <m:rPr/>
                      <w:rPr>
                        <w:rFonts w:ascii="Cambria Math" w:hAnsi="Cambria Math" w:cs="Times New Roman" w:eastAsiaTheme="minorEastAsia"/>
                        <w:szCs w:val="21"/>
                      </w:rPr>
                      <m:t>n+2</m:t>
                    </m:r>
                    <m:ctrlPr>
                      <w:rPr>
                        <w:rFonts w:ascii="Cambria Math" w:hAnsi="Cambria Math" w:cs="Times New Roman" w:eastAsiaTheme="minorEastAsia"/>
                        <w:i/>
                        <w:szCs w:val="21"/>
                      </w:rPr>
                    </m:ctrlPr>
                  </m:e>
                </m:d>
                <m:r>
                  <m:rPr/>
                  <w:rPr>
                    <w:rFonts w:ascii="Cambria Math" w:hAnsi="Cambria Math" w:cs="Times New Roman" w:eastAsiaTheme="minorEastAsia"/>
                    <w:szCs w:val="21"/>
                  </w:rPr>
                  <m:t>∙968+256</m:t>
                </m:r>
              </m:oMath>
            </m:oMathPara>
          </w:p>
        </w:tc>
        <w:tc>
          <w:tcPr>
            <w:tcW w:w="2126" w:type="dxa"/>
          </w:tcPr>
          <w:p>
            <w:pPr>
              <w:spacing w:line="360" w:lineRule="auto"/>
              <w:jc w:val="center"/>
              <w:rPr>
                <w:rFonts w:asciiTheme="minorHAnsi" w:hAnsiTheme="minorHAnsi" w:eastAsiaTheme="minorEastAsia" w:cstheme="minorBidi"/>
                <w:szCs w:val="21"/>
              </w:rPr>
            </w:pPr>
            <m:oMathPara>
              <m:oMath>
                <m:d>
                  <m:dPr>
                    <m:ctrlPr>
                      <w:rPr>
                        <w:rFonts w:ascii="Cambria Math" w:hAnsi="Cambria Math" w:cs="Times New Roman" w:eastAsiaTheme="minorEastAsia"/>
                        <w:i/>
                        <w:szCs w:val="21"/>
                      </w:rPr>
                    </m:ctrlPr>
                  </m:dPr>
                  <m:e>
                    <m:r>
                      <m:rPr/>
                      <w:rPr>
                        <w:rFonts w:ascii="Cambria Math" w:hAnsi="Cambria Math" w:cs="Times New Roman" w:eastAsiaTheme="minorEastAsia"/>
                        <w:szCs w:val="21"/>
                      </w:rPr>
                      <m:t>n+1</m:t>
                    </m:r>
                    <m:ctrlPr>
                      <w:rPr>
                        <w:rFonts w:ascii="Cambria Math" w:hAnsi="Cambria Math" w:cs="Times New Roman" w:eastAsiaTheme="minorEastAsia"/>
                        <w:i/>
                        <w:szCs w:val="21"/>
                      </w:rPr>
                    </m:ctrlPr>
                  </m:e>
                </m:d>
                <m:r>
                  <m:rPr/>
                  <w:rPr>
                    <w:rFonts w:ascii="Cambria Math" w:hAnsi="Cambria Math" w:cs="Times New Roman" w:eastAsiaTheme="minorEastAsia"/>
                    <w:szCs w:val="21"/>
                  </w:rPr>
                  <m:t>∙1024+256</m:t>
                </m:r>
              </m:oMath>
            </m:oMathPara>
          </w:p>
        </w:tc>
      </w:tr>
    </w:tbl>
    <w:p>
      <w:pPr>
        <w:jc w:val="center"/>
      </w:pPr>
      <w:r>
        <w:drawing>
          <wp:inline distT="0" distB="0" distL="0" distR="0">
            <wp:extent cx="3891915" cy="29190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3928834" cy="2946862"/>
                    </a:xfrm>
                    <a:prstGeom prst="rect">
                      <a:avLst/>
                    </a:prstGeom>
                  </pic:spPr>
                </pic:pic>
              </a:graphicData>
            </a:graphic>
          </wp:inline>
        </w:drawing>
      </w:r>
    </w:p>
    <w:p>
      <w:pPr>
        <w:jc w:val="center"/>
      </w:pPr>
      <w:r>
        <w:rPr>
          <w:rFonts w:hint="eastAsia"/>
        </w:rPr>
        <w:t>图3</w:t>
      </w:r>
      <w:r>
        <w:t>.</w:t>
      </w:r>
      <w:r>
        <w:rPr>
          <w:rFonts w:hint="eastAsia"/>
        </w:rPr>
        <w:t>1</w:t>
      </w:r>
      <w:r>
        <w:t xml:space="preserve">0 </w:t>
      </w:r>
      <w:r>
        <w:rPr>
          <w:rFonts w:hint="eastAsia"/>
        </w:rPr>
        <w:t>通信开销对比</w:t>
      </w:r>
    </w:p>
    <w:p>
      <w:pPr>
        <w:spacing w:line="360" w:lineRule="auto"/>
        <w:ind w:firstLine="480" w:firstLineChars="200"/>
        <w:rPr>
          <w:sz w:val="24"/>
        </w:rPr>
      </w:pPr>
      <w:r>
        <w:rPr>
          <w:sz w:val="24"/>
        </w:rPr>
        <w:t>通信开销分析</w:t>
      </w:r>
      <w:r>
        <w:rPr>
          <w:rFonts w:hint="eastAsia"/>
          <w:sz w:val="24"/>
        </w:rPr>
        <w:t>：</w:t>
      </w:r>
      <w:r>
        <w:rPr>
          <w:sz w:val="24"/>
        </w:rPr>
        <w:t>从表</w:t>
      </w:r>
      <w:r>
        <w:rPr>
          <w:rFonts w:hint="eastAsia"/>
          <w:sz w:val="24"/>
        </w:rPr>
        <w:t>3</w:t>
      </w:r>
      <w:r>
        <w:rPr>
          <w:sz w:val="24"/>
        </w:rPr>
        <w:t>.3中可以看到Amirbekyan和本文的算法产生的密钥长度均为1024位并略大于Yang和Thomas算法产生的密钥长度，但是在加密后产生的密文长度方面，由于本文算法加密时所需的大质数更少，所以密文占用的存储空间也更小。为进一步比较这几种算法在通信开销上的差别，本文在不同属性向量长度的条件下绘制出折线图，从图</w:t>
      </w:r>
      <w:r>
        <w:rPr>
          <w:rFonts w:hint="eastAsia"/>
          <w:sz w:val="24"/>
        </w:rPr>
        <w:t>3</w:t>
      </w:r>
      <w:r>
        <w:rPr>
          <w:sz w:val="24"/>
        </w:rPr>
        <w:t>.10中</w:t>
      </w:r>
      <w:r>
        <w:rPr>
          <w:rFonts w:hint="eastAsia"/>
          <w:sz w:val="24"/>
        </w:rPr>
        <w:t>可以</w:t>
      </w:r>
      <w:r>
        <w:rPr>
          <w:sz w:val="24"/>
        </w:rPr>
        <w:t>发现当属性向量长度大于2时，本文算法加密后的密文长度均小于其他算法，考虑到密文需要在认证双方之间进行传输，所以可以认为本文算法可以有效地降低通信开销。</w:t>
      </w:r>
    </w:p>
    <w:p>
      <w:pPr>
        <w:pStyle w:val="36"/>
      </w:pPr>
      <w:bookmarkStart w:id="42" w:name="_Toc73715462"/>
      <w:bookmarkStart w:id="43" w:name="_Toc160783901"/>
      <w:bookmarkStart w:id="44" w:name="_Toc162174713"/>
      <w:bookmarkStart w:id="45" w:name="_Toc162167732"/>
      <w:r>
        <w:rPr>
          <w:rFonts w:hint="eastAsia"/>
        </w:rPr>
        <w:t>本章小结</w:t>
      </w:r>
      <w:bookmarkEnd w:id="42"/>
      <w:bookmarkEnd w:id="43"/>
      <w:bookmarkEnd w:id="44"/>
      <w:bookmarkEnd w:id="45"/>
    </w:p>
    <w:p>
      <w:pPr>
        <w:spacing w:line="360" w:lineRule="auto"/>
        <w:ind w:firstLine="480" w:firstLineChars="200"/>
        <w:rPr>
          <w:sz w:val="24"/>
        </w:rPr>
      </w:pPr>
      <w:r>
        <w:rPr>
          <w:rFonts w:hint="eastAsia"/>
          <w:sz w:val="24"/>
        </w:rPr>
        <w:t>本文的认证方案主要针对雾计算环境中用户的需求，对此本文提出了一种能同时满足用户隐私保护需求和功能需求的认证模型，其中身份认证能够拦截外部伪装节点的攻击以降低用户隐私数据泄露的风险。功能属性认证能够在用户终端和雾节点主机不相互暴露隐私属性的条件下，让用户快速并有效地找到满足功能需求的雾节点主机，并通过简化功能属性向量来降低用户终端在认证过程中的计算开销。</w:t>
      </w:r>
    </w:p>
    <w:p>
      <w:pPr>
        <w:pStyle w:val="33"/>
        <w:ind w:firstLine="480"/>
        <w:sectPr>
          <w:pgSz w:w="11906" w:h="16838"/>
          <w:pgMar w:top="1134" w:right="1134" w:bottom="1134" w:left="1134" w:header="851" w:footer="992" w:gutter="0"/>
          <w:cols w:space="425" w:num="1"/>
          <w:docGrid w:type="lines" w:linePitch="312" w:charSpace="0"/>
        </w:sectPr>
      </w:pPr>
    </w:p>
    <w:p>
      <w:pPr>
        <w:pStyle w:val="2"/>
      </w:pPr>
      <w:r>
        <w:rPr>
          <w:rFonts w:hint="eastAsia"/>
        </w:rPr>
        <w:t xml:space="preserve"> </w:t>
      </w:r>
      <w:bookmarkStart w:id="46" w:name="_Toc73715463"/>
      <w:r>
        <w:rPr>
          <w:rFonts w:hint="eastAsia"/>
        </w:rPr>
        <w:t>支持位置隐私保护的双向匿名认证方法</w:t>
      </w:r>
      <w:bookmarkEnd w:id="46"/>
    </w:p>
    <w:p>
      <w:pPr>
        <w:pStyle w:val="33"/>
        <w:ind w:firstLine="480"/>
      </w:pPr>
      <w:r>
        <w:rPr>
          <w:rFonts w:hint="eastAsia"/>
        </w:rPr>
        <w:t>在上一章节，本文针对用户的功能属性保护提出了一种两阶段的认证方法，但是在智能医疗系统中，患者可能突发某些重大疾病需要医疗中心的及时救治。因此，患者的真实地理位置需要报告给就近的医疗雾节点。为保证用户的真实身份信息和位置隐私不被泄露，本章提出了一种具有位置隐私保护的高效双向匿名认证方法。</w:t>
      </w:r>
    </w:p>
    <w:p>
      <w:pPr>
        <w:pStyle w:val="36"/>
      </w:pPr>
      <w:bookmarkStart w:id="47" w:name="_Toc73715464"/>
      <w:r>
        <w:rPr>
          <w:rFonts w:hint="eastAsia"/>
        </w:rPr>
        <w:t>相关理论基础</w:t>
      </w:r>
      <w:bookmarkEnd w:id="47"/>
    </w:p>
    <w:p>
      <w:pPr>
        <w:pStyle w:val="37"/>
      </w:pPr>
      <w:bookmarkStart w:id="48" w:name="_Toc73715465"/>
      <w:bookmarkStart w:id="49" w:name="_Hlk68089810"/>
      <w:r>
        <w:rPr>
          <w:rFonts w:hint="eastAsia"/>
        </w:rPr>
        <w:t>Diffie-Hellman秘钥交换</w:t>
      </w:r>
      <w:bookmarkEnd w:id="48"/>
    </w:p>
    <w:bookmarkEnd w:id="49"/>
    <w:p>
      <w:pPr>
        <w:pStyle w:val="33"/>
        <w:ind w:firstLine="480"/>
      </w:pPr>
      <w:r>
        <w:rPr>
          <w:rFonts w:hint="eastAsia"/>
        </w:rPr>
        <w:t>Diffie-Hellman（迪菲-赫尔曼）密钥交换算法的有效性依赖于大素数计算离散对数的难度，该算法的描述如图</w:t>
      </w:r>
      <w:r>
        <w:t>4.1</w:t>
      </w:r>
      <w:r>
        <w:rPr>
          <w:rFonts w:hint="eastAsia"/>
        </w:rPr>
        <w:t>所示：</w:t>
      </w:r>
    </w:p>
    <w:p>
      <w:pPr>
        <w:pStyle w:val="33"/>
        <w:ind w:firstLine="0" w:firstLineChars="0"/>
        <w:jc w:val="center"/>
      </w:pPr>
      <w:r>
        <w:object>
          <v:shape id="_x0000_i1033" o:spt="75" type="#_x0000_t75" style="height:133.8pt;width:265.8pt;" o:ole="t" filled="f" o:preferrelative="t" stroked="f" coordsize="21600,21600">
            <v:path/>
            <v:fill on="f" focussize="0,0"/>
            <v:stroke on="f" joinstyle="miter"/>
            <v:imagedata r:id="rId36" o:title=""/>
            <o:lock v:ext="edit" aspectratio="t"/>
            <w10:wrap type="none"/>
            <w10:anchorlock/>
          </v:shape>
          <o:OLEObject Type="Embed" ProgID="Visio.Drawing.15" ShapeID="_x0000_i1033" DrawAspect="Content" ObjectID="_1468075733" r:id="rId35">
            <o:LockedField>false</o:LockedField>
          </o:OLEObject>
        </w:object>
      </w:r>
    </w:p>
    <w:p>
      <w:pPr>
        <w:pStyle w:val="33"/>
        <w:ind w:firstLine="0" w:firstLineChars="0"/>
        <w:jc w:val="center"/>
        <w:rPr>
          <w:sz w:val="21"/>
          <w:szCs w:val="21"/>
        </w:rPr>
      </w:pPr>
      <w:r>
        <w:rPr>
          <w:rFonts w:hint="eastAsia"/>
          <w:sz w:val="21"/>
          <w:szCs w:val="21"/>
        </w:rPr>
        <w:t>图4</w:t>
      </w:r>
      <w:r>
        <w:rPr>
          <w:sz w:val="21"/>
          <w:szCs w:val="21"/>
        </w:rPr>
        <w:t xml:space="preserve">.1 </w:t>
      </w:r>
      <w:r>
        <w:rPr>
          <w:rFonts w:hint="eastAsia"/>
          <w:sz w:val="21"/>
          <w:szCs w:val="21"/>
        </w:rPr>
        <w:t>Diffie-Hellman秘钥交换</w:t>
      </w:r>
    </w:p>
    <w:p>
      <w:pPr>
        <w:pStyle w:val="33"/>
        <w:numPr>
          <w:ilvl w:val="0"/>
          <w:numId w:val="20"/>
        </w:numPr>
        <w:ind w:left="0" w:firstLine="480"/>
      </w:pPr>
      <w:r>
        <w:rPr>
          <w:rFonts w:hint="eastAsia"/>
        </w:rPr>
        <w:t>初始化两个全局参数，一个素数</w:t>
      </w:r>
      <w:r>
        <w:rPr>
          <w:i/>
          <w:iCs/>
        </w:rPr>
        <w:t>p</w:t>
      </w:r>
      <w:r>
        <w:rPr>
          <w:rFonts w:hint="eastAsia"/>
        </w:rPr>
        <w:t>和一个整数</w:t>
      </w:r>
      <w:r>
        <w:rPr>
          <w:rFonts w:hint="eastAsia"/>
          <w:i/>
          <w:iCs/>
        </w:rPr>
        <w:t>a</w:t>
      </w:r>
      <w:r>
        <w:rPr>
          <w:rFonts w:hint="eastAsia"/>
        </w:rPr>
        <w:t>，</w:t>
      </w:r>
      <w:r>
        <w:rPr>
          <w:rFonts w:hint="eastAsia"/>
          <w:i/>
          <w:iCs/>
        </w:rPr>
        <w:t>a</w:t>
      </w:r>
      <w:r>
        <w:rPr>
          <w:rFonts w:hint="eastAsia"/>
        </w:rPr>
        <w:t>是</w:t>
      </w:r>
      <w:r>
        <w:rPr>
          <w:i/>
          <w:iCs/>
        </w:rPr>
        <w:t>p</w:t>
      </w:r>
      <w:r>
        <w:rPr>
          <w:rFonts w:hint="eastAsia"/>
        </w:rPr>
        <w:t>的一个原根。</w:t>
      </w:r>
    </w:p>
    <w:p>
      <w:pPr>
        <w:pStyle w:val="33"/>
        <w:numPr>
          <w:ilvl w:val="0"/>
          <w:numId w:val="20"/>
        </w:numPr>
        <w:ind w:left="0" w:firstLine="480"/>
      </w:pPr>
      <w:r>
        <w:rPr>
          <w:rFonts w:hint="eastAsia"/>
        </w:rPr>
        <w:t>用户Alice和B</w:t>
      </w:r>
      <w:r>
        <w:t>ob</w:t>
      </w:r>
      <w:r>
        <w:rPr>
          <w:rFonts w:hint="eastAsia"/>
        </w:rPr>
        <w:t>想要交换一个密钥，A</w:t>
      </w:r>
      <w:r>
        <w:t>lice</w:t>
      </w:r>
      <w:r>
        <w:rPr>
          <w:rFonts w:hint="eastAsia"/>
        </w:rPr>
        <w:t>首先选择一个作为私有密钥的随机数</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hint="eastAsia" w:ascii="Cambria Math" w:hAnsi="Cambria Math"/>
              </w:rPr>
              <m:t>A</m:t>
            </m:r>
            <m:ctrlPr>
              <w:rPr>
                <w:rFonts w:ascii="Cambria Math" w:hAnsi="Cambria Math"/>
                <w:i/>
              </w:rPr>
            </m:ctrlPr>
          </m:sub>
        </m:sSub>
        <m:r>
          <m:rPr/>
          <w:rPr>
            <w:rFonts w:ascii="Cambria Math" w:hAnsi="Cambria Math"/>
          </w:rPr>
          <m:t>&lt;p</m:t>
        </m:r>
      </m:oMath>
      <w:r>
        <w:rPr>
          <w:rFonts w:hint="eastAsia"/>
        </w:rPr>
        <w:t>，并计算公开密钥</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hint="eastAsia" w:ascii="Cambria Math" w:hAnsi="Cambria Math"/>
              </w:rPr>
              <m:t>A</m:t>
            </m:r>
            <m:ctrlPr>
              <w:rPr>
                <w:rFonts w:ascii="Cambria Math" w:hAnsi="Cambria Math"/>
                <w:i/>
              </w:rPr>
            </m:ctrlPr>
          </m:sub>
        </m:sSub>
        <m:r>
          <m:rPr/>
          <w:rPr>
            <w:rFonts w:hint="eastAsia" w:ascii="Cambria Math" w:hAnsi="Cambria Math"/>
          </w:rPr>
          <m:t>=</m:t>
        </m:r>
        <m:sSup>
          <m:sSupPr>
            <m:ctrlPr>
              <w:rPr>
                <w:rFonts w:ascii="Cambria Math" w:hAnsi="Cambria Math"/>
                <w:i/>
              </w:rPr>
            </m:ctrlPr>
          </m:sSupPr>
          <m:e>
            <m:r>
              <m:rPr/>
              <w:rPr>
                <w:rFonts w:ascii="Cambria Math" w:hAnsi="Cambria Math"/>
              </w:rPr>
              <m:t>a</m:t>
            </m:r>
            <m:ctrlPr>
              <w:rPr>
                <w:rFonts w:ascii="Cambria Math" w:hAnsi="Cambria Math"/>
                <w:i/>
              </w:rPr>
            </m:ctrlPr>
          </m:e>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hint="eastAsia" w:ascii="Cambria Math" w:hAnsi="Cambria Math"/>
                  </w:rPr>
                  <m:t>A</m:t>
                </m:r>
                <m:ctrlPr>
                  <w:rPr>
                    <w:rFonts w:ascii="Cambria Math" w:hAnsi="Cambria Math"/>
                    <w:i/>
                  </w:rPr>
                </m:ctrlPr>
              </m:sub>
            </m:sSub>
            <m:ctrlPr>
              <w:rPr>
                <w:rFonts w:ascii="Cambria Math" w:hAnsi="Cambria Math"/>
                <w:i/>
              </w:rPr>
            </m:ctrlPr>
          </m:sup>
        </m:sSup>
        <m:r>
          <m:rPr/>
          <w:rPr>
            <w:rFonts w:ascii="Cambria Math" w:hAnsi="Cambria Math"/>
          </w:rPr>
          <m:t xml:space="preserve"> mod p</m:t>
        </m:r>
      </m:oMath>
      <w:r>
        <w:rPr>
          <w:rFonts w:hint="eastAsia"/>
        </w:rPr>
        <w:t>。A</w:t>
      </w:r>
      <w:r>
        <w:t>lice</w:t>
      </w:r>
      <w:r>
        <w:rPr>
          <w:rFonts w:hint="eastAsia"/>
        </w:rPr>
        <w:t>对</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hint="eastAsia" w:ascii="Cambria Math" w:hAnsi="Cambria Math"/>
              </w:rPr>
              <m:t>A</m:t>
            </m:r>
            <m:ctrlPr>
              <w:rPr>
                <w:rFonts w:ascii="Cambria Math" w:hAnsi="Cambria Math"/>
                <w:i/>
              </w:rPr>
            </m:ctrlPr>
          </m:sub>
        </m:sSub>
      </m:oMath>
      <w:r>
        <w:rPr>
          <w:rFonts w:hint="eastAsia"/>
        </w:rPr>
        <w:t>的值保密存放，而使</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hint="eastAsia" w:ascii="Cambria Math" w:hAnsi="Cambria Math"/>
              </w:rPr>
              <m:t>A</m:t>
            </m:r>
            <m:ctrlPr>
              <w:rPr>
                <w:rFonts w:ascii="Cambria Math" w:hAnsi="Cambria Math"/>
                <w:i/>
              </w:rPr>
            </m:ctrlPr>
          </m:sub>
        </m:sSub>
      </m:oMath>
      <w:r>
        <w:rPr>
          <w:rFonts w:hint="eastAsia"/>
        </w:rPr>
        <w:t>能被B</w:t>
      </w:r>
      <w:r>
        <w:t>ob</w:t>
      </w:r>
      <w:r>
        <w:rPr>
          <w:rFonts w:hint="eastAsia"/>
        </w:rPr>
        <w:t>公开获得。类似地，用户B</w:t>
      </w:r>
      <w:r>
        <w:t>ob</w:t>
      </w:r>
      <w:r>
        <w:rPr>
          <w:rFonts w:hint="eastAsia"/>
        </w:rPr>
        <w:t>选择一个私有的随机数</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r>
          <m:rPr/>
          <w:rPr>
            <w:rFonts w:ascii="Cambria Math" w:hAnsi="Cambria Math"/>
          </w:rPr>
          <m:t>&lt;p</m:t>
        </m:r>
      </m:oMath>
      <w:r>
        <w:rPr>
          <w:rFonts w:hint="eastAsia"/>
        </w:rPr>
        <w:t>，并计算公开密钥</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B</m:t>
            </m:r>
            <m:ctrlPr>
              <w:rPr>
                <w:rFonts w:ascii="Cambria Math" w:hAnsi="Cambria Math"/>
                <w:i/>
              </w:rPr>
            </m:ctrlPr>
          </m:sub>
        </m:sSub>
        <m:r>
          <m:rPr/>
          <w:rPr>
            <w:rFonts w:hint="eastAsia" w:ascii="Cambria Math" w:hAnsi="Cambria Math"/>
          </w:rPr>
          <m:t>=</m:t>
        </m:r>
        <m:sSup>
          <m:sSupPr>
            <m:ctrlPr>
              <w:rPr>
                <w:rFonts w:ascii="Cambria Math" w:hAnsi="Cambria Math"/>
                <w:i/>
              </w:rPr>
            </m:ctrlPr>
          </m:sSupPr>
          <m:e>
            <m:r>
              <m:rPr/>
              <w:rPr>
                <w:rFonts w:ascii="Cambria Math" w:hAnsi="Cambria Math"/>
              </w:rPr>
              <m:t>a</m:t>
            </m:r>
            <m:ctrlPr>
              <w:rPr>
                <w:rFonts w:ascii="Cambria Math" w:hAnsi="Cambria Math"/>
                <w:i/>
              </w:rPr>
            </m:ctrlPr>
          </m:e>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ctrlPr>
              <w:rPr>
                <w:rFonts w:ascii="Cambria Math" w:hAnsi="Cambria Math"/>
                <w:i/>
              </w:rPr>
            </m:ctrlPr>
          </m:sup>
        </m:sSup>
        <m:r>
          <m:rPr/>
          <w:rPr>
            <w:rFonts w:ascii="Cambria Math" w:hAnsi="Cambria Math"/>
          </w:rPr>
          <m:t xml:space="preserve"> mod p</m:t>
        </m:r>
      </m:oMath>
      <w:r>
        <w:rPr>
          <w:rFonts w:hint="eastAsia"/>
        </w:rPr>
        <w:t>。B</w:t>
      </w:r>
      <w:r>
        <w:t>ob</w:t>
      </w:r>
      <w:r>
        <w:rPr>
          <w:rFonts w:hint="eastAsia"/>
        </w:rPr>
        <w:t>对</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oMath>
      <w:r>
        <w:rPr>
          <w:rFonts w:hint="eastAsia"/>
        </w:rPr>
        <w:t>的值保密存放，而使</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B</m:t>
            </m:r>
            <m:ctrlPr>
              <w:rPr>
                <w:rFonts w:ascii="Cambria Math" w:hAnsi="Cambria Math"/>
                <w:i/>
              </w:rPr>
            </m:ctrlPr>
          </m:sub>
        </m:sSub>
      </m:oMath>
      <w:r>
        <w:rPr>
          <w:rFonts w:hint="eastAsia"/>
        </w:rPr>
        <w:t>能被A</w:t>
      </w:r>
      <w:r>
        <w:t>lice</w:t>
      </w:r>
      <w:r>
        <w:rPr>
          <w:rFonts w:hint="eastAsia"/>
        </w:rPr>
        <w:t>公开获得。</w:t>
      </w:r>
    </w:p>
    <w:p>
      <w:pPr>
        <w:pStyle w:val="33"/>
        <w:numPr>
          <w:ilvl w:val="0"/>
          <w:numId w:val="20"/>
        </w:numPr>
        <w:ind w:left="0" w:firstLine="480"/>
      </w:pPr>
      <w:r>
        <w:rPr>
          <w:rFonts w:hint="eastAsia"/>
        </w:rPr>
        <w:t>用户Alice产生共享秘密密钥的计算方式是</w:t>
      </w:r>
      <m:oMath>
        <m:r>
          <m:rPr/>
          <w:rPr>
            <w:rFonts w:hint="eastAsia" w:ascii="Cambria Math" w:hAnsi="Cambria Math"/>
          </w:rPr>
          <m:t>K</m:t>
        </m:r>
        <m:r>
          <m:rPr/>
          <w:rPr>
            <w:rFonts w:ascii="Cambria Math" w:hAnsi="Cambria Math"/>
          </w:rPr>
          <m:t>=</m:t>
        </m:r>
        <m:sSup>
          <m:sSupPr>
            <m:ctrlPr>
              <w:rPr>
                <w:rFonts w:ascii="Cambria Math" w:hAnsi="Cambria Math"/>
                <w:i/>
                <w:iCs/>
              </w:rPr>
            </m:ctrlPr>
          </m:sSupPr>
          <m:e>
            <m:r>
              <m:rPr/>
              <w:rPr>
                <w:rFonts w:ascii="Cambria Math" w:hAnsi="Cambria Math"/>
              </w:rPr>
              <m:t>YB</m:t>
            </m:r>
            <m:ctrlPr>
              <w:rPr>
                <w:rFonts w:ascii="Cambria Math" w:hAnsi="Cambria Math"/>
                <w:i/>
                <w:iCs/>
              </w:rPr>
            </m:ctrlPr>
          </m:e>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hint="eastAsia" w:ascii="Cambria Math" w:hAnsi="Cambria Math"/>
                  </w:rPr>
                  <m:t>A</m:t>
                </m:r>
                <m:ctrlPr>
                  <w:rPr>
                    <w:rFonts w:ascii="Cambria Math" w:hAnsi="Cambria Math"/>
                    <w:i/>
                  </w:rPr>
                </m:ctrlPr>
              </m:sub>
            </m:sSub>
            <m:ctrlPr>
              <w:rPr>
                <w:rFonts w:ascii="Cambria Math" w:hAnsi="Cambria Math"/>
                <w:i/>
                <w:iCs/>
              </w:rPr>
            </m:ctrlPr>
          </m:sup>
        </m:sSup>
        <m:r>
          <m:rPr/>
          <w:rPr>
            <w:rFonts w:hint="eastAsia" w:ascii="Cambria Math" w:hAnsi="Cambria Math"/>
          </w:rPr>
          <m:t xml:space="preserve"> mod </m:t>
        </m:r>
        <m:r>
          <m:rPr/>
          <w:rPr>
            <w:rFonts w:ascii="Cambria Math" w:hAnsi="Cambria Math"/>
          </w:rPr>
          <m:t>p</m:t>
        </m:r>
      </m:oMath>
      <w:r>
        <w:rPr>
          <w:rFonts w:hint="eastAsia"/>
          <w:i/>
          <w:iCs/>
        </w:rPr>
        <w:t>。</w:t>
      </w:r>
      <w:r>
        <w:rPr>
          <w:rFonts w:hint="eastAsia"/>
        </w:rPr>
        <w:t>同样，用户B</w:t>
      </w:r>
      <w:r>
        <w:t>ob</w:t>
      </w:r>
      <w:r>
        <w:rPr>
          <w:rFonts w:hint="eastAsia"/>
        </w:rPr>
        <w:t>产生共享秘密密钥的计算是</w:t>
      </w:r>
      <m:oMath>
        <m:r>
          <m:rPr/>
          <w:rPr>
            <w:rFonts w:hint="eastAsia" w:ascii="Cambria Math" w:hAnsi="Cambria Math"/>
          </w:rPr>
          <m:t>K</m:t>
        </m:r>
        <m:r>
          <m:rPr/>
          <w:rPr>
            <w:rFonts w:ascii="Cambria Math" w:hAnsi="Cambria Math"/>
          </w:rPr>
          <m:t>=</m:t>
        </m:r>
        <m:sSup>
          <m:sSupPr>
            <m:ctrlPr>
              <w:rPr>
                <w:rFonts w:ascii="Cambria Math" w:hAnsi="Cambria Math"/>
                <w:i/>
                <w:iCs/>
              </w:rPr>
            </m:ctrlPr>
          </m:sSup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hint="eastAsia" w:ascii="Cambria Math" w:hAnsi="Cambria Math"/>
                  </w:rPr>
                  <m:t>A</m:t>
                </m:r>
                <m:ctrlPr>
                  <w:rPr>
                    <w:rFonts w:ascii="Cambria Math" w:hAnsi="Cambria Math"/>
                    <w:i/>
                  </w:rPr>
                </m:ctrlPr>
              </m:sub>
            </m:sSub>
            <m:ctrlPr>
              <w:rPr>
                <w:rFonts w:ascii="Cambria Math" w:hAnsi="Cambria Math"/>
                <w:i/>
                <w:iCs/>
              </w:rPr>
            </m:ctrlPr>
          </m:e>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ctrlPr>
              <w:rPr>
                <w:rFonts w:ascii="Cambria Math" w:hAnsi="Cambria Math"/>
                <w:i/>
                <w:iCs/>
              </w:rPr>
            </m:ctrlPr>
          </m:sup>
        </m:sSup>
        <m:r>
          <m:rPr/>
          <w:rPr>
            <w:rFonts w:hint="eastAsia" w:ascii="Cambria Math" w:hAnsi="Cambria Math"/>
          </w:rPr>
          <m:t xml:space="preserve"> mod </m:t>
        </m:r>
        <m:r>
          <m:rPr/>
          <w:rPr>
            <w:rFonts w:ascii="Cambria Math" w:hAnsi="Cambria Math"/>
          </w:rPr>
          <m:t>p</m:t>
        </m:r>
      </m:oMath>
      <w:r>
        <w:rPr>
          <w:rFonts w:hint="eastAsia"/>
        </w:rPr>
        <w:t>。</w:t>
      </w:r>
    </w:p>
    <w:p>
      <w:pPr>
        <w:pStyle w:val="33"/>
        <w:numPr>
          <w:ilvl w:val="0"/>
          <w:numId w:val="20"/>
        </w:numPr>
        <w:ind w:left="0" w:firstLine="480"/>
      </w:pPr>
      <w:r>
        <w:rPr>
          <w:rFonts w:hint="eastAsia"/>
        </w:rPr>
        <w:t>由于</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hint="eastAsia" w:ascii="Cambria Math" w:hAnsi="Cambria Math"/>
              </w:rPr>
              <m:t>A</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B</m:t>
            </m:r>
            <m:ctrlPr>
              <w:rPr>
                <w:rFonts w:ascii="Cambria Math" w:hAnsi="Cambria Math"/>
                <w:i/>
              </w:rPr>
            </m:ctrlPr>
          </m:sub>
        </m:sSub>
      </m:oMath>
      <w:r>
        <w:rPr>
          <w:rFonts w:hint="eastAsia"/>
        </w:rPr>
        <w:t>是保密的，敌手能获取到的参数只有</w:t>
      </w:r>
      <w:r>
        <w:rPr>
          <w:rFonts w:hint="eastAsia"/>
          <w:i/>
          <w:iCs/>
        </w:rPr>
        <w:t>q</w:t>
      </w:r>
      <w:r>
        <w:rPr>
          <w:rFonts w:hint="eastAsia"/>
        </w:rPr>
        <w:t>、</w:t>
      </w:r>
      <w:r>
        <w:rPr>
          <w:rFonts w:hint="eastAsia"/>
          <w:i/>
          <w:iCs/>
        </w:rPr>
        <w:t>a</w:t>
      </w:r>
      <w:r>
        <w:rPr>
          <w:rFonts w:hint="eastAsia"/>
        </w:rPr>
        <w:t>、</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hint="eastAsia" w:ascii="Cambria Math" w:hAnsi="Cambria Math"/>
              </w:rPr>
              <m:t>A</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B</m:t>
            </m:r>
            <m:ctrlPr>
              <w:rPr>
                <w:rFonts w:ascii="Cambria Math" w:hAnsi="Cambria Math"/>
                <w:i/>
              </w:rPr>
            </m:ctrlPr>
          </m:sub>
        </m:sSub>
      </m:oMath>
      <w:r>
        <w:rPr>
          <w:rFonts w:hint="eastAsia"/>
        </w:rPr>
        <w:t>，因此敌手只能被迫取离散对数来确定密钥。</w:t>
      </w:r>
    </w:p>
    <w:p>
      <w:pPr>
        <w:pStyle w:val="37"/>
      </w:pPr>
      <w:bookmarkStart w:id="50" w:name="_Toc73715466"/>
      <w:r>
        <w:rPr>
          <w:rFonts w:hint="eastAsia"/>
        </w:rPr>
        <w:t>数字签名</w:t>
      </w:r>
      <w:bookmarkEnd w:id="50"/>
    </w:p>
    <w:p>
      <w:pPr>
        <w:pStyle w:val="33"/>
        <w:ind w:firstLine="480"/>
        <w:jc w:val="left"/>
      </w:pPr>
      <w:r>
        <w:rPr>
          <w:rFonts w:hint="eastAsia"/>
        </w:rPr>
        <w:t>数字签名是一种基于哈希算法和非对称加密算法实现的数据保护技术，数字签名的主要目的是保证数据接受者能够确认数据来源的准确性和数据本身的完整性。其本质特征是只有签名者使用自己的私钥以及其他私有信息才能生成签名。</w:t>
      </w:r>
    </w:p>
    <w:p>
      <w:pPr>
        <w:pStyle w:val="33"/>
        <w:ind w:firstLine="480"/>
        <w:jc w:val="left"/>
      </w:pPr>
      <w:r>
        <w:rPr>
          <w:rFonts w:hint="eastAsia"/>
        </w:rPr>
        <w:t>数字签名的原理流程如图</w:t>
      </w:r>
      <w:r>
        <w:t>4.2</w:t>
      </w:r>
      <w:r>
        <w:rPr>
          <w:rFonts w:hint="eastAsia"/>
        </w:rPr>
        <w:t>所示，数字签名流程由签署和验证两个部分组成，可以用五元组</w:t>
      </w:r>
      <m:oMath>
        <m:r>
          <m:rPr/>
          <w:rPr>
            <w:rFonts w:ascii="Cambria Math" w:hAnsi="Cambria Math"/>
          </w:rPr>
          <m:t>(P,A,K,V,S)</m:t>
        </m:r>
      </m:oMath>
      <w:r>
        <w:rPr>
          <w:rFonts w:hint="eastAsia"/>
        </w:rPr>
        <w:t>表示。其中元素</w:t>
      </w:r>
      <m:oMath>
        <m:r>
          <m:rPr/>
          <w:rPr>
            <w:rFonts w:ascii="Cambria Math" w:hAnsi="Cambria Math"/>
          </w:rPr>
          <m:t>P</m:t>
        </m:r>
      </m:oMath>
      <w:r>
        <w:rPr>
          <w:rFonts w:hint="eastAsia"/>
        </w:rPr>
        <w:t>表示签名消息，元素</w:t>
      </w:r>
      <m:oMath>
        <m:r>
          <m:rPr/>
          <w:rPr>
            <w:rFonts w:ascii="Cambria Math" w:hAnsi="Cambria Math"/>
          </w:rPr>
          <m:t>A</m:t>
        </m:r>
      </m:oMath>
      <w:r>
        <w:rPr>
          <w:rFonts w:hint="eastAsia"/>
        </w:rPr>
        <w:t>表示签名集合，元素</w:t>
      </w:r>
      <m:oMath>
        <m:r>
          <m:rPr/>
          <w:rPr>
            <w:rFonts w:hint="eastAsia" w:ascii="Cambria Math" w:hAnsi="Cambria Math"/>
          </w:rPr>
          <m:t>K</m:t>
        </m:r>
      </m:oMath>
      <w:r>
        <w:rPr>
          <w:rFonts w:hint="eastAsia"/>
        </w:rPr>
        <w:t>表示有限密钥空间，元素</w:t>
      </w:r>
      <m:oMath>
        <m:r>
          <m:rPr/>
          <w:rPr>
            <w:rFonts w:ascii="Cambria Math" w:hAnsi="Cambria Math"/>
          </w:rPr>
          <m:t>V</m:t>
        </m:r>
      </m:oMath>
      <w:r>
        <w:rPr>
          <w:rFonts w:hint="eastAsia"/>
        </w:rPr>
        <w:t>表示验证算法，元素</w:t>
      </w:r>
      <m:oMath>
        <m:r>
          <m:rPr/>
          <w:rPr>
            <w:rFonts w:ascii="Cambria Math" w:hAnsi="Cambria Math"/>
          </w:rPr>
          <m:t>S</m:t>
        </m:r>
      </m:oMath>
      <w:r>
        <w:rPr>
          <w:rFonts w:hint="eastAsia"/>
        </w:rPr>
        <w:t>表示签署算法。</w:t>
      </w:r>
    </w:p>
    <w:p>
      <w:pPr>
        <w:pStyle w:val="33"/>
        <w:ind w:firstLine="480"/>
      </w:pPr>
    </w:p>
    <w:p>
      <w:pPr>
        <w:pStyle w:val="33"/>
        <w:ind w:firstLine="0" w:firstLineChars="0"/>
      </w:pPr>
      <w:r>
        <w:object>
          <v:shape id="_x0000_i1034" o:spt="75" type="#_x0000_t75" style="height:101.4pt;width:477.6pt;" o:ole="t" filled="f" o:preferrelative="t" stroked="f" coordsize="21600,21600">
            <v:path/>
            <v:fill on="f" focussize="0,0"/>
            <v:stroke on="f" joinstyle="miter"/>
            <v:imagedata r:id="rId38" o:title=""/>
            <o:lock v:ext="edit" aspectratio="t"/>
            <w10:wrap type="none"/>
            <w10:anchorlock/>
          </v:shape>
          <o:OLEObject Type="Embed" ProgID="Visio.Drawing.15" ShapeID="_x0000_i1034" DrawAspect="Content" ObjectID="_1468075734" r:id="rId37">
            <o:LockedField>false</o:LockedField>
          </o:OLEObject>
        </w:object>
      </w:r>
    </w:p>
    <w:p>
      <w:pPr>
        <w:pStyle w:val="33"/>
        <w:ind w:firstLine="0" w:firstLineChars="0"/>
        <w:jc w:val="center"/>
        <w:rPr>
          <w:sz w:val="21"/>
          <w:szCs w:val="21"/>
        </w:rPr>
      </w:pPr>
      <w:r>
        <w:rPr>
          <w:rFonts w:hint="eastAsia"/>
          <w:sz w:val="21"/>
          <w:szCs w:val="21"/>
        </w:rPr>
        <w:t>图</w:t>
      </w:r>
      <w:r>
        <w:rPr>
          <w:sz w:val="21"/>
          <w:szCs w:val="21"/>
        </w:rPr>
        <w:t xml:space="preserve">4.2 </w:t>
      </w:r>
      <w:r>
        <w:rPr>
          <w:rFonts w:hint="eastAsia"/>
          <w:sz w:val="21"/>
          <w:szCs w:val="21"/>
        </w:rPr>
        <w:t>数字签名流程</w:t>
      </w:r>
    </w:p>
    <w:p>
      <w:pPr>
        <w:pStyle w:val="33"/>
        <w:ind w:firstLine="480"/>
        <w:jc w:val="left"/>
      </w:pPr>
      <w:r>
        <w:rPr>
          <w:rFonts w:hint="eastAsia"/>
        </w:rPr>
        <w:t>签署流程：对于给定</w:t>
      </w:r>
      <m:oMath>
        <m:r>
          <m:rPr/>
          <w:rPr>
            <w:rFonts w:hint="eastAsia" w:ascii="Cambria Math" w:hAnsi="Cambria Math"/>
          </w:rPr>
          <m:t>k</m:t>
        </m:r>
      </m:oMath>
      <w:r>
        <w:rPr>
          <w:rFonts w:hint="eastAsia"/>
        </w:rPr>
        <w:t>，</w:t>
      </w:r>
      <m:oMath>
        <m:r>
          <m:rPr/>
          <w:rPr>
            <w:rFonts w:hint="eastAsia" w:ascii="Cambria Math" w:hAnsi="Cambria Math"/>
          </w:rPr>
          <m:t>k</m:t>
        </m:r>
        <m:r>
          <m:rPr/>
          <w:rPr>
            <w:rFonts w:ascii="Cambria Math" w:hAnsi="Cambria Math"/>
          </w:rPr>
          <m:t>∈K</m:t>
        </m:r>
      </m:oMath>
      <w:r>
        <w:rPr>
          <w:rFonts w:hint="eastAsia"/>
        </w:rPr>
        <w:t>，存在</w:t>
      </w:r>
      <m:oMath>
        <m:sSub>
          <m:sSubPr>
            <m:ctrlPr>
              <w:rPr>
                <w:rFonts w:ascii="Cambria Math" w:hAnsi="Cambria Math"/>
                <w:i/>
              </w:rPr>
            </m:ctrlPr>
          </m:sSubPr>
          <m:e>
            <m:r>
              <m:rPr/>
              <w:rPr>
                <w:rFonts w:ascii="Cambria Math" w:hAnsi="Cambria Math"/>
              </w:rPr>
              <m:t>Sig</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∈S</m:t>
        </m:r>
      </m:oMath>
      <w:r>
        <w:rPr>
          <w:rFonts w:hint="eastAsia"/>
        </w:rPr>
        <w:t>，</w:t>
      </w:r>
      <m:oMath>
        <m:sSub>
          <m:sSubPr>
            <m:ctrlPr>
              <w:rPr>
                <w:rFonts w:ascii="Cambria Math" w:hAnsi="Cambria Math"/>
                <w:i/>
              </w:rPr>
            </m:ctrlPr>
          </m:sSubPr>
          <m:e>
            <m:r>
              <m:rPr/>
              <w:rPr>
                <w:rFonts w:ascii="Cambria Math" w:hAnsi="Cambria Math"/>
              </w:rPr>
              <m:t>Sig</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：P→A</m:t>
        </m:r>
      </m:oMath>
      <w:r>
        <w:rPr>
          <w:rFonts w:hint="eastAsia"/>
        </w:rPr>
        <w:t>，对任意的</w:t>
      </w:r>
      <m:oMath>
        <m:r>
          <m:rPr/>
          <w:rPr>
            <w:rFonts w:hint="eastAsia" w:ascii="Cambria Math" w:hAnsi="Cambria Math"/>
          </w:rPr>
          <m:t>x</m:t>
        </m:r>
        <m:r>
          <m:rPr/>
          <w:rPr>
            <w:rFonts w:ascii="Cambria Math" w:hAnsi="Cambria Math"/>
          </w:rPr>
          <m:t>∈P</m:t>
        </m:r>
      </m:oMath>
      <w:r>
        <w:rPr>
          <w:rFonts w:hint="eastAsia"/>
        </w:rPr>
        <w:t>，有</w:t>
      </w:r>
      <m:oMath>
        <m:r>
          <m:rPr/>
          <w:rPr>
            <w:rFonts w:hint="eastAsia" w:ascii="Cambria Math" w:hAnsi="Cambria Math"/>
          </w:rPr>
          <m:t>s</m:t>
        </m:r>
        <m:r>
          <m:rPr/>
          <w:rPr>
            <w:rFonts w:ascii="Cambria Math" w:hAnsi="Cambria Math"/>
          </w:rPr>
          <m:t>=</m:t>
        </m:r>
        <m:sSub>
          <m:sSubPr>
            <m:ctrlPr>
              <w:rPr>
                <w:rFonts w:ascii="Cambria Math" w:hAnsi="Cambria Math"/>
                <w:i/>
              </w:rPr>
            </m:ctrlPr>
          </m:sSubPr>
          <m:e>
            <m:r>
              <m:rPr/>
              <w:rPr>
                <w:rFonts w:ascii="Cambria Math" w:hAnsi="Cambria Math"/>
              </w:rPr>
              <m:t>Sig</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(x)</m:t>
        </m:r>
      </m:oMath>
      <w:r>
        <w:rPr>
          <w:rFonts w:hint="eastAsia"/>
        </w:rPr>
        <w:t>，发送方将</w:t>
      </w:r>
      <m:oMath>
        <m:r>
          <m:rPr/>
          <w:rPr>
            <w:rFonts w:ascii="Cambria Math" w:hAnsi="Cambria Math"/>
          </w:rPr>
          <m:t>(x,s)</m:t>
        </m:r>
      </m:oMath>
      <w:r>
        <w:rPr>
          <w:rFonts w:hint="eastAsia"/>
        </w:rPr>
        <w:t>发送给签名验证者，其中</w:t>
      </w:r>
      <m:oMath>
        <m:sSub>
          <m:sSubPr>
            <m:ctrlPr>
              <w:rPr>
                <w:rFonts w:ascii="Cambria Math" w:hAnsi="Cambria Math"/>
                <w:i/>
              </w:rPr>
            </m:ctrlPr>
          </m:sSubPr>
          <m:e>
            <m:r>
              <m:rPr/>
              <w:rPr>
                <w:rFonts w:ascii="Cambria Math" w:hAnsi="Cambria Math"/>
              </w:rPr>
              <m:t>Sig</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rPr>
        <w:t>为多项式时间私密函数。</w:t>
      </w:r>
    </w:p>
    <w:p>
      <w:pPr>
        <w:pStyle w:val="33"/>
        <w:ind w:firstLine="480"/>
        <w:jc w:val="left"/>
      </w:pPr>
      <w:r>
        <w:rPr>
          <w:rFonts w:hint="eastAsia"/>
        </w:rPr>
        <w:t>验证流程：验证方收到</w:t>
      </w:r>
      <m:oMath>
        <m:r>
          <m:rPr/>
          <w:rPr>
            <w:rFonts w:ascii="Cambria Math" w:hAnsi="Cambria Math"/>
          </w:rPr>
          <m:t>(x,s)</m:t>
        </m:r>
      </m:oMath>
      <w:r>
        <w:rPr>
          <w:rFonts w:hint="eastAsia"/>
        </w:rPr>
        <w:t>后利用验证算法</w:t>
      </w:r>
      <m:oMath>
        <m:r>
          <m:rPr/>
          <w:rPr>
            <w:rFonts w:ascii="Cambria Math" w:hAnsi="Cambria Math"/>
          </w:rPr>
          <m:t>Ver</m:t>
        </m:r>
      </m:oMath>
      <w:r>
        <w:rPr>
          <w:rFonts w:hint="eastAsia"/>
        </w:rPr>
        <w:t>计算</w:t>
      </w:r>
      <m:oMath>
        <m:sSub>
          <m:sSubPr>
            <m:ctrlPr>
              <w:rPr>
                <w:rFonts w:ascii="Cambria Math" w:hAnsi="Cambria Math"/>
                <w:i/>
              </w:rPr>
            </m:ctrlPr>
          </m:sSubPr>
          <m:e>
            <m:r>
              <m:rPr/>
              <w:rPr>
                <w:rFonts w:ascii="Cambria Math" w:hAnsi="Cambria Math"/>
              </w:rPr>
              <m:t>Ver</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(x,y)</m:t>
        </m:r>
      </m:oMath>
      <w:r>
        <w:rPr>
          <w:rFonts w:hint="eastAsia"/>
        </w:rPr>
        <w:t>，满足</w:t>
      </w:r>
      <m:oMath>
        <m:r>
          <m:rPr/>
          <w:rPr>
            <w:rFonts w:ascii="Cambria Math" w:hAnsi="Cambria Math"/>
          </w:rPr>
          <m:t>Ver：P→{</m:t>
        </m:r>
        <m:r>
          <m:rPr>
            <m:sty m:val="p"/>
          </m:rPr>
          <w:rPr>
            <w:rFonts w:hint="eastAsia" w:ascii="Cambria Math" w:hAnsi="Cambria Math"/>
          </w:rPr>
          <m:t>真</m:t>
        </m:r>
        <m:r>
          <m:rPr>
            <m:sty m:val="p"/>
          </m:rPr>
          <w:rPr>
            <w:rFonts w:ascii="Cambria Math" w:hAnsi="Cambria Math"/>
          </w:rPr>
          <m:t>,</m:t>
        </m:r>
        <m:r>
          <m:rPr>
            <m:sty m:val="p"/>
          </m:rPr>
          <w:rPr>
            <w:rFonts w:hint="eastAsia" w:ascii="Cambria Math" w:hAnsi="Cambria Math"/>
          </w:rPr>
          <m:t>假</m:t>
        </m:r>
        <m:r>
          <m:rPr/>
          <w:rPr>
            <w:rFonts w:ascii="Cambria Math" w:hAnsi="Cambria Math"/>
          </w:rPr>
          <m:t>}</m:t>
        </m:r>
      </m:oMath>
      <w:r>
        <w:rPr>
          <w:rFonts w:hint="eastAsia"/>
        </w:rPr>
        <w:t>；如果</w:t>
      </w:r>
      <m:oMath>
        <m:r>
          <m:rPr/>
          <w:rPr>
            <w:rFonts w:ascii="Cambria Math" w:hAnsi="Cambria Math"/>
          </w:rPr>
          <m:t>y=</m:t>
        </m:r>
        <m:sSub>
          <m:sSubPr>
            <m:ctrlPr>
              <w:rPr>
                <w:rFonts w:ascii="Cambria Math" w:hAnsi="Cambria Math"/>
                <w:i/>
              </w:rPr>
            </m:ctrlPr>
          </m:sSubPr>
          <m:e>
            <m:r>
              <m:rPr/>
              <w:rPr>
                <w:rFonts w:ascii="Cambria Math" w:hAnsi="Cambria Math"/>
              </w:rPr>
              <m:t>Sig</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(x)</m:t>
        </m:r>
      </m:oMath>
      <w:r>
        <w:rPr>
          <w:rFonts w:hint="eastAsia"/>
        </w:rPr>
        <w:t>，则</w:t>
      </w:r>
      <m:oMath>
        <m:sSub>
          <m:sSubPr>
            <m:ctrlPr>
              <w:rPr>
                <w:rFonts w:ascii="Cambria Math" w:hAnsi="Cambria Math"/>
                <w:i/>
              </w:rPr>
            </m:ctrlPr>
          </m:sSubPr>
          <m:e>
            <m:r>
              <m:rPr/>
              <w:rPr>
                <w:rFonts w:ascii="Cambria Math" w:hAnsi="Cambria Math"/>
              </w:rPr>
              <m:t>Ver</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(x,y)</m:t>
        </m:r>
      </m:oMath>
      <w:r>
        <w:rPr>
          <w:rFonts w:hint="eastAsia"/>
        </w:rPr>
        <w:t>结果为真，验证通过，否则验证不通过。</w:t>
      </w:r>
    </w:p>
    <w:p>
      <w:pPr>
        <w:pStyle w:val="36"/>
      </w:pPr>
      <w:bookmarkStart w:id="51" w:name="_Toc73715467"/>
      <w:r>
        <w:rPr>
          <w:rFonts w:hint="eastAsia"/>
        </w:rPr>
        <w:t>基于双线性对的双向匿名认证方法</w:t>
      </w:r>
      <w:bookmarkEnd w:id="51"/>
    </w:p>
    <w:p>
      <w:pPr>
        <w:spacing w:line="360" w:lineRule="auto"/>
        <w:ind w:firstLine="480" w:firstLineChars="200"/>
        <w:rPr>
          <w:sz w:val="24"/>
        </w:rPr>
      </w:pPr>
      <w:r>
        <w:rPr>
          <w:rFonts w:hint="eastAsia"/>
          <w:sz w:val="24"/>
        </w:rPr>
        <w:t>本章节提出的认证方法包括系统初始化、注册、用户匿名认证和雾节点匿名认证阶段。</w:t>
      </w:r>
    </w:p>
    <w:p>
      <w:pPr>
        <w:pStyle w:val="37"/>
      </w:pPr>
      <w:bookmarkStart w:id="52" w:name="_Toc73715468"/>
      <w:r>
        <w:rPr>
          <w:rFonts w:hint="eastAsia"/>
        </w:rPr>
        <w:t>系统初始化</w:t>
      </w:r>
      <w:bookmarkEnd w:id="52"/>
    </w:p>
    <w:p>
      <w:pPr>
        <w:tabs>
          <w:tab w:val="left" w:pos="7680"/>
        </w:tabs>
        <w:spacing w:line="360" w:lineRule="auto"/>
        <w:ind w:firstLine="480" w:firstLineChars="200"/>
        <w:rPr>
          <w:sz w:val="24"/>
        </w:rPr>
      </w:pPr>
      <w:r>
        <w:rPr>
          <w:rFonts w:hint="eastAsia"/>
          <w:sz w:val="24"/>
        </w:rPr>
        <w:t>第三方可信中心TC首先选取随机数</w:t>
      </w:r>
      <m:oMath>
        <m:r>
          <m:rPr/>
          <w:rPr>
            <w:rFonts w:hint="eastAsia" w:ascii="Cambria Math" w:hAnsi="Cambria Math"/>
            <w:sz w:val="24"/>
          </w:rPr>
          <m:t>t</m:t>
        </m:r>
        <m:sSubSup>
          <m:sSubSupPr>
            <m:ctrlPr>
              <w:rPr>
                <w:rFonts w:ascii="Cambria Math" w:hAnsi="Cambria Math"/>
                <w:i/>
                <w:sz w:val="24"/>
              </w:rPr>
            </m:ctrlPr>
          </m:sSubSupPr>
          <m:e>
            <m:r>
              <m:rPr/>
              <w:rPr>
                <w:rFonts w:ascii="Cambria Math" w:hAnsi="Cambria Math"/>
                <w:sz w:val="24"/>
              </w:rPr>
              <m:t>∈Z</m:t>
            </m:r>
            <m:ctrlPr>
              <w:rPr>
                <w:rFonts w:ascii="Cambria Math" w:hAnsi="Cambria Math"/>
                <w:i/>
                <w:sz w:val="24"/>
              </w:rPr>
            </m:ctrlPr>
          </m:e>
          <m:sub>
            <m:r>
              <m:rPr/>
              <w:rPr>
                <w:rFonts w:ascii="Cambria Math" w:hAnsi="Cambria Math"/>
                <w:sz w:val="24"/>
              </w:rPr>
              <m:t>q</m:t>
            </m:r>
            <m:ctrlPr>
              <w:rPr>
                <w:rFonts w:ascii="Cambria Math" w:hAnsi="Cambria Math"/>
                <w:i/>
                <w:sz w:val="24"/>
              </w:rPr>
            </m:ctrlPr>
          </m:sub>
          <m:sup>
            <m:r>
              <m:rPr/>
              <w:rPr>
                <w:rFonts w:ascii="Cambria Math" w:hAnsi="Cambria Math"/>
                <w:sz w:val="24"/>
              </w:rPr>
              <m:t>∗</m:t>
            </m:r>
            <m:ctrlPr>
              <w:rPr>
                <w:rFonts w:ascii="Cambria Math" w:hAnsi="Cambria Math"/>
                <w:i/>
                <w:sz w:val="24"/>
              </w:rPr>
            </m:ctrlPr>
          </m:sup>
        </m:sSubSup>
      </m:oMath>
      <w:r>
        <w:rPr>
          <w:rFonts w:hint="eastAsia"/>
          <w:sz w:val="24"/>
        </w:rPr>
        <w:t>作为主密钥，随机数</w:t>
      </w:r>
      <m:oMath>
        <m:r>
          <m:rPr/>
          <w:rPr>
            <w:rFonts w:hint="eastAsia" w:ascii="Cambria Math" w:hAnsi="Cambria Math"/>
            <w:sz w:val="24"/>
          </w:rPr>
          <m:t>a</m:t>
        </m:r>
        <m:sSubSup>
          <m:sSubSupPr>
            <m:ctrlPr>
              <w:rPr>
                <w:rFonts w:ascii="Cambria Math" w:hAnsi="Cambria Math"/>
                <w:i/>
                <w:sz w:val="24"/>
              </w:rPr>
            </m:ctrlPr>
          </m:sSubSupPr>
          <m:e>
            <m:r>
              <m:rPr/>
              <w:rPr>
                <w:rFonts w:ascii="Cambria Math" w:hAnsi="Cambria Math"/>
                <w:sz w:val="24"/>
              </w:rPr>
              <m:t>∈Z</m:t>
            </m:r>
            <m:ctrlPr>
              <w:rPr>
                <w:rFonts w:ascii="Cambria Math" w:hAnsi="Cambria Math"/>
                <w:i/>
                <w:sz w:val="24"/>
              </w:rPr>
            </m:ctrlPr>
          </m:e>
          <m:sub>
            <m:r>
              <m:rPr/>
              <w:rPr>
                <w:rFonts w:ascii="Cambria Math" w:hAnsi="Cambria Math"/>
                <w:sz w:val="24"/>
              </w:rPr>
              <m:t>q</m:t>
            </m:r>
            <m:ctrlPr>
              <w:rPr>
                <w:rFonts w:ascii="Cambria Math" w:hAnsi="Cambria Math"/>
                <w:i/>
                <w:sz w:val="24"/>
              </w:rPr>
            </m:ctrlPr>
          </m:sub>
          <m:sup>
            <m:r>
              <m:rPr/>
              <w:rPr>
                <w:rFonts w:ascii="Cambria Math" w:hAnsi="Cambria Math"/>
                <w:sz w:val="24"/>
              </w:rPr>
              <m:t>∗</m:t>
            </m:r>
            <m:ctrlPr>
              <w:rPr>
                <w:rFonts w:ascii="Cambria Math" w:hAnsi="Cambria Math"/>
                <w:i/>
                <w:sz w:val="24"/>
              </w:rPr>
            </m:ctrlPr>
          </m:sup>
        </m:sSubSup>
      </m:oMath>
      <w:r>
        <w:rPr>
          <w:rFonts w:hint="eastAsia"/>
          <w:sz w:val="24"/>
        </w:rPr>
        <w:t>作为私钥。之后可信中心TC计算对应的公钥</w:t>
      </w:r>
      <m:oMath>
        <m:r>
          <m:rPr/>
          <w:rPr>
            <w:rFonts w:ascii="Cambria Math" w:hAnsi="Cambria Math"/>
            <w:sz w:val="24"/>
          </w:rPr>
          <m:t>PK=</m:t>
        </m:r>
        <m:sSup>
          <m:sSupPr>
            <m:ctrlPr>
              <w:rPr>
                <w:rFonts w:ascii="Cambria Math" w:hAnsi="Cambria Math"/>
                <w:i/>
                <w:sz w:val="24"/>
              </w:rPr>
            </m:ctrlPr>
          </m:sSupPr>
          <m:e>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ctrlPr>
              <w:rPr>
                <w:rFonts w:ascii="Cambria Math" w:hAnsi="Cambria Math"/>
                <w:i/>
                <w:sz w:val="24"/>
              </w:rPr>
            </m:ctrlPr>
          </m:e>
          <m:sup>
            <m:r>
              <m:rPr/>
              <w:rPr>
                <w:rFonts w:ascii="Cambria Math" w:hAnsi="Cambria Math"/>
                <w:sz w:val="24"/>
              </w:rPr>
              <m:t>a</m:t>
            </m:r>
            <m:ctrlPr>
              <w:rPr>
                <w:rFonts w:ascii="Cambria Math" w:hAnsi="Cambria Math"/>
                <w:i/>
                <w:sz w:val="24"/>
              </w:rPr>
            </m:ctrlPr>
          </m:sup>
        </m:sSup>
      </m:oMath>
      <w:r>
        <w:rPr>
          <w:rFonts w:hint="eastAsia"/>
          <w:sz w:val="24"/>
        </w:rPr>
        <w:t>，以及认证参数</w:t>
      </w:r>
      <m:oMath>
        <m:r>
          <m:rPr/>
          <w:rPr>
            <w:rFonts w:ascii="Cambria Math" w:hAnsi="Cambria Math"/>
            <w:sz w:val="24"/>
          </w:rPr>
          <m:t>X=</m:t>
        </m:r>
        <m:sSup>
          <m:sSupPr>
            <m:ctrlPr>
              <w:rPr>
                <w:rFonts w:ascii="Cambria Math" w:hAnsi="Cambria Math"/>
                <w:i/>
                <w:sz w:val="24"/>
              </w:rPr>
            </m:ctrlPr>
          </m:sSupPr>
          <m:e>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2</m:t>
                </m:r>
                <m:ctrlPr>
                  <w:rPr>
                    <w:rFonts w:ascii="Cambria Math" w:hAnsi="Cambria Math"/>
                    <w:i/>
                    <w:sz w:val="24"/>
                  </w:rPr>
                </m:ctrlPr>
              </m:sub>
            </m:sSub>
            <m:ctrlPr>
              <w:rPr>
                <w:rFonts w:ascii="Cambria Math" w:hAnsi="Cambria Math"/>
                <w:i/>
                <w:sz w:val="24"/>
              </w:rPr>
            </m:ctrlPr>
          </m:e>
          <m:sup>
            <m:f>
              <m:fPr>
                <m:ctrlPr>
                  <w:rPr>
                    <w:rFonts w:ascii="Cambria Math" w:hAnsi="Cambria Math"/>
                    <w:i/>
                    <w:sz w:val="24"/>
                  </w:rPr>
                </m:ctrlPr>
              </m:fPr>
              <m:num>
                <m:r>
                  <m:rPr/>
                  <w:rPr>
                    <w:rFonts w:ascii="Cambria Math" w:hAnsi="Cambria Math"/>
                    <w:sz w:val="24"/>
                  </w:rPr>
                  <m:t>1</m:t>
                </m:r>
                <m:ctrlPr>
                  <w:rPr>
                    <w:rFonts w:ascii="Cambria Math" w:hAnsi="Cambria Math"/>
                    <w:i/>
                    <w:sz w:val="24"/>
                  </w:rPr>
                </m:ctrlPr>
              </m:num>
              <m:den>
                <m:r>
                  <m:rPr/>
                  <w:rPr>
                    <w:rFonts w:hint="eastAsia" w:ascii="Cambria Math" w:hAnsi="Cambria Math"/>
                    <w:sz w:val="24"/>
                  </w:rPr>
                  <m:t>t+</m:t>
                </m:r>
                <m:r>
                  <m:rPr/>
                  <w:rPr>
                    <w:rFonts w:ascii="Cambria Math" w:hAnsi="Cambria Math"/>
                    <w:sz w:val="24"/>
                  </w:rPr>
                  <m:t>2a</m:t>
                </m:r>
                <m:ctrlPr>
                  <w:rPr>
                    <w:rFonts w:ascii="Cambria Math" w:hAnsi="Cambria Math"/>
                    <w:i/>
                    <w:sz w:val="24"/>
                  </w:rPr>
                </m:ctrlPr>
              </m:den>
            </m:f>
            <m:ctrlPr>
              <w:rPr>
                <w:rFonts w:ascii="Cambria Math" w:hAnsi="Cambria Math"/>
                <w:i/>
                <w:sz w:val="24"/>
              </w:rPr>
            </m:ctrlPr>
          </m:sup>
        </m:sSup>
      </m:oMath>
      <w:r>
        <w:rPr>
          <w:rFonts w:hint="eastAsia"/>
          <w:sz w:val="24"/>
        </w:rPr>
        <w:t>。最终可信中心TC选取一个安全的哈希加密函数</w:t>
      </w:r>
      <m:oMath>
        <m:r>
          <m:rPr/>
          <w:rPr>
            <w:rFonts w:hint="eastAsia" w:ascii="Cambria Math" w:hAnsi="Cambria Math"/>
            <w:sz w:val="24"/>
          </w:rPr>
          <m:t>H</m:t>
        </m:r>
        <m:r>
          <m:rPr>
            <m:sty m:val="p"/>
          </m:rPr>
          <w:rPr>
            <w:rFonts w:ascii="Cambria Math" w:hAnsi="Cambria Math"/>
            <w:sz w:val="24"/>
          </w:rPr>
          <m:t>：</m:t>
        </m:r>
        <m:sSup>
          <m:sSupPr>
            <m:ctrlPr>
              <w:rPr>
                <w:rFonts w:ascii="Cambria Math" w:hAnsi="Cambria Math"/>
                <w:i/>
                <w:sz w:val="24"/>
              </w:rPr>
            </m:ctrlPr>
          </m:sSupPr>
          <m:e>
            <m:r>
              <m:rPr/>
              <w:rPr>
                <w:rFonts w:ascii="Cambria Math" w:hAnsi="Cambria Math"/>
                <w:sz w:val="24"/>
              </w:rPr>
              <m:t>{0,1}</m:t>
            </m:r>
            <m:ctrlPr>
              <w:rPr>
                <w:rFonts w:ascii="Cambria Math" w:hAnsi="Cambria Math"/>
                <w:i/>
                <w:sz w:val="24"/>
              </w:rPr>
            </m:ctrlPr>
          </m:e>
          <m:sup>
            <m:r>
              <m:rPr/>
              <w:rPr>
                <w:rFonts w:ascii="Cambria Math" w:hAnsi="Cambria Math"/>
                <w:sz w:val="24"/>
              </w:rPr>
              <m:t>∗</m:t>
            </m:r>
            <m:ctrlPr>
              <w:rPr>
                <w:rFonts w:ascii="Cambria Math" w:hAnsi="Cambria Math"/>
                <w:i/>
                <w:sz w:val="24"/>
              </w:rPr>
            </m:ctrlPr>
          </m:sup>
        </m:sSup>
        <m:r>
          <m:rPr/>
          <w:rPr>
            <w:rFonts w:ascii="Cambria Math" w:hAnsi="Cambria Math"/>
            <w:sz w:val="24"/>
          </w:rPr>
          <m:t>→</m:t>
        </m:r>
        <m:sSubSup>
          <m:sSubSupPr>
            <m:ctrlPr>
              <w:rPr>
                <w:rFonts w:ascii="Cambria Math" w:hAnsi="Cambria Math"/>
                <w:i/>
                <w:sz w:val="24"/>
              </w:rPr>
            </m:ctrlPr>
          </m:sSubSupPr>
          <m:e>
            <m:r>
              <m:rPr/>
              <w:rPr>
                <w:rFonts w:ascii="Cambria Math" w:hAnsi="Cambria Math"/>
                <w:sz w:val="24"/>
              </w:rPr>
              <m:t>Z</m:t>
            </m:r>
            <m:ctrlPr>
              <w:rPr>
                <w:rFonts w:ascii="Cambria Math" w:hAnsi="Cambria Math"/>
                <w:i/>
                <w:sz w:val="24"/>
              </w:rPr>
            </m:ctrlPr>
          </m:e>
          <m:sub>
            <m:r>
              <m:rPr/>
              <w:rPr>
                <w:rFonts w:ascii="Cambria Math" w:hAnsi="Cambria Math"/>
                <w:sz w:val="24"/>
              </w:rPr>
              <m:t>q</m:t>
            </m:r>
            <m:ctrlPr>
              <w:rPr>
                <w:rFonts w:ascii="Cambria Math" w:hAnsi="Cambria Math"/>
                <w:i/>
                <w:sz w:val="24"/>
              </w:rPr>
            </m:ctrlPr>
          </m:sub>
          <m:sup>
            <m:r>
              <m:rPr/>
              <w:rPr>
                <w:rFonts w:ascii="Cambria Math" w:hAnsi="Cambria Math"/>
                <w:sz w:val="24"/>
              </w:rPr>
              <m:t>∗</m:t>
            </m:r>
            <m:ctrlPr>
              <w:rPr>
                <w:rFonts w:ascii="Cambria Math" w:hAnsi="Cambria Math"/>
                <w:i/>
                <w:sz w:val="24"/>
              </w:rPr>
            </m:ctrlPr>
          </m:sup>
        </m:sSubSup>
      </m:oMath>
      <w:r>
        <w:rPr>
          <w:rFonts w:hint="eastAsia"/>
          <w:sz w:val="24"/>
        </w:rPr>
        <w:t>，并发布系统参数</w:t>
      </w:r>
      <m:oMath>
        <m:r>
          <m:rPr/>
          <w:rPr>
            <w:rFonts w:hint="eastAsia" w:ascii="Cambria Math" w:hAnsi="Cambria Math"/>
            <w:sz w:val="24"/>
          </w:rPr>
          <m:t>{</m:t>
        </m:r>
        <m:r>
          <m:rPr/>
          <w:rPr>
            <w:rFonts w:ascii="Cambria Math" w:hAnsi="Cambria Math"/>
            <w:sz w:val="24"/>
          </w:rPr>
          <m:t>q,e,</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2</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2</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r>
          <m:rPr/>
          <w:rPr>
            <w:rFonts w:ascii="Cambria Math" w:hAnsi="Cambria Math"/>
            <w:sz w:val="24"/>
          </w:rPr>
          <m:t>,X,</m:t>
        </m:r>
        <m:r>
          <m:rPr/>
          <w:rPr>
            <w:rFonts w:hint="eastAsia" w:ascii="Cambria Math" w:hAnsi="Cambria Math"/>
            <w:sz w:val="24"/>
          </w:rPr>
          <m:t>H</m:t>
        </m:r>
        <m:r>
          <m:rPr/>
          <w:rPr>
            <w:rFonts w:ascii="Cambria Math" w:hAnsi="Cambria Math"/>
            <w:sz w:val="24"/>
          </w:rPr>
          <m:t>}</m:t>
        </m:r>
      </m:oMath>
      <w:r>
        <w:rPr>
          <w:rFonts w:hint="eastAsia"/>
          <w:sz w:val="24"/>
        </w:rPr>
        <w:t>，其中</w:t>
      </w:r>
      <m:oMath>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m:sty m:val="p"/>
          </m:rPr>
          <w:rPr>
            <w:rFonts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2</m:t>
            </m:r>
            <m:ctrlPr>
              <w:rPr>
                <w:rFonts w:ascii="Cambria Math" w:hAnsi="Cambria Math"/>
                <w:i/>
                <w:sz w:val="24"/>
              </w:rPr>
            </m:ctrlPr>
          </m:sub>
        </m:sSub>
        <m:r>
          <m:rPr>
            <m:sty m:val="p"/>
          </m:rPr>
          <w:rPr>
            <w:rFonts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rFonts w:hint="eastAsia"/>
          <w:sz w:val="24"/>
        </w:rPr>
        <w:t>为乘法循环群，</w:t>
      </w:r>
      <m:oMath>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oMath>
      <w:r>
        <w:rPr>
          <w:rFonts w:hint="eastAsia"/>
          <w:sz w:val="24"/>
        </w:rPr>
        <w:t>和</w:t>
      </w:r>
      <m:oMath>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2</m:t>
            </m:r>
            <m:ctrlPr>
              <w:rPr>
                <w:rFonts w:ascii="Cambria Math" w:hAnsi="Cambria Math"/>
                <w:i/>
                <w:sz w:val="24"/>
              </w:rPr>
            </m:ctrlPr>
          </m:sub>
        </m:sSub>
      </m:oMath>
      <w:r>
        <w:rPr>
          <w:rFonts w:hint="eastAsia"/>
          <w:sz w:val="24"/>
        </w:rPr>
        <w:t>为循环群</w:t>
      </w:r>
      <m:oMath>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m:sty m:val="p"/>
          </m:rPr>
          <w:rPr>
            <w:rFonts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2</m:t>
            </m:r>
            <m:ctrlPr>
              <w:rPr>
                <w:rFonts w:ascii="Cambria Math" w:hAnsi="Cambria Math"/>
                <w:i/>
                <w:sz w:val="24"/>
              </w:rPr>
            </m:ctrlPr>
          </m:sub>
        </m:sSub>
      </m:oMath>
      <w:r>
        <w:rPr>
          <w:rFonts w:hint="eastAsia"/>
          <w:sz w:val="24"/>
        </w:rPr>
        <w:t>的生成元，</w:t>
      </w:r>
      <m:oMath>
        <m:r>
          <m:rPr/>
          <w:rPr>
            <w:rFonts w:ascii="Cambria Math" w:hAnsi="Cambria Math"/>
            <w:sz w:val="24"/>
          </w:rPr>
          <m:t>q</m:t>
        </m:r>
      </m:oMath>
      <w:r>
        <w:rPr>
          <w:rFonts w:hint="eastAsia"/>
          <w:sz w:val="24"/>
        </w:rPr>
        <w:t>为循环群的阶数，</w:t>
      </w:r>
      <m:oMath>
        <m:r>
          <m:rPr/>
          <w:rPr>
            <w:rFonts w:ascii="Cambria Math" w:hAnsi="Cambria Math"/>
            <w:sz w:val="24"/>
          </w:rPr>
          <m:t>e</m:t>
        </m:r>
      </m:oMath>
      <w:r>
        <w:rPr>
          <w:rFonts w:hint="eastAsia"/>
          <w:sz w:val="24"/>
        </w:rPr>
        <w:t>代表一种映射关系</w:t>
      </w:r>
      <m:oMath>
        <m:r>
          <m:rPr/>
          <w:rPr>
            <w:rFonts w:hint="eastAsia" w:ascii="Cambria Math" w:hAnsi="Cambria Math"/>
            <w:sz w:val="24"/>
          </w:rPr>
          <m:t>e</m:t>
        </m:r>
        <m:r>
          <m:rPr>
            <m:sty m:val="p"/>
          </m:rPr>
          <w:rPr>
            <w:rFonts w:ascii="Cambria Math" w:hAnsi="Cambria Math"/>
            <w:sz w:val="24"/>
          </w:rPr>
          <m:t>：</m:t>
        </m:r>
        <m:r>
          <m:rPr/>
          <w:rPr>
            <w:rFonts w:ascii="Cambria Math" w:hAnsi="Cambria Math"/>
            <w:sz w:val="24"/>
          </w:rPr>
          <m:t xml:space="preserve"> </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1</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2</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G</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rFonts w:hint="eastAsia"/>
          <w:sz w:val="24"/>
        </w:rPr>
        <w:t>。</w:t>
      </w:r>
    </w:p>
    <w:p>
      <w:pPr>
        <w:pStyle w:val="37"/>
      </w:pPr>
      <w:bookmarkStart w:id="53" w:name="_Toc73715469"/>
      <w:r>
        <w:rPr>
          <w:rFonts w:hint="eastAsia"/>
        </w:rPr>
        <w:t>注册阶段</w:t>
      </w:r>
      <w:bookmarkEnd w:id="53"/>
    </w:p>
    <w:p>
      <w:pPr>
        <w:spacing w:line="360" w:lineRule="auto"/>
        <w:ind w:firstLine="480" w:firstLineChars="200"/>
        <w:rPr>
          <w:sz w:val="24"/>
        </w:rPr>
      </w:pPr>
      <w:r>
        <w:rPr>
          <w:rFonts w:hint="eastAsia"/>
          <w:sz w:val="24"/>
        </w:rPr>
        <w:t>在注册阶段，用户和雾节点终端可以直接访问可信中心TC，并将自己的个人信息，比如姓名，身份ID，邮箱账号等提供给可信中心TC。可信中心TC在收到这些个人信息后，计算其对应的私钥、公钥和匿名身份并返回给用户和雾节点以完成注册过程。其中用户的具体注册过程如下：</w:t>
      </w:r>
    </w:p>
    <w:p>
      <w:pPr>
        <w:pStyle w:val="59"/>
        <w:numPr>
          <w:ilvl w:val="0"/>
          <w:numId w:val="21"/>
        </w:numPr>
        <w:spacing w:line="360" w:lineRule="auto"/>
        <w:ind w:left="0" w:firstLine="480"/>
        <w:rPr>
          <w:rFonts w:ascii="Times New Roman" w:hAnsi="Times New Roman"/>
        </w:rPr>
      </w:pPr>
      <w:r>
        <w:rPr>
          <w:rFonts w:ascii="Times New Roman" w:hAnsi="Times New Roman"/>
        </w:rPr>
        <w:t>用户</w:t>
      </w:r>
      <m:oMath>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oMath>
      <w:r>
        <w:rPr>
          <w:rFonts w:ascii="Times New Roman" w:hAnsi="Times New Roman"/>
        </w:rPr>
        <w:t>将自己的真实身份</w:t>
      </w:r>
      <m:oMath>
        <m:sSub>
          <m:sSubPr>
            <m:ctrlPr>
              <w:rPr>
                <w:rFonts w:ascii="Cambria Math" w:hAnsi="Cambria Math"/>
                <w:i/>
              </w:rPr>
            </m:ctrlPr>
          </m:sSubPr>
          <m:e>
            <m:r>
              <m:rPr/>
              <w:rPr>
                <w:rFonts w:ascii="Cambria Math" w:hAnsi="Cambria Math"/>
              </w:rPr>
              <m:t>ID</m:t>
            </m:r>
            <m:ctrlPr>
              <w:rPr>
                <w:rFonts w:ascii="Cambria Math" w:hAnsi="Cambria Math"/>
                <w:i/>
              </w:rPr>
            </m:ctrlPr>
          </m:e>
          <m:sub>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ascii="Times New Roman" w:hAnsi="Times New Roman"/>
        </w:rPr>
        <w:t>和地理位置的经纬坐标GC同过安全的加密通道（如SSL协议）发送给可信中心TC，TC在接收到后选择一个随机数</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sSubSup>
          <m:sSubSupPr>
            <m:ctrlPr>
              <w:rPr>
                <w:rFonts w:ascii="Cambria Math" w:hAnsi="Cambria Math"/>
                <w:i/>
              </w:rPr>
            </m:ctrlPr>
          </m:sSubSupPr>
          <m:e>
            <m:r>
              <m:rPr/>
              <w:rPr>
                <w:rFonts w:ascii="Cambria Math" w:hAnsi="Cambria Math"/>
              </w:rPr>
              <m:t>∈Z</m:t>
            </m:r>
            <m:ctrlPr>
              <w:rPr>
                <w:rFonts w:ascii="Cambria Math" w:hAnsi="Cambria Math"/>
                <w:i/>
              </w:rPr>
            </m:ctrlPr>
          </m:e>
          <m:sub>
            <m:r>
              <m:rPr/>
              <w:rPr>
                <w:rFonts w:ascii="Cambria Math" w:hAnsi="Cambria Math"/>
              </w:rPr>
              <m:t>q</m:t>
            </m:r>
            <m:ctrlPr>
              <w:rPr>
                <w:rFonts w:ascii="Cambria Math" w:hAnsi="Cambria Math"/>
                <w:i/>
              </w:rPr>
            </m:ctrlPr>
          </m:sub>
          <m:sup>
            <m:r>
              <m:rPr/>
              <w:rPr>
                <w:rFonts w:ascii="Cambria Math" w:hAnsi="Cambria Math"/>
              </w:rPr>
              <m:t>∗</m:t>
            </m:r>
            <m:ctrlPr>
              <w:rPr>
                <w:rFonts w:ascii="Cambria Math" w:hAnsi="Cambria Math"/>
                <w:i/>
              </w:rPr>
            </m:ctrlPr>
          </m:sup>
        </m:sSubSup>
      </m:oMath>
      <w:r>
        <w:rPr>
          <w:rFonts w:ascii="Times New Roman" w:hAnsi="Times New Roman"/>
        </w:rPr>
        <w:t>，并计算该用户的私钥</w:t>
      </w:r>
      <m:oMath>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RU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a+</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ctrlPr>
              <w:rPr>
                <w:rFonts w:ascii="Cambria Math" w:hAnsi="Cambria Math"/>
                <w:i/>
              </w:rPr>
            </m:ctrlPr>
          </m:sup>
        </m:sSup>
      </m:oMath>
      <w:r>
        <w:rPr>
          <w:rFonts w:ascii="Times New Roman" w:hAnsi="Times New Roman"/>
        </w:rPr>
        <w:t>，以及对应的公钥</w:t>
      </w:r>
      <m:oMath>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p>
        </m:sSup>
      </m:oMath>
      <w:r>
        <w:rPr>
          <w:rFonts w:ascii="Times New Roman" w:hAnsi="Times New Roman"/>
        </w:rPr>
        <w:t>。</w:t>
      </w:r>
    </w:p>
    <w:p>
      <w:pPr>
        <w:pStyle w:val="59"/>
        <w:numPr>
          <w:ilvl w:val="0"/>
          <w:numId w:val="21"/>
        </w:numPr>
        <w:spacing w:line="360" w:lineRule="auto"/>
        <w:ind w:left="0" w:firstLine="480"/>
        <w:rPr>
          <w:rFonts w:ascii="Times New Roman" w:hAnsi="Times New Roman"/>
        </w:rPr>
      </w:pPr>
      <w:r>
        <w:rPr>
          <w:rFonts w:ascii="Times New Roman" w:hAnsi="Times New Roman"/>
        </w:rPr>
        <w:t>可信中心TC为用户</w:t>
      </w:r>
      <m:oMath>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oMath>
      <w:r>
        <w:rPr>
          <w:rFonts w:ascii="Times New Roman" w:hAnsi="Times New Roman"/>
        </w:rPr>
        <w:t>生成匿名身份</w:t>
      </w:r>
      <m:oMath>
        <m:sSub>
          <m:sSubPr>
            <m:ctrlPr>
              <w:rPr>
                <w:rFonts w:ascii="Cambria Math" w:hAnsi="Cambria Math"/>
                <w:i/>
              </w:rPr>
            </m:ctrlPr>
          </m:sSubPr>
          <m:e>
            <m:r>
              <m:rPr/>
              <w:rPr>
                <w:rFonts w:ascii="Cambria Math" w:hAnsi="Cambria Math"/>
              </w:rPr>
              <m:t>A</m:t>
            </m:r>
            <m:ctrlPr>
              <w:rPr>
                <w:rFonts w:ascii="Cambria Math" w:hAnsi="Cambria Math"/>
                <w:i/>
              </w:rPr>
            </m:ctrlPr>
          </m:e>
          <m:sub>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a+t−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p>
        </m:sSup>
      </m:oMath>
      <w:r>
        <w:rPr>
          <w:rFonts w:ascii="Times New Roman" w:hAnsi="Times New Roman"/>
        </w:rPr>
        <w:t>来保护用户的真实身份信息，使得敌手在认证过程中即使捕获到该认证消息也无法获取用户真正的身份信息。</w:t>
      </w:r>
    </w:p>
    <w:p>
      <w:pPr>
        <w:pStyle w:val="59"/>
        <w:numPr>
          <w:ilvl w:val="0"/>
          <w:numId w:val="21"/>
        </w:numPr>
        <w:spacing w:line="360" w:lineRule="auto"/>
        <w:ind w:left="0" w:firstLine="480"/>
        <w:rPr>
          <w:rFonts w:ascii="Times New Roman" w:hAnsi="Times New Roman"/>
        </w:rPr>
      </w:pPr>
      <w:r>
        <w:rPr>
          <w:rFonts w:ascii="Times New Roman" w:hAnsi="Times New Roman"/>
        </w:rPr>
        <w:t>可信中心TC为用户</w:t>
      </w:r>
      <m:oMath>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oMath>
      <w:r>
        <w:rPr>
          <w:rFonts w:ascii="Times New Roman" w:hAnsi="Times New Roman"/>
        </w:rPr>
        <w:t>的匿名身份</w:t>
      </w:r>
      <m:oMath>
        <m:sSub>
          <m:sSubPr>
            <m:ctrlPr>
              <w:rPr>
                <w:rFonts w:ascii="Cambria Math" w:hAnsi="Cambria Math"/>
                <w:i/>
              </w:rPr>
            </m:ctrlPr>
          </m:sSubPr>
          <m:e>
            <m:r>
              <m:rPr/>
              <w:rPr>
                <w:rFonts w:ascii="Cambria Math" w:hAnsi="Cambria Math"/>
              </w:rPr>
              <m:t>A</m:t>
            </m:r>
            <m:ctrlPr>
              <w:rPr>
                <w:rFonts w:ascii="Cambria Math" w:hAnsi="Cambria Math"/>
                <w:i/>
              </w:rPr>
            </m:ctrlPr>
          </m:e>
          <m:sub>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ascii="Times New Roman" w:hAnsi="Times New Roman"/>
        </w:rPr>
        <w:t>生成跟踪参数</w:t>
      </w:r>
      <m:oMath>
        <m:sSub>
          <m:sSubPr>
            <m:ctrlPr>
              <w:rPr>
                <w:rFonts w:ascii="Cambria Math" w:hAnsi="Cambria Math"/>
                <w:i/>
              </w:rPr>
            </m:ctrlPr>
          </m:sSubP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U</m:t>
                </m:r>
                <m:ctrlPr>
                  <w:rPr>
                    <w:rFonts w:ascii="Cambria Math" w:hAnsi="Cambria Math"/>
                    <w:i/>
                  </w:rPr>
                </m:ctrlPr>
              </m:sub>
            </m:sSub>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+t</m:t>
            </m:r>
            <m:ctrlPr>
              <w:rPr>
                <w:rFonts w:ascii="Cambria Math" w:hAnsi="Cambria Math"/>
                <w:i/>
              </w:rPr>
            </m:ctrlPr>
          </m:sup>
        </m:sSup>
      </m:oMath>
      <w:r>
        <w:rPr>
          <w:rFonts w:ascii="Times New Roman" w:hAnsi="Times New Roman"/>
        </w:rPr>
        <w:t>，并与该用户的私钥、公钥和匿名身份组成跟踪列表</w:t>
      </w:r>
      <m:oMath>
        <m:sSub>
          <m:sSubPr>
            <m:ctrlPr>
              <w:rPr>
                <w:rFonts w:ascii="Cambria Math" w:hAnsi="Cambria Math"/>
                <w:i/>
              </w:rPr>
            </m:ctrlPr>
          </m:sSubPr>
          <m:e>
            <m:r>
              <m:rPr/>
              <w:rPr>
                <w:rFonts w:ascii="Cambria Math" w:hAnsi="Cambria Math"/>
              </w:rPr>
              <m:t>TL</m:t>
            </m:r>
            <m:ctrlPr>
              <w:rPr>
                <w:rFonts w:ascii="Cambria Math" w:hAnsi="Cambria Math"/>
                <w:i/>
              </w:rPr>
            </m:ctrlPr>
          </m:e>
          <m:sub>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RU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U</m:t>
                </m:r>
                <m:ctrlPr>
                  <w:rPr>
                    <w:rFonts w:ascii="Cambria Math" w:hAnsi="Cambria Math"/>
                    <w:i/>
                  </w:rPr>
                </m:ctrlPr>
              </m:sub>
            </m:sSub>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rPr>
          <w:rFonts w:ascii="Times New Roman" w:hAnsi="Times New Roman"/>
        </w:rPr>
        <w:t>存储到本地进行维护。可信中心TC可</w:t>
      </w:r>
      <w:r>
        <w:rPr>
          <w:rFonts w:hint="eastAsia" w:ascii="Times New Roman" w:hAnsi="Times New Roman"/>
        </w:rPr>
        <w:t>以</w:t>
      </w:r>
      <w:r>
        <w:rPr>
          <w:rFonts w:ascii="Times New Roman" w:hAnsi="Times New Roman"/>
        </w:rPr>
        <w:t>对信誉度低用户的跟踪列表进行</w:t>
      </w:r>
      <w:r>
        <w:rPr>
          <w:rFonts w:hint="eastAsia" w:ascii="Times New Roman" w:hAnsi="Times New Roman"/>
        </w:rPr>
        <w:t>撤销</w:t>
      </w:r>
      <w:r>
        <w:rPr>
          <w:rFonts w:ascii="Times New Roman" w:hAnsi="Times New Roman"/>
        </w:rPr>
        <w:t>。</w:t>
      </w:r>
    </w:p>
    <w:p>
      <w:pPr>
        <w:pStyle w:val="59"/>
        <w:numPr>
          <w:ilvl w:val="0"/>
          <w:numId w:val="21"/>
        </w:numPr>
        <w:spacing w:line="360" w:lineRule="auto"/>
        <w:ind w:left="0" w:firstLine="480"/>
        <w:rPr>
          <w:rFonts w:ascii="Times New Roman" w:hAnsi="Times New Roman"/>
        </w:rPr>
      </w:pPr>
      <w:r>
        <w:rPr>
          <w:rFonts w:ascii="Times New Roman" w:hAnsi="Times New Roman"/>
        </w:rPr>
        <w:t>可信中心TC计算用户真实身份</w:t>
      </w:r>
      <m:oMath>
        <m:sSub>
          <m:sSubPr>
            <m:ctrlPr>
              <w:rPr>
                <w:rFonts w:ascii="Cambria Math" w:hAnsi="Cambria Math"/>
                <w:i/>
              </w:rPr>
            </m:ctrlPr>
          </m:sSubPr>
          <m:e>
            <m:r>
              <m:rPr/>
              <w:rPr>
                <w:rFonts w:ascii="Cambria Math" w:hAnsi="Cambria Math"/>
              </w:rPr>
              <m:t>ID</m:t>
            </m:r>
            <m:ctrlPr>
              <w:rPr>
                <w:rFonts w:ascii="Cambria Math" w:hAnsi="Cambria Math"/>
                <w:i/>
              </w:rPr>
            </m:ctrlPr>
          </m:e>
          <m:sub>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ascii="Times New Roman" w:hAnsi="Times New Roman"/>
        </w:rPr>
        <w:t>的哈希结果，并利用该结果对跟踪列表</w:t>
      </w:r>
      <m:oMath>
        <m:sSub>
          <m:sSubPr>
            <m:ctrlPr>
              <w:rPr>
                <w:rFonts w:ascii="Cambria Math" w:hAnsi="Cambria Math"/>
                <w:i/>
              </w:rPr>
            </m:ctrlPr>
          </m:sSubPr>
          <m:e>
            <m:r>
              <m:rPr/>
              <w:rPr>
                <w:rFonts w:ascii="Cambria Math" w:hAnsi="Cambria Math"/>
              </w:rPr>
              <m:t>TL</m:t>
            </m:r>
            <m:ctrlPr>
              <w:rPr>
                <w:rFonts w:ascii="Cambria Math" w:hAnsi="Cambria Math"/>
                <w:i/>
              </w:rPr>
            </m:ctrlPr>
          </m:e>
          <m:sub>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ascii="Times New Roman" w:hAnsi="Times New Roman"/>
        </w:rPr>
        <w:t>进行异或加密</w:t>
      </w:r>
      <w:r>
        <w:rPr>
          <w:rFonts w:hint="eastAsia" w:ascii="Times New Roman" w:hAnsi="Times New Roman"/>
        </w:rPr>
        <w:t>得到</w:t>
      </w:r>
      <m:oMath>
        <m:r>
          <m:rPr/>
          <w:rPr>
            <w:rFonts w:ascii="Cambria Math" w:hAnsi="Cambria Math"/>
          </w:rPr>
          <m:t>π=</m:t>
        </m:r>
        <m:sSub>
          <m:sSubPr>
            <m:ctrlPr>
              <w:rPr>
                <w:rFonts w:ascii="Cambria Math" w:hAnsi="Cambria Math"/>
                <w:i/>
              </w:rPr>
            </m:ctrlPr>
          </m:sSubPr>
          <m:e>
            <m:r>
              <m:rPr/>
              <w:rPr>
                <w:rFonts w:ascii="Cambria Math" w:hAnsi="Cambria Math"/>
              </w:rPr>
              <m:t>TL</m:t>
            </m:r>
            <m:ctrlPr>
              <w:rPr>
                <w:rFonts w:ascii="Cambria Math" w:hAnsi="Cambria Math"/>
                <w:i/>
              </w:rPr>
            </m:ctrlPr>
          </m:e>
          <m:sub>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⊕H(</m:t>
        </m:r>
        <m:sSub>
          <m:sSubPr>
            <m:ctrlPr>
              <w:rPr>
                <w:rFonts w:ascii="Cambria Math" w:hAnsi="Cambria Math"/>
                <w:i/>
              </w:rPr>
            </m:ctrlPr>
          </m:sSubPr>
          <m:e>
            <m:r>
              <m:rPr/>
              <w:rPr>
                <w:rFonts w:ascii="Cambria Math" w:hAnsi="Cambria Math"/>
              </w:rPr>
              <m:t>ID</m:t>
            </m:r>
            <m:ctrlPr>
              <w:rPr>
                <w:rFonts w:ascii="Cambria Math" w:hAnsi="Cambria Math"/>
                <w:i/>
              </w:rPr>
            </m:ctrlPr>
          </m:e>
          <m:sub>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oMath>
      <w:r>
        <w:rPr>
          <w:rFonts w:ascii="Times New Roman" w:hAnsi="Times New Roman"/>
        </w:rPr>
        <w:t>。之后将加密结果通过安全传输通道返回给用户</w:t>
      </w:r>
      <m:oMath>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oMath>
      <w:r>
        <w:rPr>
          <w:rFonts w:ascii="Times New Roman" w:hAnsi="Times New Roman"/>
        </w:rPr>
        <w:t>，用户</w:t>
      </w:r>
      <m:oMath>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oMath>
      <w:r>
        <w:rPr>
          <w:rFonts w:ascii="Times New Roman" w:hAnsi="Times New Roman"/>
        </w:rPr>
        <w:t>接收到后通过计算</w:t>
      </w:r>
      <m:oMath>
        <m:r>
          <m:rPr/>
          <w:rPr>
            <w:rFonts w:ascii="Cambria Math" w:hAnsi="Cambria Math"/>
          </w:rPr>
          <m:t>π⊕H(</m:t>
        </m:r>
        <m:sSub>
          <m:sSubPr>
            <m:ctrlPr>
              <w:rPr>
                <w:rFonts w:ascii="Cambria Math" w:hAnsi="Cambria Math"/>
                <w:i/>
              </w:rPr>
            </m:ctrlPr>
          </m:sSubPr>
          <m:e>
            <m:r>
              <m:rPr/>
              <w:rPr>
                <w:rFonts w:ascii="Cambria Math" w:hAnsi="Cambria Math"/>
              </w:rPr>
              <m:t>ID</m:t>
            </m:r>
            <m:ctrlPr>
              <w:rPr>
                <w:rFonts w:ascii="Cambria Math" w:hAnsi="Cambria Math"/>
                <w:i/>
              </w:rPr>
            </m:ctrlPr>
          </m:e>
          <m:sub>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oMath>
      <w:r>
        <w:rPr>
          <w:rFonts w:ascii="Times New Roman" w:hAnsi="Times New Roman"/>
        </w:rPr>
        <w:t>还原出跟踪列表</w:t>
      </w:r>
      <m:oMath>
        <m:sSub>
          <m:sSubPr>
            <m:ctrlPr>
              <w:rPr>
                <w:rFonts w:ascii="Cambria Math" w:hAnsi="Cambria Math"/>
                <w:i/>
              </w:rPr>
            </m:ctrlPr>
          </m:sSubPr>
          <m:e>
            <m:r>
              <m:rPr/>
              <w:rPr>
                <w:rFonts w:ascii="Cambria Math" w:hAnsi="Cambria Math"/>
              </w:rPr>
              <m:t>TL</m:t>
            </m:r>
            <m:ctrlPr>
              <w:rPr>
                <w:rFonts w:ascii="Cambria Math" w:hAnsi="Cambria Math"/>
                <w:i/>
              </w:rPr>
            </m:ctrlPr>
          </m:e>
          <m:sub>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ascii="Times New Roman" w:hAnsi="Times New Roman"/>
        </w:rPr>
        <w:t>。</w:t>
      </w:r>
    </w:p>
    <w:p>
      <w:pPr>
        <w:spacing w:line="360" w:lineRule="auto"/>
        <w:ind w:firstLine="480" w:firstLineChars="200"/>
        <w:rPr>
          <w:sz w:val="24"/>
        </w:rPr>
      </w:pPr>
      <w:r>
        <w:rPr>
          <w:rFonts w:hint="eastAsia"/>
          <w:sz w:val="24"/>
        </w:rPr>
        <w:t>雾节点的具体注册过程如下：</w:t>
      </w:r>
    </w:p>
    <w:p>
      <w:pPr>
        <w:pStyle w:val="59"/>
        <w:numPr>
          <w:ilvl w:val="0"/>
          <w:numId w:val="22"/>
        </w:numPr>
        <w:spacing w:line="360" w:lineRule="auto"/>
        <w:ind w:left="0" w:firstLine="480"/>
        <w:rPr>
          <w:rFonts w:ascii="Times New Roman" w:hAnsi="Times New Roman"/>
        </w:rPr>
      </w:pPr>
      <w:r>
        <w:rPr>
          <w:rFonts w:ascii="Times New Roman" w:hAnsi="Times New Roman"/>
        </w:rPr>
        <w:t>雾节点</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oMath>
      <w:r>
        <w:rPr>
          <w:rFonts w:ascii="Times New Roman" w:hAnsi="Times New Roman"/>
        </w:rPr>
        <w:t>将自己的真实身份</w:t>
      </w:r>
      <m:oMath>
        <m:sSub>
          <m:sSubPr>
            <m:ctrlPr>
              <w:rPr>
                <w:rFonts w:ascii="Cambria Math" w:hAnsi="Cambria Math"/>
                <w:i/>
              </w:rPr>
            </m:ctrlPr>
          </m:sSubPr>
          <m:e>
            <m:r>
              <m:rPr/>
              <w:rPr>
                <w:rFonts w:ascii="Cambria Math" w:hAnsi="Cambria Math"/>
              </w:rPr>
              <m:t>ID</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ascii="Times New Roman" w:hAnsi="Times New Roman"/>
        </w:rPr>
        <w:t>通过安全加密通道发送给可信中心TC，TC收到雾节点</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oMath>
      <w:r>
        <w:rPr>
          <w:rFonts w:ascii="Times New Roman" w:hAnsi="Times New Roman"/>
        </w:rPr>
        <w:t>的注册请求后选取一个随机数</w:t>
      </w:r>
      <m:oMath>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sSubSup>
          <m:sSubSupPr>
            <m:ctrlPr>
              <w:rPr>
                <w:rFonts w:ascii="Cambria Math" w:hAnsi="Cambria Math"/>
                <w:i/>
              </w:rPr>
            </m:ctrlPr>
          </m:sSubSupPr>
          <m:e>
            <m:r>
              <m:rPr/>
              <w:rPr>
                <w:rFonts w:ascii="Cambria Math" w:hAnsi="Cambria Math"/>
              </w:rPr>
              <m:t>∈Z</m:t>
            </m:r>
            <m:ctrlPr>
              <w:rPr>
                <w:rFonts w:ascii="Cambria Math" w:hAnsi="Cambria Math"/>
                <w:i/>
              </w:rPr>
            </m:ctrlPr>
          </m:e>
          <m:sub>
            <m:r>
              <m:rPr/>
              <w:rPr>
                <w:rFonts w:ascii="Cambria Math" w:hAnsi="Cambria Math"/>
              </w:rPr>
              <m:t>q</m:t>
            </m:r>
            <m:ctrlPr>
              <w:rPr>
                <w:rFonts w:ascii="Cambria Math" w:hAnsi="Cambria Math"/>
                <w:i/>
              </w:rPr>
            </m:ctrlPr>
          </m:sub>
          <m:sup>
            <m:r>
              <m:rPr/>
              <w:rPr>
                <w:rFonts w:ascii="Cambria Math" w:hAnsi="Cambria Math"/>
              </w:rPr>
              <m:t>∗</m:t>
            </m:r>
            <m:ctrlPr>
              <w:rPr>
                <w:rFonts w:ascii="Cambria Math" w:hAnsi="Cambria Math"/>
                <w:i/>
              </w:rPr>
            </m:ctrlPr>
          </m:sup>
        </m:sSubSup>
      </m:oMath>
      <w:r>
        <w:rPr>
          <w:rFonts w:ascii="Times New Roman" w:hAnsi="Times New Roman"/>
        </w:rPr>
        <w:t>，计算其私钥</w:t>
      </w:r>
      <m:oMath>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RF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a+</m:t>
                </m:r>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ctrlPr>
              <w:rPr>
                <w:rFonts w:ascii="Cambria Math" w:hAnsi="Cambria Math"/>
                <w:i/>
              </w:rPr>
            </m:ctrlPr>
          </m:sup>
        </m:sSup>
      </m:oMath>
      <w:r>
        <w:rPr>
          <w:rFonts w:ascii="Times New Roman" w:hAnsi="Times New Roman"/>
        </w:rPr>
        <w:t>以及对应的公钥</w:t>
      </w:r>
      <m:oMath>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p>
        </m:sSup>
      </m:oMath>
      <w:r>
        <w:rPr>
          <w:rFonts w:ascii="Times New Roman" w:hAnsi="Times New Roman"/>
        </w:rPr>
        <w:t>。</w:t>
      </w:r>
    </w:p>
    <w:p>
      <w:pPr>
        <w:pStyle w:val="59"/>
        <w:numPr>
          <w:ilvl w:val="0"/>
          <w:numId w:val="22"/>
        </w:numPr>
        <w:spacing w:line="360" w:lineRule="auto"/>
        <w:ind w:left="0" w:firstLine="480"/>
        <w:rPr>
          <w:rFonts w:ascii="Times New Roman" w:hAnsi="Times New Roman"/>
        </w:rPr>
      </w:pPr>
      <w:r>
        <w:rPr>
          <w:rFonts w:ascii="Times New Roman" w:hAnsi="Times New Roman"/>
        </w:rPr>
        <w:t>可信中心TC为雾节点</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oMath>
      <w:r>
        <w:rPr>
          <w:rFonts w:ascii="Times New Roman" w:hAnsi="Times New Roman"/>
        </w:rPr>
        <w:t>生成匿名身份</w:t>
      </w:r>
      <m:oMath>
        <m:sSub>
          <m:sSubPr>
            <m:ctrlPr>
              <w:rPr>
                <w:rFonts w:ascii="Cambria Math" w:hAnsi="Cambria Math"/>
                <w:i/>
              </w:rPr>
            </m:ctrlPr>
          </m:sSubPr>
          <m:e>
            <m:r>
              <m:rPr/>
              <w:rPr>
                <w:rFonts w:ascii="Cambria Math" w:hAnsi="Cambria Math"/>
              </w:rPr>
              <m:t>A</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a+t−</m:t>
            </m:r>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p>
        </m:sSup>
      </m:oMath>
      <w:r>
        <w:rPr>
          <w:rFonts w:ascii="Times New Roman" w:hAnsi="Times New Roman"/>
        </w:rPr>
        <w:t>及其跟踪参数</w:t>
      </w:r>
      <m:oMath>
        <m:sSub>
          <m:sSubPr>
            <m:ctrlPr>
              <w:rPr>
                <w:rFonts w:ascii="Cambria Math" w:hAnsi="Cambria Math"/>
                <w:i/>
              </w:rPr>
            </m:ctrlPr>
          </m:sSubP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F</m:t>
                </m:r>
                <m:ctrlPr>
                  <w:rPr>
                    <w:rFonts w:ascii="Cambria Math" w:hAnsi="Cambria Math"/>
                    <w:i/>
                  </w:rPr>
                </m:ctrlPr>
              </m:sub>
            </m:sSub>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+t</m:t>
            </m:r>
            <m:ctrlPr>
              <w:rPr>
                <w:rFonts w:ascii="Cambria Math" w:hAnsi="Cambria Math"/>
                <w:i/>
              </w:rPr>
            </m:ctrlPr>
          </m:sup>
        </m:sSup>
      </m:oMath>
      <w:r>
        <w:rPr>
          <w:rFonts w:ascii="Times New Roman" w:hAnsi="Times New Roman"/>
        </w:rPr>
        <w:t>，并将参数</w:t>
      </w:r>
      <m:oMath>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RF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F</m:t>
                </m:r>
                <m:ctrlPr>
                  <w:rPr>
                    <w:rFonts w:ascii="Cambria Math" w:hAnsi="Cambria Math"/>
                    <w:i/>
                  </w:rPr>
                </m:ctrlPr>
              </m:sub>
            </m:sSub>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rPr>
          <w:rFonts w:ascii="Times New Roman" w:hAnsi="Times New Roman"/>
        </w:rPr>
        <w:t>作为跟踪列表</w:t>
      </w:r>
      <m:oMath>
        <m:sSub>
          <m:sSubPr>
            <m:ctrlPr>
              <w:rPr>
                <w:rFonts w:ascii="Cambria Math" w:hAnsi="Cambria Math"/>
                <w:i/>
              </w:rPr>
            </m:ctrlPr>
          </m:sSubPr>
          <m:e>
            <m:r>
              <m:rPr/>
              <w:rPr>
                <w:rFonts w:ascii="Cambria Math" w:hAnsi="Cambria Math"/>
              </w:rPr>
              <m:t>TL</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ascii="Times New Roman" w:hAnsi="Times New Roman"/>
        </w:rPr>
        <w:t>保存在本地进行管理。</w:t>
      </w:r>
    </w:p>
    <w:p>
      <w:pPr>
        <w:pStyle w:val="59"/>
        <w:numPr>
          <w:ilvl w:val="0"/>
          <w:numId w:val="22"/>
        </w:numPr>
        <w:spacing w:line="360" w:lineRule="auto"/>
        <w:ind w:left="0" w:firstLine="480"/>
        <w:rPr>
          <w:rFonts w:ascii="Times New Roman" w:hAnsi="Times New Roman"/>
        </w:rPr>
      </w:pPr>
      <w:r>
        <w:rPr>
          <w:rFonts w:ascii="Times New Roman" w:hAnsi="Times New Roman"/>
        </w:rPr>
        <w:t>可信中心TC为雾节点</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oMath>
      <w:r>
        <w:rPr>
          <w:rFonts w:ascii="Times New Roman" w:hAnsi="Times New Roman"/>
        </w:rPr>
        <w:t>选择两个安全加密密钥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s2</m:t>
            </m:r>
            <m:ctrlPr>
              <w:rPr>
                <w:rFonts w:ascii="Cambria Math" w:hAnsi="Cambria Math"/>
                <w:i/>
              </w:rPr>
            </m:ctrlPr>
          </m:sub>
        </m:sSub>
        <m:sSubSup>
          <m:sSubSupPr>
            <m:ctrlPr>
              <w:rPr>
                <w:rFonts w:ascii="Cambria Math" w:hAnsi="Cambria Math"/>
                <w:i/>
              </w:rPr>
            </m:ctrlPr>
          </m:sSubSupPr>
          <m:e>
            <m:r>
              <m:rPr/>
              <w:rPr>
                <w:rFonts w:ascii="Cambria Math" w:hAnsi="Cambria Math"/>
              </w:rPr>
              <m:t>∈Z</m:t>
            </m:r>
            <m:ctrlPr>
              <w:rPr>
                <w:rFonts w:ascii="Cambria Math" w:hAnsi="Cambria Math"/>
                <w:i/>
              </w:rPr>
            </m:ctrlPr>
          </m:e>
          <m:sub>
            <m:r>
              <m:rPr/>
              <w:rPr>
                <w:rFonts w:ascii="Cambria Math" w:hAnsi="Cambria Math"/>
              </w:rPr>
              <m:t>q</m:t>
            </m:r>
            <m:ctrlPr>
              <w:rPr>
                <w:rFonts w:ascii="Cambria Math" w:hAnsi="Cambria Math"/>
                <w:i/>
              </w:rPr>
            </m:ctrlPr>
          </m:sub>
          <m:sup>
            <m:r>
              <m:rPr/>
              <w:rPr>
                <w:rFonts w:ascii="Cambria Math" w:hAnsi="Cambria Math"/>
              </w:rPr>
              <m:t>∗</m:t>
            </m:r>
            <m:ctrlPr>
              <w:rPr>
                <w:rFonts w:ascii="Cambria Math" w:hAnsi="Cambria Math"/>
                <w:i/>
              </w:rPr>
            </m:ctrlPr>
          </m:sup>
        </m:sSubSup>
      </m:oMath>
      <w:r>
        <w:rPr>
          <w:rFonts w:ascii="Times New Roman" w:hAnsi="Times New Roman"/>
        </w:rPr>
        <w:t>用来加密和解密认证用户的隐私位置经纬坐标，其中</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s2</m:t>
            </m:r>
            <m:ctrlPr>
              <w:rPr>
                <w:rFonts w:ascii="Cambria Math" w:hAnsi="Cambria Math"/>
                <w:i/>
              </w:rPr>
            </m:ctrlPr>
          </m:sub>
        </m:sSub>
        <m:r>
          <m:rPr/>
          <w:rPr>
            <w:rFonts w:ascii="Cambria Math" w:hAnsi="Cambria Math"/>
          </w:rPr>
          <m:t>&gt;18×</m:t>
        </m:r>
        <m:sSup>
          <m:sSupPr>
            <m:ctrlPr>
              <w:rPr>
                <w:rFonts w:ascii="Cambria Math" w:hAnsi="Cambria Math"/>
                <w:i/>
              </w:rPr>
            </m:ctrlPr>
          </m:sSupPr>
          <m:e>
            <m:r>
              <m:rPr/>
              <w:rPr>
                <w:rFonts w:ascii="Cambria Math" w:hAnsi="Cambria Math"/>
              </w:rPr>
              <m:t>10</m:t>
            </m:r>
            <m:ctrlPr>
              <w:rPr>
                <w:rFonts w:ascii="Cambria Math" w:hAnsi="Cambria Math"/>
                <w:i/>
              </w:rPr>
            </m:ctrlPr>
          </m:e>
          <m:sup>
            <m:r>
              <m:rPr/>
              <w:rPr>
                <w:rFonts w:ascii="Cambria Math" w:hAnsi="Cambria Math"/>
              </w:rPr>
              <m:t>7</m:t>
            </m:r>
            <m:ctrlPr>
              <w:rPr>
                <w:rFonts w:ascii="Cambria Math" w:hAnsi="Cambria Math"/>
                <w:i/>
              </w:rPr>
            </m:ctrlPr>
          </m:sup>
        </m:sSup>
      </m:oMath>
      <w:r>
        <w:rPr>
          <w:rFonts w:ascii="Times New Roman" w:hAnsi="Times New Roman"/>
        </w:rPr>
        <w:t>。</w:t>
      </w:r>
    </w:p>
    <w:p>
      <w:pPr>
        <w:pStyle w:val="59"/>
        <w:numPr>
          <w:ilvl w:val="0"/>
          <w:numId w:val="22"/>
        </w:numPr>
        <w:spacing w:line="360" w:lineRule="auto"/>
        <w:ind w:left="0" w:firstLine="480"/>
        <w:rPr>
          <w:rFonts w:ascii="Times New Roman" w:hAnsi="Times New Roman"/>
        </w:rPr>
      </w:pPr>
      <w:r>
        <w:rPr>
          <w:rFonts w:ascii="Times New Roman" w:hAnsi="Times New Roman"/>
        </w:rPr>
        <w:t>可信中心TC计算雾节点真实身份</w:t>
      </w:r>
      <m:oMath>
        <m:sSub>
          <m:sSubPr>
            <m:ctrlPr>
              <w:rPr>
                <w:rFonts w:ascii="Cambria Math" w:hAnsi="Cambria Math"/>
                <w:i/>
              </w:rPr>
            </m:ctrlPr>
          </m:sSubPr>
          <m:e>
            <m:r>
              <m:rPr/>
              <w:rPr>
                <w:rFonts w:ascii="Cambria Math" w:hAnsi="Cambria Math"/>
              </w:rPr>
              <m:t>ID</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ascii="Times New Roman" w:hAnsi="Times New Roman"/>
        </w:rPr>
        <w:t>的哈希结果，并利用该结果对跟踪列表</w:t>
      </w:r>
      <m:oMath>
        <m:sSub>
          <m:sSubPr>
            <m:ctrlPr>
              <w:rPr>
                <w:rFonts w:ascii="Cambria Math" w:hAnsi="Cambria Math"/>
                <w:i/>
              </w:rPr>
            </m:ctrlPr>
          </m:sSubPr>
          <m:e>
            <m:r>
              <m:rPr/>
              <w:rPr>
                <w:rFonts w:ascii="Cambria Math" w:hAnsi="Cambria Math"/>
              </w:rPr>
              <m:t>TL</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ascii="Times New Roman" w:hAnsi="Times New Roman"/>
        </w:rPr>
        <w:t>和安全密钥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s2</m:t>
            </m:r>
            <m:ctrlPr>
              <w:rPr>
                <w:rFonts w:ascii="Cambria Math" w:hAnsi="Cambria Math"/>
                <w:i/>
              </w:rPr>
            </m:ctrlPr>
          </m:sub>
        </m:sSub>
      </m:oMath>
      <w:r>
        <w:rPr>
          <w:rFonts w:ascii="Times New Roman" w:hAnsi="Times New Roman"/>
        </w:rPr>
        <w:t>进行异或加密</w:t>
      </w:r>
      <m:oMath>
        <m:r>
          <m:rPr/>
          <w:rPr>
            <w:rFonts w:ascii="Cambria Math" w:hAnsi="Cambria Math"/>
          </w:rPr>
          <m:t>φ=(</m:t>
        </m:r>
        <m:sSub>
          <m:sSubPr>
            <m:ctrlPr>
              <w:rPr>
                <w:rFonts w:ascii="Cambria Math" w:hAnsi="Cambria Math"/>
                <w:i/>
              </w:rPr>
            </m:ctrlPr>
          </m:sSubPr>
          <m:e>
            <m:r>
              <m:rPr/>
              <w:rPr>
                <w:rFonts w:ascii="Cambria Math" w:hAnsi="Cambria Math"/>
              </w:rPr>
              <m:t>TL</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s2</m:t>
            </m:r>
            <m:ctrlPr>
              <w:rPr>
                <w:rFonts w:ascii="Cambria Math" w:hAnsi="Cambria Math"/>
                <w:i/>
              </w:rPr>
            </m:ctrlPr>
          </m:sub>
        </m:sSub>
        <m:r>
          <m:rPr/>
          <w:rPr>
            <w:rFonts w:ascii="Cambria Math" w:hAnsi="Cambria Math"/>
          </w:rPr>
          <m:t>)⊕H(</m:t>
        </m:r>
        <m:sSub>
          <m:sSubPr>
            <m:ctrlPr>
              <w:rPr>
                <w:rFonts w:ascii="Cambria Math" w:hAnsi="Cambria Math"/>
                <w:i/>
              </w:rPr>
            </m:ctrlPr>
          </m:sSubPr>
          <m:e>
            <m:r>
              <m:rPr/>
              <w:rPr>
                <w:rFonts w:ascii="Cambria Math" w:hAnsi="Cambria Math"/>
              </w:rPr>
              <m:t>ID</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oMath>
      <w:r>
        <w:rPr>
          <w:rFonts w:ascii="Times New Roman" w:hAnsi="Times New Roman"/>
        </w:rPr>
        <w:t>。之后将加密结果通过安全传输通道返回给雾节点</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oMath>
      <w:r>
        <w:rPr>
          <w:rFonts w:ascii="Times New Roman" w:hAnsi="Times New Roman"/>
        </w:rPr>
        <w:t>，雾节点</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oMath>
      <w:r>
        <w:rPr>
          <w:rFonts w:ascii="Times New Roman" w:hAnsi="Times New Roman"/>
        </w:rPr>
        <w:t>接收到后通过计算</w:t>
      </w:r>
      <m:oMath>
        <m:r>
          <m:rPr/>
          <w:rPr>
            <w:rFonts w:ascii="Cambria Math" w:hAnsi="Cambria Math"/>
          </w:rPr>
          <m:t>φ⊕H(</m:t>
        </m:r>
        <m:sSub>
          <m:sSubPr>
            <m:ctrlPr>
              <w:rPr>
                <w:rFonts w:ascii="Cambria Math" w:hAnsi="Cambria Math"/>
                <w:i/>
              </w:rPr>
            </m:ctrlPr>
          </m:sSubPr>
          <m:e>
            <m:r>
              <m:rPr/>
              <w:rPr>
                <w:rFonts w:ascii="Cambria Math" w:hAnsi="Cambria Math"/>
              </w:rPr>
              <m:t>ID</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oMath>
      <w:r>
        <w:rPr>
          <w:rFonts w:ascii="Times New Roman" w:hAnsi="Times New Roman"/>
        </w:rPr>
        <w:t>还原出跟踪列表</w:t>
      </w:r>
      <m:oMath>
        <m:sSub>
          <m:sSubPr>
            <m:ctrlPr>
              <w:rPr>
                <w:rFonts w:ascii="Cambria Math" w:hAnsi="Cambria Math"/>
                <w:i/>
              </w:rPr>
            </m:ctrlPr>
          </m:sSubPr>
          <m:e>
            <m:r>
              <m:rPr/>
              <w:rPr>
                <w:rFonts w:ascii="Cambria Math" w:hAnsi="Cambria Math"/>
              </w:rPr>
              <m:t>TL</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ascii="Times New Roman" w:hAnsi="Times New Roman"/>
        </w:rPr>
        <w:t>和密钥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s1</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ascii="Cambria Math" w:hAnsi="Cambria Math"/>
              </w:rPr>
              <m:t>s2</m:t>
            </m:r>
            <m:ctrlPr>
              <w:rPr>
                <w:rFonts w:ascii="Cambria Math" w:hAnsi="Cambria Math"/>
                <w:i/>
              </w:rPr>
            </m:ctrlPr>
          </m:sub>
        </m:sSub>
      </m:oMath>
      <w:r>
        <w:rPr>
          <w:rFonts w:ascii="Times New Roman" w:hAnsi="Times New Roman"/>
        </w:rPr>
        <w:t>。</w:t>
      </w:r>
    </w:p>
    <w:p>
      <w:pPr>
        <w:pStyle w:val="37"/>
      </w:pPr>
      <w:bookmarkStart w:id="54" w:name="_Toc73715470"/>
      <w:r>
        <w:rPr>
          <w:rFonts w:hint="eastAsia"/>
        </w:rPr>
        <w:t>用户匿名身份认证</w:t>
      </w:r>
      <w:bookmarkEnd w:id="54"/>
    </w:p>
    <w:p>
      <w:pPr>
        <w:spacing w:line="360" w:lineRule="auto"/>
        <w:ind w:firstLine="480" w:firstLineChars="200"/>
        <w:rPr>
          <w:sz w:val="24"/>
        </w:rPr>
      </w:pPr>
      <w:r>
        <w:rPr>
          <w:rFonts w:hint="eastAsia"/>
          <w:sz w:val="24"/>
        </w:rPr>
        <w:t>在匿名双向认证的过程中，要求用户和雾节点在开始通信前都需要对对方进行匿名认证。在用户的匿名认证过程中，用户需要提供身份证明给雾节点进行验证，认证的具体过程如图</w:t>
      </w:r>
      <w:r>
        <w:rPr>
          <w:sz w:val="24"/>
        </w:rPr>
        <w:t>4.3</w:t>
      </w:r>
      <w:r>
        <w:rPr>
          <w:rFonts w:hint="eastAsia"/>
          <w:sz w:val="24"/>
        </w:rPr>
        <w:t>所示：</w:t>
      </w:r>
    </w:p>
    <w:p>
      <w:pPr>
        <w:spacing w:line="360" w:lineRule="auto"/>
        <w:jc w:val="center"/>
      </w:pPr>
      <w:r>
        <w:object>
          <v:shape id="_x0000_i1035" o:spt="75" type="#_x0000_t75" style="height:149.4pt;width:382.2pt;" o:ole="t" filled="f" o:preferrelative="t" stroked="f" coordsize="21600,21600">
            <v:path/>
            <v:fill on="f" focussize="0,0"/>
            <v:stroke on="f" joinstyle="miter"/>
            <v:imagedata r:id="rId40" o:title=""/>
            <o:lock v:ext="edit" aspectratio="t"/>
            <w10:wrap type="none"/>
            <w10:anchorlock/>
          </v:shape>
          <o:OLEObject Type="Embed" ProgID="Visio.Drawing.15" ShapeID="_x0000_i1035" DrawAspect="Content" ObjectID="_1468075735" r:id="rId39">
            <o:LockedField>false</o:LockedField>
          </o:OLEObject>
        </w:object>
      </w:r>
    </w:p>
    <w:p>
      <w:pPr>
        <w:spacing w:line="360" w:lineRule="auto"/>
        <w:jc w:val="center"/>
        <w:rPr>
          <w:sz w:val="24"/>
        </w:rPr>
      </w:pPr>
      <w:r>
        <w:rPr>
          <w:rFonts w:hint="eastAsia"/>
        </w:rPr>
        <w:t>图4</w:t>
      </w:r>
      <w:r>
        <w:t xml:space="preserve">.3 </w:t>
      </w:r>
      <w:r>
        <w:rPr>
          <w:rFonts w:hint="eastAsia"/>
        </w:rPr>
        <w:t>用户匿名认证</w:t>
      </w:r>
    </w:p>
    <w:p>
      <w:pPr>
        <w:pStyle w:val="59"/>
        <w:numPr>
          <w:ilvl w:val="0"/>
          <w:numId w:val="23"/>
        </w:numPr>
        <w:spacing w:line="360" w:lineRule="auto"/>
        <w:ind w:left="0" w:firstLine="480"/>
        <w:rPr>
          <w:iCs/>
        </w:rPr>
      </w:pPr>
      <w:r>
        <w:rPr>
          <w:rFonts w:hint="eastAsia"/>
        </w:rPr>
        <w:t>首先用户需要生成匿名的身份证书</w:t>
      </w:r>
      <w:r>
        <w:rPr>
          <w:rFonts w:ascii="Times New Roman" w:hAnsi="Times New Roman"/>
        </w:rPr>
        <w:t>（</w:t>
      </w:r>
      <m:oMath>
        <m:r>
          <m:rPr/>
          <w:rPr>
            <w:rFonts w:ascii="Cambria Math" w:hAnsi="Cambria Math"/>
          </w:rPr>
          <m:t>AIC</m:t>
        </m:r>
      </m:oMath>
      <w:r>
        <w:rPr>
          <w:rFonts w:ascii="Times New Roman" w:hAnsi="Times New Roman"/>
        </w:rPr>
        <w:t>）</w:t>
      </w:r>
      <w:r>
        <w:rPr>
          <w:rFonts w:hint="eastAsia"/>
        </w:rPr>
        <w:t>来向对应的雾节点证明其合法性，</w:t>
      </w:r>
      <m:oMath>
        <m:r>
          <m:rPr/>
          <w:rPr>
            <w:rFonts w:ascii="Cambria Math" w:hAnsi="Cambria Math"/>
          </w:rPr>
          <m:t>AIC</m:t>
        </m:r>
      </m:oMath>
      <w:r>
        <w:rPr>
          <w:rFonts w:hint="eastAsia" w:ascii="Times New Roman" w:hAnsi="Times New Roman" w:eastAsiaTheme="majorEastAsia"/>
        </w:rPr>
        <w:t>的具体生成步骤如下：</w:t>
      </w:r>
    </w:p>
    <w:p>
      <w:pPr>
        <w:pStyle w:val="59"/>
        <w:numPr>
          <w:ilvl w:val="0"/>
          <w:numId w:val="24"/>
        </w:numPr>
        <w:spacing w:line="360" w:lineRule="auto"/>
        <w:ind w:left="0" w:firstLine="480"/>
        <w:rPr>
          <w:iCs/>
        </w:rPr>
      </w:pPr>
      <w:r>
        <w:rPr>
          <w:rFonts w:hint="eastAsia"/>
        </w:rPr>
        <w:t>用户</w:t>
      </w:r>
      <m:oMath>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的智能终端首先选取四个随机数</w:t>
      </w:r>
      <m:oMath>
        <m:r>
          <m:rPr/>
          <w:rPr>
            <w:rFonts w:ascii="Cambria Math" w:hAnsi="Cambria Math"/>
          </w:rPr>
          <m:t>α</m:t>
        </m:r>
        <m:r>
          <m:rPr>
            <m:sty m:val="p"/>
          </m:rPr>
          <w:rPr>
            <w:rFonts w:ascii="Cambria Math" w:hAnsi="Cambria Math"/>
          </w:rPr>
          <m:t>,</m:t>
        </m:r>
        <m:r>
          <m:rPr/>
          <w:rPr>
            <w:rFonts w:ascii="Cambria Math" w:hAnsi="Cambria Math"/>
          </w:rPr>
          <m:t>β</m:t>
        </m:r>
        <m:r>
          <m:rPr>
            <m:sty m:val="p"/>
          </m:rPr>
          <w:rPr>
            <w:rFonts w:ascii="Cambria Math" w:hAnsi="Cambria Math"/>
          </w:rPr>
          <m:t>,</m:t>
        </m:r>
        <m:r>
          <m:rPr/>
          <w:rPr>
            <w:rFonts w:ascii="Cambria Math" w:hAnsi="Cambria Math"/>
          </w:rPr>
          <m:t>γ</m:t>
        </m:r>
        <m:r>
          <m:rPr>
            <m:sty m:val="p"/>
          </m:rPr>
          <w:rPr>
            <w:rFonts w:ascii="Cambria Math" w:hAnsi="Cambria Math"/>
          </w:rPr>
          <m:t>,</m:t>
        </m:r>
        <m:r>
          <m:rPr/>
          <w:rPr>
            <w:rFonts w:ascii="Cambria Math" w:hAnsi="Cambria Math"/>
          </w:rPr>
          <m:t>δ</m:t>
        </m:r>
        <m:sSubSup>
          <m:sSubSupPr>
            <m:ctrlPr>
              <w:rPr>
                <w:rFonts w:ascii="Cambria Math" w:hAnsi="Cambria Math"/>
              </w:rPr>
            </m:ctrlPr>
          </m:sSubSupPr>
          <m:e>
            <m:r>
              <m:rPr>
                <m:sty m:val="p"/>
              </m:rPr>
              <w:rPr>
                <w:rFonts w:ascii="Cambria Math" w:hAnsi="Cambria Math"/>
              </w:rPr>
              <m:t>∈</m:t>
            </m:r>
            <m:r>
              <m:rPr/>
              <w:rPr>
                <w:rFonts w:ascii="Cambria Math" w:hAnsi="Cambria Math"/>
              </w:rPr>
              <m:t>Z</m:t>
            </m:r>
            <m:ctrlPr>
              <w:rPr>
                <w:rFonts w:ascii="Cambria Math" w:hAnsi="Cambria Math"/>
              </w:rPr>
            </m:ctrlPr>
          </m:e>
          <m:sub>
            <m:r>
              <m:rPr/>
              <w:rPr>
                <w:rFonts w:ascii="Cambria Math" w:hAnsi="Cambria Math"/>
              </w:rPr>
              <m:t>q</m:t>
            </m:r>
            <m:ctrlPr>
              <w:rPr>
                <w:rFonts w:ascii="Cambria Math" w:hAnsi="Cambria Math"/>
              </w:rPr>
            </m:ctrlPr>
          </m:sub>
          <m:sup>
            <m:r>
              <m:rPr>
                <m:sty m:val="p"/>
              </m:rPr>
              <w:rPr>
                <w:rFonts w:ascii="Cambria Math" w:hAnsi="Cambria Math"/>
              </w:rPr>
              <m:t>∗</m:t>
            </m:r>
            <m:ctrlPr>
              <w:rPr>
                <w:rFonts w:ascii="Cambria Math" w:hAnsi="Cambria Math"/>
              </w:rPr>
            </m:ctrlPr>
          </m:sup>
        </m:sSubSup>
      </m:oMath>
      <w:r>
        <w:rPr>
          <w:rFonts w:hint="eastAsia"/>
        </w:rPr>
        <w:t>作为加密密钥，并计算身份认证参数</w:t>
      </w:r>
      <m:oMath>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α−β</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γ−β−δ</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α+γ</m:t>
            </m:r>
            <m:ctrlPr>
              <w:rPr>
                <w:rFonts w:ascii="Cambria Math" w:hAnsi="Cambria Math"/>
                <w:i/>
              </w:rPr>
            </m:ctrlPr>
          </m:sup>
        </m:sSup>
        <m:r>
          <m:rPr/>
          <w:rPr>
            <w:rFonts w:ascii="Cambria Math" w:hAnsi="Cambria Math"/>
          </w:rPr>
          <m:t xml:space="preserve"> ,</m:t>
        </m:r>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γ</m:t>
            </m:r>
            <m:ctrlPr>
              <w:rPr>
                <w:rFonts w:ascii="Cambria Math" w:hAnsi="Cambria Math"/>
                <w:i/>
              </w:rPr>
            </m:ctrlPr>
          </m:sup>
        </m:sSup>
      </m:oMath>
      <w:r>
        <w:rPr>
          <w:rFonts w:hint="eastAsia"/>
        </w:rPr>
        <w:t>，其中</w:t>
      </w:r>
      <m:oMath>
        <m:r>
          <m:rPr/>
          <w:rPr>
            <w:rFonts w:ascii="Cambria Math" w:hAnsi="Cambria Math"/>
          </w:rPr>
          <m:t>γ</m:t>
        </m:r>
      </m:oMath>
      <w:r>
        <w:rPr>
          <w:rFonts w:hint="eastAsia"/>
          <w:iCs/>
        </w:rPr>
        <w:t>为</w:t>
      </w:r>
      <w:r>
        <w:rPr>
          <w:rFonts w:hint="eastAsia"/>
        </w:rPr>
        <w:t>用户</w:t>
      </w:r>
      <m:oMath>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的短生命周期私钥，</w:t>
      </w:r>
      <m:oMath>
        <m:sSub>
          <m:sSubPr>
            <m:ctrlPr>
              <w:rPr>
                <w:rFonts w:ascii="Cambria Math" w:hAnsi="Cambria Math"/>
                <w:i/>
                <w:iCs/>
              </w:rPr>
            </m:ctrlPr>
          </m:sSubPr>
          <m:e>
            <m:r>
              <m:rPr/>
              <w:rPr>
                <w:rFonts w:ascii="Cambria Math" w:hAnsi="Cambria Math"/>
              </w:rPr>
              <m:t>B</m:t>
            </m:r>
            <m:ctrlPr>
              <w:rPr>
                <w:rFonts w:ascii="Cambria Math" w:hAnsi="Cambria Math"/>
                <w:i/>
                <w:iCs/>
              </w:rPr>
            </m:ctrlPr>
          </m:e>
          <m:sub>
            <m:r>
              <m:rPr/>
              <w:rPr>
                <w:rFonts w:ascii="Cambria Math" w:hAnsi="Cambria Math"/>
              </w:rPr>
              <m:t>1</m:t>
            </m:r>
            <m:ctrlPr>
              <w:rPr>
                <w:rFonts w:ascii="Cambria Math" w:hAnsi="Cambria Math"/>
                <w:i/>
                <w:iCs/>
              </w:rPr>
            </m:ctrlPr>
          </m:sub>
        </m:sSub>
      </m:oMath>
      <w:r>
        <w:rPr>
          <w:rFonts w:hint="eastAsia"/>
          <w:iCs/>
        </w:rPr>
        <w:t>为其对应的公钥。</w:t>
      </w:r>
    </w:p>
    <w:p>
      <w:pPr>
        <w:pStyle w:val="59"/>
        <w:numPr>
          <w:ilvl w:val="0"/>
          <w:numId w:val="24"/>
        </w:numPr>
        <w:spacing w:line="360" w:lineRule="auto"/>
        <w:ind w:left="0" w:firstLine="480"/>
        <w:rPr>
          <w:iCs/>
        </w:rPr>
      </w:pPr>
      <w:r>
        <w:rPr>
          <w:rFonts w:hint="eastAsia"/>
          <w:iCs/>
        </w:rPr>
        <w:t>然后对</w:t>
      </w:r>
      <m:oMath>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ascii="Cambria Math" w:hAnsi="Cambria Math"/>
              </w:rPr>
              <m:t>3</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进行哈希加密结算得到身份令牌</w:t>
      </w:r>
      <m:oMath>
        <m:sSub>
          <m:sSubPr>
            <m:ctrlPr>
              <w:rPr>
                <w:rFonts w:ascii="Cambria Math" w:hAnsi="Cambria Math"/>
                <w:i/>
              </w:rPr>
            </m:ctrlPr>
          </m:sSubPr>
          <m:e>
            <m:r>
              <m:rPr/>
              <w:rPr>
                <w:rFonts w:hint="eastAsia" w:ascii="Cambria Math" w:hAnsi="Cambria Math"/>
              </w:rPr>
              <m:t>Token</m:t>
            </m:r>
            <m:ctrlPr>
              <w:rPr>
                <w:rFonts w:ascii="Cambria Math" w:hAnsi="Cambria Math"/>
                <w:i/>
              </w:rPr>
            </m:ctrlPr>
          </m:e>
          <m:sub>
            <m:sSub>
              <m:sSubPr>
                <m:ctrlPr>
                  <w:rPr>
                    <w:rFonts w:ascii="Cambria Math" w:hAnsi="Cambria Math"/>
                    <w:i/>
                  </w:rPr>
                </m:ctrlPr>
              </m:sSubPr>
              <m:e>
                <m:r>
                  <m:rPr/>
                  <w:rPr>
                    <w:rFonts w:hint="eastAsia"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r>
          <m:rPr/>
          <w:rPr>
            <w:rFonts w:hint="eastAsia" w:ascii="Cambria Math" w:hAnsi="Cambria Math"/>
          </w:rPr>
          <m:t>H</m:t>
        </m:r>
        <m:r>
          <m:rPr/>
          <w:rPr>
            <w:rFonts w:ascii="Cambria Math" w:hAnsi="Cambria Math"/>
          </w:rPr>
          <m:t>(</m:t>
        </m:r>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w:bookmarkStart w:id="55" w:name="OLE_LINK5"/>
        <m:r>
          <m:rPr/>
          <w:rPr>
            <w:rFonts w:ascii="Cambria Math" w:hAnsi="Cambria Math"/>
          </w:rPr>
          <m:t>∥</m:t>
        </m:r>
        <w:bookmarkEnd w:id="55"/>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oMath>
      <w:r>
        <w:rPr>
          <w:rFonts w:hint="eastAsia"/>
        </w:rPr>
        <w:t>，同时计算伪装身份认证参数</w:t>
      </w:r>
      <m:oMath>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δ</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α−δ</m:t>
            </m:r>
            <m:ctrlPr>
              <w:rPr>
                <w:rFonts w:ascii="Cambria Math" w:hAnsi="Cambria Math"/>
                <w:i/>
              </w:rPr>
            </m:ctrlPr>
          </m:sup>
        </m:sSup>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p>
          <w:bookmarkStart w:id="56" w:name="_Hlk64300379"/>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−β</m:t>
            </m:r>
            <m:ctrlPr>
              <w:rPr>
                <w:rFonts w:ascii="Cambria Math" w:hAnsi="Cambria Math"/>
                <w:i/>
              </w:rPr>
            </m:ctrlPr>
          </m:sup>
        </m:sSup>
        <w:bookmarkEnd w:id="56"/>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4</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−α</m:t>
            </m:r>
            <m:ctrlPr>
              <w:rPr>
                <w:rFonts w:ascii="Cambria Math" w:hAnsi="Cambria Math"/>
                <w:i/>
              </w:rPr>
            </m:ctrlPr>
          </m:sup>
        </m:sSup>
      </m:oMath>
      <w:r>
        <w:rPr>
          <w:rFonts w:hint="eastAsia"/>
        </w:rPr>
        <w:t>。</w:t>
      </w:r>
    </w:p>
    <w:p>
      <w:pPr>
        <w:pStyle w:val="59"/>
        <w:numPr>
          <w:ilvl w:val="0"/>
          <w:numId w:val="24"/>
        </w:numPr>
        <w:spacing w:line="360" w:lineRule="auto"/>
        <w:ind w:left="0" w:firstLine="480"/>
        <w:rPr>
          <w:iCs/>
        </w:rPr>
      </w:pPr>
      <w:r>
        <w:rPr>
          <w:rFonts w:hint="eastAsia"/>
          <w:iCs/>
        </w:rPr>
        <w:t>接着利用</w:t>
      </w:r>
      <w:r>
        <w:rPr>
          <w:rFonts w:hint="eastAsia"/>
        </w:rPr>
        <w:t>伪装身份认证参数计算匿名身份证书</w:t>
      </w:r>
      <m:oMath>
        <m:r>
          <m:rPr/>
          <w:rPr>
            <w:rFonts w:ascii="Cambria Math" w:hAnsi="Cambria Math"/>
          </w:rPr>
          <m:t>AIC=</m:t>
        </m:r>
        <m:r>
          <m:rPr/>
          <w:rPr>
            <w:rFonts w:hint="eastAsia"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4</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Token</m:t>
            </m:r>
            <m:ctrlPr>
              <w:rPr>
                <w:rFonts w:ascii="Cambria Math" w:hAnsi="Cambria Math"/>
                <w:i/>
              </w:rPr>
            </m:ctrlPr>
          </m:e>
          <m:sub>
            <m:sSub>
              <m:sSubPr>
                <m:ctrlPr>
                  <w:rPr>
                    <w:rFonts w:ascii="Cambria Math" w:hAnsi="Cambria Math"/>
                    <w:i/>
                  </w:rPr>
                </m:ctrlPr>
              </m:sSubPr>
              <m:e>
                <m:r>
                  <m:rPr/>
                  <w:rPr>
                    <w:rFonts w:hint="eastAsia"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ascii="Cambria Math" w:hAnsi="Cambria Math"/>
                  </w:rPr>
                  <m:t>U</m:t>
                </m:r>
                <m:ctrlPr>
                  <w:rPr>
                    <w:rFonts w:ascii="Cambria Math" w:hAnsi="Cambria Math"/>
                    <w:i/>
                  </w:rPr>
                </m:ctrlPr>
              </m:sub>
            </m:sSub>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m:t>
        </m:r>
      </m:oMath>
      <w:r>
        <w:rPr>
          <w:rFonts w:hint="eastAsia"/>
        </w:rPr>
        <w:t>，并对</w:t>
      </w:r>
      <m:oMath>
        <m:r>
          <m:rPr/>
          <w:rPr>
            <w:rFonts w:ascii="Cambria Math" w:hAnsi="Cambria Math"/>
          </w:rPr>
          <m:t>AIC</m:t>
        </m:r>
      </m:oMath>
      <w:r>
        <w:rPr>
          <w:rFonts w:hint="eastAsia"/>
        </w:rPr>
        <w:t>进行哈希加密得到结果</w:t>
      </w:r>
      <m:oMath>
        <m:r>
          <m:rPr/>
          <w:rPr>
            <w:rFonts w:hint="eastAsia" w:ascii="Cambria Math" w:hAnsi="Cambria Math"/>
          </w:rPr>
          <m:t>R</m:t>
        </m:r>
        <m:r>
          <m:rPr/>
          <w:rPr>
            <w:rFonts w:ascii="Cambria Math" w:hAnsi="Cambria Math"/>
          </w:rPr>
          <m:t>=H(AIC)</m:t>
        </m:r>
      </m:oMath>
      <w:r>
        <w:rPr>
          <w:rFonts w:hint="eastAsia"/>
        </w:rPr>
        <w:t>。最后结合当前的时间戳</w:t>
      </w:r>
      <m:oMath>
        <m:r>
          <m:rPr/>
          <w:rPr>
            <w:rFonts w:hint="eastAsia" w:ascii="Cambria Math" w:hAnsi="Cambria Math"/>
          </w:rPr>
          <m:t>TS</m:t>
        </m:r>
      </m:oMath>
      <w:r>
        <w:rPr>
          <w:rFonts w:hint="eastAsia"/>
        </w:rPr>
        <w:t>，计算</w:t>
      </w:r>
      <w:bookmarkStart w:id="57" w:name="OLE_LINK6"/>
      <w:r>
        <w:rPr>
          <w:rFonts w:hint="eastAsia"/>
        </w:rPr>
        <w:t>匿名认证消息</w:t>
      </w:r>
      <m:oMath>
        <m:r>
          <m:rPr/>
          <w:rPr>
            <w:rFonts w:hint="eastAsia" w:ascii="Cambria Math" w:hAnsi="Cambria Math"/>
          </w:rPr>
          <m:t>U</m:t>
        </m:r>
        <m:r>
          <m:rPr/>
          <w:rPr>
            <w:rFonts w:ascii="Cambria Math" w:hAnsi="Cambria Math"/>
          </w:rPr>
          <m:t>AM</m:t>
        </m:r>
        <w:bookmarkEnd w:id="57"/>
        <m:r>
          <m:rPr/>
          <w:rPr>
            <w:rFonts w:hint="eastAsia" w:ascii="Cambria Math" w:hAnsi="Cambria Math"/>
          </w:rPr>
          <m:t>=</m:t>
        </m:r>
        <m:r>
          <m:rPr/>
          <w:rPr>
            <w:rFonts w:ascii="Cambria Math" w:hAnsi="Cambria Math"/>
          </w:rPr>
          <m:t>{AIC∥R∥TS}</m:t>
        </m:r>
      </m:oMath>
      <w:r>
        <w:rPr>
          <w:rFonts w:hint="eastAsia"/>
        </w:rPr>
        <w:t>。</w:t>
      </w:r>
    </w:p>
    <w:p>
      <w:pPr>
        <w:pStyle w:val="59"/>
        <w:numPr>
          <w:ilvl w:val="0"/>
          <w:numId w:val="23"/>
        </w:numPr>
        <w:spacing w:line="360" w:lineRule="auto"/>
        <w:ind w:left="0" w:firstLine="480"/>
        <w:rPr>
          <w:iCs/>
        </w:rPr>
      </w:pPr>
      <w:r>
        <w:rPr>
          <w:rFonts w:hint="eastAsia"/>
          <w:iCs/>
        </w:rPr>
        <w:t>为防止用户的</w:t>
      </w:r>
      <w:r>
        <w:rPr>
          <w:rFonts w:hint="eastAsia"/>
        </w:rPr>
        <w:t>匿名认证消息</w:t>
      </w:r>
      <m:oMath>
        <m:r>
          <m:rPr/>
          <w:rPr>
            <w:rFonts w:ascii="Cambria Math" w:hAnsi="Cambria Math"/>
          </w:rPr>
          <m:t>UAM</m:t>
        </m:r>
      </m:oMath>
      <w:r>
        <w:rPr>
          <w:rFonts w:hint="eastAsia"/>
        </w:rPr>
        <w:t>被敌手攻击并篡改，需要对</w:t>
      </w:r>
      <m:oMath>
        <m:r>
          <m:rPr/>
          <w:rPr>
            <w:rFonts w:ascii="Cambria Math" w:hAnsi="Cambria Math"/>
          </w:rPr>
          <m:t>UAM</m:t>
        </m:r>
      </m:oMath>
      <w:r>
        <w:rPr>
          <w:rFonts w:hint="eastAsia"/>
        </w:rPr>
        <w:t>进行签名操作。用户</w:t>
      </w:r>
      <m:oMath>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的智能终端利用密钥</w:t>
      </w:r>
      <m:oMath>
        <m:r>
          <m:rPr/>
          <w:rPr>
            <w:rFonts w:ascii="Cambria Math" w:hAnsi="Cambria Math"/>
          </w:rPr>
          <m:t>γ</m:t>
        </m:r>
      </m:oMath>
      <w:r>
        <w:rPr>
          <w:rFonts w:hint="eastAsia"/>
        </w:rPr>
        <w:t>和</w:t>
      </w:r>
      <m:oMath>
        <m:r>
          <m:rPr/>
          <w:rPr>
            <w:rFonts w:ascii="Cambria Math" w:hAnsi="Cambria Math"/>
          </w:rPr>
          <m:t>AIC</m:t>
        </m:r>
      </m:oMath>
      <w:r>
        <w:rPr>
          <w:rFonts w:hint="eastAsia"/>
        </w:rPr>
        <w:t>的哈希加密结果</w:t>
      </w:r>
      <m:oMath>
        <m:r>
          <m:rPr/>
          <w:rPr>
            <w:rFonts w:hint="eastAsia" w:ascii="Cambria Math" w:hAnsi="Cambria Math"/>
          </w:rPr>
          <m:t>R</m:t>
        </m:r>
      </m:oMath>
      <w:r>
        <w:rPr>
          <w:rFonts w:hint="eastAsia"/>
        </w:rPr>
        <w:t>计算其匿名签名</w:t>
      </w:r>
      <m:oMath>
        <m:r>
          <m:rPr/>
          <w:rPr>
            <w:rFonts w:hint="eastAsia" w:ascii="Cambria Math" w:hAnsi="Cambria Math"/>
          </w:rPr>
          <m:t>UAS</m:t>
        </m:r>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sup>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γ−R</m:t>
                </m:r>
                <m:ctrlPr>
                  <w:rPr>
                    <w:rFonts w:ascii="Cambria Math" w:hAnsi="Cambria Math"/>
                    <w:i/>
                  </w:rPr>
                </m:ctrlPr>
              </m:den>
            </m:f>
            <m:ctrlPr>
              <w:rPr>
                <w:rFonts w:ascii="Cambria Math" w:hAnsi="Cambria Math"/>
                <w:i/>
              </w:rPr>
            </m:ctrlPr>
          </m:sup>
        </m:sSup>
      </m:oMath>
      <w:r>
        <w:rPr>
          <w:rFonts w:hint="eastAsia"/>
        </w:rPr>
        <w:t>，然后将</w:t>
      </w:r>
      <m:oMath>
        <m:r>
          <m:rPr/>
          <w:rPr>
            <w:rFonts w:hint="eastAsia" w:ascii="Cambria Math" w:hAnsi="Cambria Math"/>
          </w:rPr>
          <m:t>{</m:t>
        </m:r>
        <m:r>
          <m:rPr/>
          <w:rPr>
            <w:rFonts w:ascii="Cambria Math" w:hAnsi="Cambria Math"/>
          </w:rPr>
          <m:t>UAM∥UAS∥</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oMath>
      <w:r>
        <w:rPr>
          <w:rFonts w:hint="eastAsia"/>
        </w:rPr>
        <w:t>发送给雾节点</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。在雾节点接收到后，利用消息</w:t>
      </w:r>
      <m:oMath>
        <m:r>
          <m:rPr/>
          <w:rPr>
            <w:rFonts w:ascii="Cambria Math" w:hAnsi="Cambria Math"/>
          </w:rPr>
          <m:t>UAM</m:t>
        </m:r>
      </m:oMath>
      <w:r>
        <w:rPr>
          <w:rFonts w:hint="eastAsia"/>
        </w:rPr>
        <w:t>中的哈希加密结果</w:t>
      </w:r>
      <m:oMath>
        <m:r>
          <m:rPr/>
          <w:rPr>
            <w:rFonts w:hint="eastAsia" w:ascii="Cambria Math" w:hAnsi="Cambria Math"/>
          </w:rPr>
          <m:t>R</m:t>
        </m:r>
      </m:oMath>
      <w:r>
        <w:rPr>
          <w:rFonts w:hint="eastAsia"/>
        </w:rPr>
        <w:t>、公钥</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和签名</w:t>
      </w:r>
      <m:oMath>
        <m:r>
          <m:rPr/>
          <w:rPr>
            <w:rFonts w:ascii="Cambria Math" w:hAnsi="Cambria Math"/>
          </w:rPr>
          <m:t>U</m:t>
        </m:r>
        <m:r>
          <m:rPr/>
          <w:rPr>
            <w:rFonts w:hint="eastAsia" w:ascii="Cambria Math" w:hAnsi="Cambria Math"/>
          </w:rPr>
          <m:t>AS</m:t>
        </m:r>
      </m:oMath>
      <w:r>
        <w:rPr>
          <w:rFonts w:hint="eastAsia"/>
        </w:rPr>
        <w:t>计算</w:t>
      </w:r>
      <m:oMath>
        <m:r>
          <m:rPr/>
          <w:rPr>
            <w:rFonts w:ascii="Cambria Math" w:hAnsi="Cambria Math"/>
          </w:rPr>
          <m:t>e</m:t>
        </m:r>
        <m:d>
          <m:dPr>
            <m:ctrlPr>
              <w:rPr>
                <w:rFonts w:ascii="Cambria Math" w:hAnsi="Cambria Math"/>
                <w:i/>
                <w:iCs/>
              </w:rPr>
            </m:ctrlPr>
          </m:dPr>
          <m:e>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m:t>
                </m:r>
                <m:r>
                  <m:rPr/>
                  <w:rPr>
                    <w:rFonts w:hint="eastAsia" w:ascii="Cambria Math" w:hAnsi="Cambria Math"/>
                  </w:rPr>
                  <m:t>R</m:t>
                </m:r>
                <m:ctrlPr>
                  <w:rPr>
                    <w:rFonts w:ascii="Cambria Math" w:hAnsi="Cambria Math"/>
                    <w:i/>
                  </w:rPr>
                </m:ctrlPr>
              </m:sup>
            </m:sSup>
            <m:r>
              <m:rPr/>
              <w:rPr>
                <w:rFonts w:ascii="Cambria Math" w:hAnsi="Cambria Math"/>
              </w:rPr>
              <m:t>,U</m:t>
            </m:r>
            <m:r>
              <m:rPr/>
              <w:rPr>
                <w:rFonts w:hint="eastAsia" w:ascii="Cambria Math" w:hAnsi="Cambria Math"/>
              </w:rPr>
              <m:t>AS</m:t>
            </m:r>
            <m:ctrlPr>
              <w:rPr>
                <w:rFonts w:ascii="Cambria Math" w:hAnsi="Cambria Math"/>
                <w:i/>
                <w:iCs/>
              </w:rPr>
            </m:ctrlPr>
          </m:e>
        </m:d>
        <m:r>
          <m:rPr/>
          <w:rPr>
            <w:rFonts w:hint="eastAsia" w:ascii="Cambria Math" w:hAnsi="Cambria Math"/>
          </w:rPr>
          <m:t>=</m:t>
        </m:r>
        <m:r>
          <m:rPr/>
          <w:rPr>
            <w:rFonts w:ascii="Cambria Math" w:hAnsi="Cambria Math"/>
          </w:rPr>
          <m:t>e(</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w:r>
        <w:rPr>
          <w:rFonts w:hint="eastAsia" w:eastAsiaTheme="minorEastAsia"/>
        </w:rPr>
        <w:t>，</w:t>
      </w:r>
      <w:r>
        <w:rPr>
          <w:rFonts w:eastAsiaTheme="minorEastAsia"/>
        </w:rPr>
        <w:t>如果等式成立，则雾节点</w:t>
      </w:r>
      <m:oMath>
        <m:sSub>
          <m:sSubPr>
            <m:ctrlPr>
              <w:rPr>
                <w:rFonts w:ascii="Cambria Math" w:hAnsi="Cambria Math" w:eastAsiaTheme="minorEastAsia"/>
                <w:i/>
                <w:iCs/>
              </w:rPr>
            </m:ctrlPr>
          </m:sSubPr>
          <m:e>
            <m:r>
              <m:rPr/>
              <w:rPr>
                <w:rFonts w:ascii="Cambria Math" w:hAnsi="Cambria Math" w:eastAsiaTheme="minorEastAsia"/>
              </w:rPr>
              <m:t>F</m:t>
            </m:r>
            <m:ctrlPr>
              <w:rPr>
                <w:rFonts w:ascii="Cambria Math" w:hAnsi="Cambria Math" w:eastAsiaTheme="minorEastAsia"/>
                <w:i/>
                <w:iCs/>
              </w:rPr>
            </m:ctrlPr>
          </m:e>
          <m:sub>
            <m:r>
              <m:rPr/>
              <w:rPr>
                <w:rFonts w:ascii="Cambria Math" w:hAnsi="Cambria Math" w:eastAsiaTheme="minorEastAsia"/>
              </w:rPr>
              <m:t>i</m:t>
            </m:r>
            <m:ctrlPr>
              <w:rPr>
                <w:rFonts w:ascii="Cambria Math" w:hAnsi="Cambria Math" w:eastAsiaTheme="minorEastAsia"/>
                <w:i/>
                <w:iCs/>
              </w:rPr>
            </m:ctrlPr>
          </m:sub>
        </m:sSub>
      </m:oMath>
      <w:r>
        <w:rPr>
          <w:rFonts w:eastAsiaTheme="minorEastAsia"/>
        </w:rPr>
        <w:t>认为该认证消息</w:t>
      </w:r>
      <m:oMath>
        <m:r>
          <m:rPr/>
          <w:rPr>
            <w:rFonts w:ascii="Cambria Math" w:hAnsi="Cambria Math" w:eastAsiaTheme="minorEastAsia"/>
          </w:rPr>
          <m:t>UAM</m:t>
        </m:r>
      </m:oMath>
      <w:r>
        <w:rPr>
          <w:rFonts w:eastAsiaTheme="minorEastAsia"/>
        </w:rPr>
        <w:t>是完整的并接收，否则将拒绝。</w:t>
      </w:r>
    </w:p>
    <w:p>
      <w:pPr>
        <w:pStyle w:val="59"/>
        <w:spacing w:line="360" w:lineRule="auto"/>
        <w:ind w:left="480" w:firstLine="0" w:firstLineChars="0"/>
        <w:rPr>
          <w:rFonts w:eastAsiaTheme="minorEastAsia"/>
          <w:b/>
          <w:bCs/>
        </w:rPr>
      </w:pPr>
      <w:r>
        <w:rPr>
          <w:rFonts w:hint="eastAsia" w:eastAsiaTheme="minorEastAsia"/>
          <w:b/>
          <w:bCs/>
        </w:rPr>
        <w:t>等式证明：</w:t>
      </w:r>
    </w:p>
    <w:p>
      <w:pPr>
        <w:pStyle w:val="59"/>
        <w:spacing w:line="360" w:lineRule="auto"/>
        <w:ind w:left="480" w:firstLine="0" w:firstLineChars="0"/>
        <w:rPr>
          <w:iCs/>
        </w:rPr>
      </w:pPr>
      <m:oMathPara>
        <m:oMath>
          <m:r>
            <m:rPr/>
            <w:rPr>
              <w:rFonts w:ascii="Cambria Math" w:hAnsi="Cambria Math"/>
            </w:rPr>
            <m:t>e</m:t>
          </m:r>
          <m:d>
            <m:dPr>
              <m:ctrlPr>
                <w:rPr>
                  <w:rFonts w:ascii="Cambria Math" w:hAnsi="Cambria Math"/>
                  <w:i/>
                  <w:iCs/>
                </w:rPr>
              </m:ctrlPr>
            </m:dPr>
            <m:e>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m:t>
                  </m:r>
                  <m:r>
                    <m:rPr/>
                    <w:rPr>
                      <w:rFonts w:hint="eastAsia" w:ascii="Cambria Math" w:hAnsi="Cambria Math"/>
                    </w:rPr>
                    <m:t>R</m:t>
                  </m:r>
                  <m:ctrlPr>
                    <w:rPr>
                      <w:rFonts w:ascii="Cambria Math" w:hAnsi="Cambria Math"/>
                      <w:i/>
                    </w:rPr>
                  </m:ctrlPr>
                </m:sup>
              </m:sSup>
              <m:r>
                <m:rPr/>
                <w:rPr>
                  <w:rFonts w:ascii="Cambria Math" w:hAnsi="Cambria Math"/>
                </w:rPr>
                <m:t>,U</m:t>
              </m:r>
              <m:r>
                <m:rPr/>
                <w:rPr>
                  <w:rFonts w:hint="eastAsia" w:ascii="Cambria Math" w:hAnsi="Cambria Math"/>
                </w:rPr>
                <m:t>AS</m:t>
              </m:r>
              <m:ctrlPr>
                <w:rPr>
                  <w:rFonts w:ascii="Cambria Math" w:hAnsi="Cambria Math"/>
                  <w:i/>
                  <w:iCs/>
                </w:rPr>
              </m:ctrlPr>
            </m:e>
          </m:d>
          <m:r>
            <m:rPr>
              <m:sty m:val="p"/>
            </m:rPr>
            <w:rPr>
              <w:rFonts w:ascii="Cambria Math" w:hAnsi="Cambria Math"/>
            </w:rPr>
            <w:br w:type="textWrapping"/>
          </m:r>
        </m:oMath>
      </m:oMathPara>
      <m:oMathPara>
        <m:oMath>
          <m:r>
            <m:rPr/>
            <w:rPr>
              <w:rFonts w:ascii="Cambria Math" w:hAnsi="Cambria Math"/>
            </w:rPr>
            <m:t>=e</m:t>
          </m:r>
          <m:d>
            <m:dPr>
              <m:ctrlPr>
                <w:rPr>
                  <w:rFonts w:ascii="Cambria Math" w:hAnsi="Cambria Math"/>
                  <w:i/>
                  <w:iCs/>
                </w:rPr>
              </m:ctrlPr>
            </m:dPr>
            <m:e>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γ</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m:t>
                  </m:r>
                  <m:r>
                    <m:rPr/>
                    <w:rPr>
                      <w:rFonts w:hint="eastAsia" w:ascii="Cambria Math" w:hAnsi="Cambria Math"/>
                    </w:rPr>
                    <m:t>R</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sup>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γ−R</m:t>
                      </m:r>
                      <m:ctrlPr>
                        <w:rPr>
                          <w:rFonts w:ascii="Cambria Math" w:hAnsi="Cambria Math"/>
                          <w:i/>
                        </w:rPr>
                      </m:ctrlPr>
                    </m:den>
                  </m:f>
                  <m:ctrlPr>
                    <w:rPr>
                      <w:rFonts w:ascii="Cambria Math" w:hAnsi="Cambria Math"/>
                      <w:i/>
                    </w:rPr>
                  </m:ctrlPr>
                </m:sup>
              </m:sSup>
              <m:ctrlPr>
                <w:rPr>
                  <w:rFonts w:ascii="Cambria Math" w:hAnsi="Cambria Math"/>
                  <w:i/>
                  <w:iCs/>
                </w:rPr>
              </m:ctrlPr>
            </m:e>
          </m:d>
          <m:r>
            <m:rPr>
              <m:sty m:val="p"/>
            </m:rPr>
            <w:rPr>
              <w:rFonts w:ascii="Cambria Math" w:hAnsi="Cambria Math"/>
            </w:rPr>
            <w:br w:type="textWrapping"/>
          </m:r>
        </m:oMath>
      </m:oMathPara>
      <m:oMathPara>
        <m:oMath>
          <m:r>
            <m:rPr/>
            <w:rPr>
              <w:rFonts w:ascii="Cambria Math" w:hAnsi="Cambria Math"/>
            </w:rPr>
            <m:t>=</m:t>
          </m:r>
          <m:r>
            <m:rPr/>
            <w:rPr>
              <w:rFonts w:hint="eastAsia" w:ascii="Cambria Math" w:hAnsi="Cambria Math"/>
            </w:rPr>
            <m:t>e</m:t>
          </m:r>
          <m:d>
            <m:dPr>
              <m:ctrlPr>
                <w:rPr>
                  <w:rFonts w:ascii="Cambria Math" w:hAnsi="Cambria Math"/>
                  <w:i/>
                  <w:iCs/>
                </w:rPr>
              </m:ctrlPr>
            </m:dPr>
            <m:e>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γ−</m:t>
                  </m:r>
                  <m:r>
                    <m:rPr/>
                    <w:rPr>
                      <w:rFonts w:hint="eastAsia" w:ascii="Cambria Math" w:hAnsi="Cambria Math"/>
                    </w:rPr>
                    <m:t>R</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sup>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γ−R</m:t>
                      </m:r>
                      <m:ctrlPr>
                        <w:rPr>
                          <w:rFonts w:ascii="Cambria Math" w:hAnsi="Cambria Math"/>
                          <w:i/>
                        </w:rPr>
                      </m:ctrlPr>
                    </m:den>
                  </m:f>
                  <m:ctrlPr>
                    <w:rPr>
                      <w:rFonts w:ascii="Cambria Math" w:hAnsi="Cambria Math"/>
                      <w:i/>
                    </w:rPr>
                  </m:ctrlPr>
                </m:sup>
              </m:sSup>
              <m:ctrlPr>
                <w:rPr>
                  <w:rFonts w:ascii="Cambria Math" w:hAnsi="Cambria Math"/>
                  <w:i/>
                  <w:iCs/>
                </w:rPr>
              </m:ctrlPr>
            </m:e>
          </m:d>
          <m:r>
            <m:rPr>
              <m:sty m:val="p"/>
            </m:rPr>
            <w:rPr>
              <w:rFonts w:ascii="Cambria Math" w:hAnsi="Cambria Math"/>
            </w:rPr>
            <w:br w:type="textWrapping"/>
          </m:r>
        </m:oMath>
      </m:oMathPara>
      <m:oMathPara>
        <m:oMath>
          <m:r>
            <m:rPr/>
            <w:rPr>
              <w:rFonts w:ascii="Cambria Math" w:hAnsi="Cambria Math"/>
            </w:rPr>
            <m:t>=e(</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m:oMathPara>
    </w:p>
    <w:p>
      <w:pPr>
        <w:pStyle w:val="59"/>
        <w:numPr>
          <w:ilvl w:val="0"/>
          <w:numId w:val="19"/>
        </w:numPr>
        <w:spacing w:line="360" w:lineRule="auto"/>
        <w:ind w:left="0" w:firstLine="480"/>
        <w:rPr>
          <w:rFonts w:ascii="Times New Roman" w:hAnsi="Times New Roman" w:eastAsiaTheme="minorEastAsia"/>
        </w:rPr>
      </w:pPr>
      <w:r>
        <w:rPr>
          <w:rFonts w:ascii="Times New Roman" w:hAnsi="Times New Roman" w:eastAsiaTheme="minorEastAsia"/>
        </w:rPr>
        <w:t>雾节点</w:t>
      </w:r>
      <m:oMath>
        <m:sSub>
          <m:sSubPr>
            <m:ctrlPr>
              <w:rPr>
                <w:rFonts w:ascii="Cambria Math" w:hAnsi="Cambria Math" w:eastAsiaTheme="minorEastAsia"/>
                <w:i/>
                <w:iCs/>
              </w:rPr>
            </m:ctrlPr>
          </m:sSubPr>
          <m:e>
            <m:r>
              <m:rPr/>
              <w:rPr>
                <w:rFonts w:ascii="Cambria Math" w:hAnsi="Cambria Math" w:eastAsiaTheme="minorEastAsia"/>
              </w:rPr>
              <m:t>F</m:t>
            </m:r>
            <m:ctrlPr>
              <w:rPr>
                <w:rFonts w:ascii="Cambria Math" w:hAnsi="Cambria Math" w:eastAsiaTheme="minorEastAsia"/>
                <w:i/>
                <w:iCs/>
              </w:rPr>
            </m:ctrlPr>
          </m:e>
          <m:sub>
            <m:r>
              <m:rPr/>
              <w:rPr>
                <w:rFonts w:ascii="Cambria Math" w:hAnsi="Cambria Math" w:eastAsiaTheme="minorEastAsia"/>
              </w:rPr>
              <m:t>i</m:t>
            </m:r>
            <m:ctrlPr>
              <w:rPr>
                <w:rFonts w:ascii="Cambria Math" w:hAnsi="Cambria Math" w:eastAsiaTheme="minorEastAsia"/>
                <w:i/>
                <w:iCs/>
              </w:rPr>
            </m:ctrlPr>
          </m:sub>
        </m:sSub>
      </m:oMath>
      <w:r>
        <w:rPr>
          <w:rFonts w:hint="eastAsia" w:ascii="Times New Roman" w:hAnsi="Times New Roman" w:eastAsiaTheme="minorEastAsia"/>
        </w:rPr>
        <w:t>在验证完</w:t>
      </w:r>
      <w:r>
        <w:rPr>
          <w:rFonts w:hint="eastAsia"/>
        </w:rPr>
        <w:t>匿名认证消息</w:t>
      </w:r>
      <m:oMath>
        <m:r>
          <m:rPr/>
          <w:rPr>
            <w:rFonts w:ascii="Cambria Math" w:hAnsi="Cambria Math"/>
          </w:rPr>
          <m:t>UAM</m:t>
        </m:r>
      </m:oMath>
      <w:r>
        <w:rPr>
          <w:rFonts w:hint="eastAsia"/>
        </w:rPr>
        <w:t>的完整性后，首先检查接收到的时间戳</w:t>
      </w:r>
      <m:oMath>
        <m:r>
          <m:rPr/>
          <w:rPr>
            <w:rFonts w:ascii="Cambria Math" w:hAnsi="Cambria Math"/>
          </w:rPr>
          <m:t>TS</m:t>
        </m:r>
      </m:oMath>
      <w:r>
        <w:rPr>
          <w:rFonts w:hint="eastAsia"/>
        </w:rPr>
        <w:t>和当前的时间戳</w:t>
      </w:r>
      <m:oMath>
        <m:sSup>
          <m:sSupPr>
            <m:ctrlPr>
              <w:rPr>
                <w:rFonts w:ascii="Cambria Math" w:hAnsi="Cambria Math"/>
                <w:i/>
              </w:rPr>
            </m:ctrlPr>
          </m:sSupPr>
          <m:e>
            <m:r>
              <m:rPr/>
              <w:rPr>
                <w:rFonts w:ascii="Cambria Math" w:hAnsi="Cambria Math"/>
              </w:rPr>
              <m:t>TS</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的差值</w:t>
      </w:r>
      <m:oMath>
        <m:r>
          <m:rPr/>
          <w:rPr>
            <w:rFonts w:ascii="Cambria Math" w:hAnsi="Cambria Math"/>
          </w:rPr>
          <m:t>|TS−</m:t>
        </m:r>
        <m:sSup>
          <m:sSupPr>
            <m:ctrlPr>
              <w:rPr>
                <w:rFonts w:ascii="Cambria Math" w:hAnsi="Cambria Math"/>
                <w:i/>
              </w:rPr>
            </m:ctrlPr>
          </m:sSupPr>
          <m:e>
            <m:r>
              <m:rPr/>
              <w:rPr>
                <w:rFonts w:ascii="Cambria Math" w:hAnsi="Cambria Math"/>
              </w:rPr>
              <m:t>TS</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|≤∆T</m:t>
        </m:r>
      </m:oMath>
      <w:r>
        <w:rPr>
          <w:rFonts w:hint="eastAsia"/>
        </w:rPr>
        <w:t>以防止敌手的重试攻击，其中</w:t>
      </w:r>
      <m:oMath>
        <m:r>
          <m:rPr/>
          <w:rPr>
            <w:rFonts w:ascii="Cambria Math" w:hAnsi="Cambria Math"/>
          </w:rPr>
          <m:t>∆T</m:t>
        </m:r>
      </m:oMath>
      <w:r>
        <w:rPr>
          <w:rFonts w:hint="eastAsia"/>
        </w:rPr>
        <w:t>是双方约定的时间延迟。然后</w:t>
      </w:r>
      <w:r>
        <w:rPr>
          <w:rFonts w:ascii="Times New Roman" w:hAnsi="Times New Roman" w:eastAsiaTheme="minorEastAsia"/>
        </w:rPr>
        <w:t>雾节点</w:t>
      </w:r>
      <m:oMath>
        <m:sSub>
          <m:sSubPr>
            <m:ctrlPr>
              <w:rPr>
                <w:rFonts w:ascii="Cambria Math" w:hAnsi="Cambria Math" w:eastAsiaTheme="minorEastAsia"/>
                <w:i/>
                <w:iCs/>
              </w:rPr>
            </m:ctrlPr>
          </m:sSubPr>
          <m:e>
            <m:r>
              <m:rPr/>
              <w:rPr>
                <w:rFonts w:ascii="Cambria Math" w:hAnsi="Cambria Math" w:eastAsiaTheme="minorEastAsia"/>
              </w:rPr>
              <m:t>F</m:t>
            </m:r>
            <m:ctrlPr>
              <w:rPr>
                <w:rFonts w:ascii="Cambria Math" w:hAnsi="Cambria Math" w:eastAsiaTheme="minorEastAsia"/>
                <w:i/>
                <w:iCs/>
              </w:rPr>
            </m:ctrlPr>
          </m:e>
          <m:sub>
            <m:r>
              <m:rPr/>
              <w:rPr>
                <w:rFonts w:ascii="Cambria Math" w:hAnsi="Cambria Math" w:eastAsiaTheme="minorEastAsia"/>
              </w:rPr>
              <m:t>i</m:t>
            </m:r>
            <m:ctrlPr>
              <w:rPr>
                <w:rFonts w:ascii="Cambria Math" w:hAnsi="Cambria Math" w:eastAsiaTheme="minorEastAsia"/>
                <w:i/>
                <w:iCs/>
              </w:rPr>
            </m:ctrlPr>
          </m:sub>
        </m:sSub>
      </m:oMath>
      <w:r>
        <w:rPr>
          <w:rFonts w:hint="eastAsia" w:ascii="Times New Roman" w:hAnsi="Times New Roman" w:eastAsiaTheme="minorEastAsia"/>
        </w:rPr>
        <w:t>分别利用</w:t>
      </w:r>
      <w:r>
        <w:rPr>
          <w:rFonts w:hint="eastAsia"/>
        </w:rPr>
        <w:t>装身份认证参数</w:t>
      </w:r>
      <m:oMath>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4</m:t>
            </m:r>
            <m:ctrlPr>
              <w:rPr>
                <w:rFonts w:ascii="Cambria Math" w:hAnsi="Cambria Math"/>
                <w:i/>
              </w:rPr>
            </m:ctrlPr>
          </m:sub>
        </m:sSub>
      </m:oMath>
      <w:r>
        <w:rPr>
          <w:rFonts w:hint="eastAsia"/>
        </w:rPr>
        <w:t>以及公钥</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还原出真实的认证参数，计算</w:t>
      </w:r>
      <m:oMath>
        <m:sSubSup>
          <m:sSubSupPr>
            <m:ctrlPr>
              <w:rPr>
                <w:rFonts w:ascii="Cambria Math" w:hAnsi="Cambria Math" w:eastAsiaTheme="minorEastAsia"/>
                <w:i/>
              </w:rPr>
            </m:ctrlPr>
          </m:sSubSupPr>
          <m:e>
            <m:r>
              <m:rPr/>
              <w:rPr>
                <w:rFonts w:hint="eastAsia" w:ascii="Cambria Math" w:hAnsi="Cambria Math"/>
              </w:rPr>
              <m:t>A</m:t>
            </m:r>
            <m:ctrlPr>
              <w:rPr>
                <w:rFonts w:hint="eastAsia"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r>
          <m:rPr/>
          <w:rPr>
            <w:rFonts w:ascii="Cambria Math" w:hAnsi="Cambria Math" w:eastAsiaTheme="minorEastAsia"/>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bSup>
          <m:sSubSupPr>
            <m:ctrlPr>
              <w:rPr>
                <w:rFonts w:ascii="Cambria Math" w:hAnsi="Cambria Math" w:eastAsiaTheme="minorEastAsia"/>
                <w:i/>
              </w:rPr>
            </m:ctrlPr>
          </m:sSubSupPr>
          <m:e>
            <m:r>
              <m:rPr/>
              <w:rPr>
                <w:rFonts w:hint="eastAsia" w:ascii="Cambria Math" w:hAnsi="Cambria Math"/>
              </w:rPr>
              <m:t>A</m:t>
            </m:r>
            <m:ctrlPr>
              <w:rPr>
                <w:rFonts w:hint="eastAsia"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r>
          <m:rPr/>
          <w:rPr>
            <w:rFonts w:ascii="Cambria Math" w:hAnsi="Cambria Math" w:eastAsiaTheme="minorEastAsia"/>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4</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r>
          <m:rPr/>
          <w:rPr>
            <w:rFonts w:ascii="Cambria Math" w:hAnsi="Cambria Math" w:eastAsiaTheme="minorEastAsia"/>
          </w:rPr>
          <m:t xml:space="preserve"> </m:t>
        </m:r>
        <m:sSubSup>
          <m:sSubSupPr>
            <m:ctrlPr>
              <w:rPr>
                <w:rFonts w:ascii="Cambria Math" w:hAnsi="Cambria Math" w:eastAsiaTheme="minorEastAsia"/>
                <w:i/>
              </w:rPr>
            </m:ctrlPr>
          </m:sSubSupPr>
          <m:e>
            <m:r>
              <m:rPr/>
              <w:rPr>
                <w:rFonts w:hint="eastAsia" w:ascii="Cambria Math" w:hAnsi="Cambria Math"/>
              </w:rPr>
              <m:t>A</m:t>
            </m:r>
            <m:ctrlPr>
              <w:rPr>
                <w:rFonts w:hint="eastAsia" w:ascii="Cambria Math" w:hAnsi="Cambria Math"/>
                <w:i/>
              </w:rPr>
            </m:ctrlPr>
          </m:e>
          <m:sub>
            <m:r>
              <m:rPr/>
              <w:rPr>
                <w:rFonts w:ascii="Cambria Math" w:hAnsi="Cambria Math"/>
              </w:rPr>
              <m:t>3</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r>
          <m:rPr/>
          <w:rPr>
            <w:rFonts w:ascii="Cambria Math" w:hAnsi="Cambria Math" w:eastAsiaTheme="minorEastAsia"/>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w:t>
      </w:r>
      <m:oMath>
        <m:sSubSup>
          <m:sSubSupPr>
            <m:ctrlPr>
              <w:rPr>
                <w:rFonts w:ascii="Cambria Math" w:hAnsi="Cambria Math" w:eastAsiaTheme="minorEastAsia"/>
                <w:i/>
              </w:rPr>
            </m:ctrlPr>
          </m:sSubSupPr>
          <m:e>
            <m:r>
              <m:rPr/>
              <w:rPr>
                <w:rFonts w:hint="eastAsia" w:ascii="Cambria Math" w:hAnsi="Cambria Math"/>
              </w:rPr>
              <m:t>A</m:t>
            </m:r>
            <m:ctrlPr>
              <w:rPr>
                <w:rFonts w:hint="eastAsia"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r>
          <m:rPr/>
          <w:rPr>
            <w:rFonts w:ascii="Cambria Math" w:hAnsi="Cambria Math" w:eastAsiaTheme="minorEastAsia"/>
          </w:rPr>
          <m:t>,</m:t>
        </m:r>
        <m:sSubSup>
          <m:sSubSupPr>
            <m:ctrlPr>
              <w:rPr>
                <w:rFonts w:ascii="Cambria Math" w:hAnsi="Cambria Math" w:eastAsiaTheme="minorEastAsia"/>
                <w:i/>
              </w:rPr>
            </m:ctrlPr>
          </m:sSubSupPr>
          <m:e>
            <m:r>
              <m:rPr/>
              <w:rPr>
                <w:rFonts w:hint="eastAsia" w:ascii="Cambria Math" w:hAnsi="Cambria Math"/>
              </w:rPr>
              <m:t>A</m:t>
            </m:r>
            <m:ctrlPr>
              <w:rPr>
                <w:rFonts w:hint="eastAsia"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sSubSup>
          <m:sSubSupPr>
            <m:ctrlPr>
              <w:rPr>
                <w:rFonts w:ascii="Cambria Math" w:hAnsi="Cambria Math" w:eastAsiaTheme="minorEastAsia"/>
                <w:i/>
              </w:rPr>
            </m:ctrlPr>
          </m:sSubSupPr>
          <m:e>
            <m:r>
              <m:rPr/>
              <w:rPr>
                <w:rFonts w:ascii="Cambria Math" w:hAnsi="Cambria Math"/>
              </w:rPr>
              <m:t>,</m:t>
            </m:r>
            <m:r>
              <m:rPr/>
              <w:rPr>
                <w:rFonts w:hint="eastAsia" w:ascii="Cambria Math" w:hAnsi="Cambria Math"/>
              </w:rPr>
              <m:t>A</m:t>
            </m:r>
            <m:ctrlPr>
              <w:rPr>
                <w:rFonts w:hint="eastAsia" w:ascii="Cambria Math" w:hAnsi="Cambria Math"/>
                <w:i/>
              </w:rPr>
            </m:ctrlPr>
          </m:e>
          <m:sub>
            <m:r>
              <m:rPr/>
              <w:rPr>
                <w:rFonts w:ascii="Cambria Math" w:hAnsi="Cambria Math"/>
              </w:rPr>
              <m:t>3</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oMath>
      <w:r>
        <w:rPr>
          <w:rFonts w:hint="eastAsia" w:ascii="Times New Roman" w:hAnsi="Times New Roman" w:eastAsiaTheme="minorEastAsia"/>
          <w:iCs/>
        </w:rPr>
        <w:t>被计算完成后，接着计算</w:t>
      </w:r>
      <m:oMath>
        <m:sSub>
          <m:sSubPr>
            <m:ctrlPr>
              <w:rPr>
                <w:rFonts w:ascii="Cambria Math" w:hAnsi="Cambria Math"/>
                <w:i/>
              </w:rPr>
            </m:ctrlPr>
          </m:sSubPr>
          <m:e>
            <m:r>
              <m:rPr/>
              <w:rPr>
                <w:rFonts w:hint="eastAsia" w:ascii="Cambria Math" w:hAnsi="Cambria Math"/>
              </w:rPr>
              <m:t>Token</m:t>
            </m:r>
            <m:ctrlPr>
              <w:rPr>
                <w:rFonts w:ascii="Cambria Math" w:hAnsi="Cambria Math"/>
                <w:i/>
              </w:rPr>
            </m:ctrlPr>
          </m:e>
          <m:sub>
            <m:sSub>
              <m:sSubPr>
                <m:ctrlPr>
                  <w:rPr>
                    <w:rFonts w:ascii="Cambria Math" w:hAnsi="Cambria Math"/>
                    <w:i/>
                  </w:rPr>
                </m:ctrlPr>
              </m:sSubPr>
              <m:e>
                <m:r>
                  <m:rPr/>
                  <w:rPr>
                    <w:rFonts w:hint="eastAsia"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'=H(</m:t>
        </m:r>
        <m:sSubSup>
          <m:sSubSupPr>
            <m:ctrlPr>
              <w:rPr>
                <w:rFonts w:ascii="Cambria Math" w:hAnsi="Cambria Math" w:eastAsiaTheme="minorEastAsia"/>
                <w:i/>
              </w:rPr>
            </m:ctrlPr>
          </m:sSubSupPr>
          <m:e>
            <m:r>
              <m:rPr/>
              <w:rPr>
                <w:rFonts w:hint="eastAsia" w:ascii="Cambria Math" w:hAnsi="Cambria Math"/>
              </w:rPr>
              <m:t>A</m:t>
            </m:r>
            <m:ctrlPr>
              <w:rPr>
                <w:rFonts w:hint="eastAsia"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r>
          <m:rPr/>
          <w:rPr>
            <w:rFonts w:ascii="Cambria Math" w:hAnsi="Cambria Math" w:eastAsiaTheme="minorEastAsia"/>
          </w:rPr>
          <m:t>∥</m:t>
        </m:r>
        <m:sSubSup>
          <m:sSubSupPr>
            <m:ctrlPr>
              <w:rPr>
                <w:rFonts w:ascii="Cambria Math" w:hAnsi="Cambria Math" w:eastAsiaTheme="minorEastAsia"/>
                <w:i/>
              </w:rPr>
            </m:ctrlPr>
          </m:sSubSupPr>
          <m:e>
            <m:r>
              <m:rPr/>
              <w:rPr>
                <w:rFonts w:hint="eastAsia" w:ascii="Cambria Math" w:hAnsi="Cambria Math"/>
              </w:rPr>
              <m:t>A</m:t>
            </m:r>
            <m:ctrlPr>
              <w:rPr>
                <w:rFonts w:hint="eastAsia"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sSubSup>
          <m:sSubSupPr>
            <m:ctrlPr>
              <w:rPr>
                <w:rFonts w:ascii="Cambria Math" w:hAnsi="Cambria Math" w:eastAsiaTheme="minorEastAsia"/>
                <w:i/>
              </w:rPr>
            </m:ctrlPr>
          </m:sSubSupPr>
          <m:e>
            <m:r>
              <m:rPr/>
              <w:rPr>
                <w:rFonts w:ascii="Cambria Math" w:hAnsi="Cambria Math"/>
              </w:rPr>
              <m:t>∥</m:t>
            </m:r>
            <m:r>
              <m:rPr/>
              <w:rPr>
                <w:rFonts w:hint="eastAsia" w:ascii="Cambria Math" w:hAnsi="Cambria Math"/>
              </w:rPr>
              <m:t>A</m:t>
            </m:r>
            <m:ctrlPr>
              <w:rPr>
                <w:rFonts w:hint="eastAsia" w:ascii="Cambria Math" w:hAnsi="Cambria Math"/>
                <w:i/>
              </w:rPr>
            </m:ctrlPr>
          </m:e>
          <m:sub>
            <m:r>
              <m:rPr/>
              <w:rPr>
                <w:rFonts w:ascii="Cambria Math" w:hAnsi="Cambria Math"/>
              </w:rPr>
              <m:t>3</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oMath>
      <w:r>
        <w:rPr>
          <w:rFonts w:hint="eastAsia" w:ascii="Times New Roman" w:hAnsi="Times New Roman" w:eastAsiaTheme="minorEastAsia"/>
        </w:rPr>
        <w:t>，之后比较</w:t>
      </w:r>
      <m:oMath>
        <m:sSub>
          <m:sSubPr>
            <m:ctrlPr>
              <w:rPr>
                <w:rFonts w:ascii="Cambria Math" w:hAnsi="Cambria Math"/>
                <w:i/>
              </w:rPr>
            </m:ctrlPr>
          </m:sSubPr>
          <m:e>
            <m:r>
              <m:rPr/>
              <w:rPr>
                <w:rFonts w:hint="eastAsia" w:ascii="Cambria Math" w:hAnsi="Cambria Math"/>
              </w:rPr>
              <m:t>Token</m:t>
            </m:r>
            <m:ctrlPr>
              <w:rPr>
                <w:rFonts w:ascii="Cambria Math" w:hAnsi="Cambria Math"/>
                <w:i/>
              </w:rPr>
            </m:ctrlPr>
          </m:e>
          <m:sub>
            <m:sSub>
              <m:sSubPr>
                <m:ctrlPr>
                  <w:rPr>
                    <w:rFonts w:ascii="Cambria Math" w:hAnsi="Cambria Math"/>
                    <w:i/>
                  </w:rPr>
                </m:ctrlPr>
              </m:sSubPr>
              <m:e>
                <m:r>
                  <m:rPr/>
                  <w:rPr>
                    <w:rFonts w:hint="eastAsia"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oMath>
      <w:r>
        <w:rPr>
          <w:rFonts w:hint="eastAsia" w:ascii="Times New Roman" w:hAnsi="Times New Roman" w:eastAsiaTheme="minorEastAsia"/>
        </w:rPr>
        <w:t>是否等于接收到的</w:t>
      </w:r>
      <m:oMath>
        <m:sSub>
          <m:sSubPr>
            <m:ctrlPr>
              <w:rPr>
                <w:rFonts w:ascii="Cambria Math" w:hAnsi="Cambria Math"/>
                <w:i/>
              </w:rPr>
            </m:ctrlPr>
          </m:sSubPr>
          <m:e>
            <m:r>
              <m:rPr/>
              <w:rPr>
                <w:rFonts w:hint="eastAsia" w:ascii="Cambria Math" w:hAnsi="Cambria Math"/>
              </w:rPr>
              <m:t>Token</m:t>
            </m:r>
            <m:ctrlPr>
              <w:rPr>
                <w:rFonts w:ascii="Cambria Math" w:hAnsi="Cambria Math"/>
                <w:i/>
              </w:rPr>
            </m:ctrlPr>
          </m:e>
          <m:sub>
            <m:sSub>
              <m:sSubPr>
                <m:ctrlPr>
                  <w:rPr>
                    <w:rFonts w:ascii="Cambria Math" w:hAnsi="Cambria Math"/>
                    <w:i/>
                  </w:rPr>
                </m:ctrlPr>
              </m:sSubPr>
              <m:e>
                <m:r>
                  <m:rPr/>
                  <w:rPr>
                    <w:rFonts w:hint="eastAsia"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hint="eastAsia" w:ascii="Times New Roman" w:hAnsi="Times New Roman" w:eastAsiaTheme="minorEastAsia"/>
        </w:rPr>
        <w:t>，如果相等，则</w:t>
      </w:r>
      <w:r>
        <w:rPr>
          <w:rFonts w:ascii="Times New Roman" w:hAnsi="Times New Roman" w:eastAsiaTheme="minorEastAsia"/>
        </w:rPr>
        <w:t>雾节点</w:t>
      </w:r>
      <m:oMath>
        <m:sSub>
          <m:sSubPr>
            <m:ctrlPr>
              <w:rPr>
                <w:rFonts w:ascii="Cambria Math" w:hAnsi="Cambria Math" w:eastAsiaTheme="minorEastAsia"/>
                <w:i/>
                <w:iCs/>
              </w:rPr>
            </m:ctrlPr>
          </m:sSubPr>
          <m:e>
            <m:r>
              <m:rPr/>
              <w:rPr>
                <w:rFonts w:ascii="Cambria Math" w:hAnsi="Cambria Math" w:eastAsiaTheme="minorEastAsia"/>
              </w:rPr>
              <m:t>F</m:t>
            </m:r>
            <m:ctrlPr>
              <w:rPr>
                <w:rFonts w:ascii="Cambria Math" w:hAnsi="Cambria Math" w:eastAsiaTheme="minorEastAsia"/>
                <w:i/>
                <w:iCs/>
              </w:rPr>
            </m:ctrlPr>
          </m:e>
          <m:sub>
            <m:r>
              <m:rPr/>
              <w:rPr>
                <w:rFonts w:ascii="Cambria Math" w:hAnsi="Cambria Math" w:eastAsiaTheme="minorEastAsia"/>
              </w:rPr>
              <m:t>i</m:t>
            </m:r>
            <m:ctrlPr>
              <w:rPr>
                <w:rFonts w:ascii="Cambria Math" w:hAnsi="Cambria Math" w:eastAsiaTheme="minorEastAsia"/>
                <w:i/>
                <w:iCs/>
              </w:rPr>
            </m:ctrlPr>
          </m:sub>
        </m:sSub>
      </m:oMath>
      <w:r>
        <w:rPr>
          <w:rFonts w:hint="eastAsia" w:ascii="Times New Roman" w:hAnsi="Times New Roman" w:eastAsiaTheme="minorEastAsia"/>
          <w:iCs/>
        </w:rPr>
        <w:t>认为发送</w:t>
      </w:r>
      <w:r>
        <w:rPr>
          <w:rFonts w:ascii="Times New Roman" w:hAnsi="Times New Roman" w:eastAsiaTheme="minorEastAsia"/>
        </w:rPr>
        <w:t>认证消息</w:t>
      </w:r>
      <m:oMath>
        <m:r>
          <m:rPr/>
          <w:rPr>
            <w:rFonts w:ascii="Cambria Math" w:hAnsi="Cambria Math" w:eastAsiaTheme="minorEastAsia"/>
          </w:rPr>
          <m:t>UAM</m:t>
        </m:r>
      </m:oMath>
      <w:r>
        <w:rPr>
          <w:rFonts w:hint="eastAsia" w:ascii="Times New Roman" w:hAnsi="Times New Roman" w:eastAsiaTheme="minorEastAsia"/>
        </w:rPr>
        <w:t>的用户</w:t>
      </w:r>
      <m:oMath>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ascii="Times New Roman" w:hAnsi="Times New Roman" w:eastAsiaTheme="minorEastAsia"/>
        </w:rPr>
        <w:t>为可信用户。</w:t>
      </w:r>
    </w:p>
    <w:p>
      <w:pPr>
        <w:pStyle w:val="59"/>
        <w:spacing w:line="360" w:lineRule="auto"/>
        <w:ind w:left="480" w:firstLine="0" w:firstLineChars="0"/>
        <w:rPr>
          <w:rFonts w:ascii="Times New Roman" w:hAnsi="Times New Roman" w:eastAsiaTheme="minorEastAsia"/>
          <w:b/>
          <w:bCs/>
        </w:rPr>
      </w:pPr>
      <w:r>
        <w:rPr>
          <w:rFonts w:hint="eastAsia" w:ascii="Times New Roman" w:hAnsi="Times New Roman" w:eastAsiaTheme="minorEastAsia"/>
          <w:b/>
          <w:bCs/>
        </w:rPr>
        <w:t>等式证明：</w:t>
      </w:r>
    </w:p>
    <w:p>
      <w:pPr>
        <w:pStyle w:val="59"/>
        <w:spacing w:line="360" w:lineRule="auto"/>
        <w:ind w:left="480" w:firstLine="0" w:firstLineChars="0"/>
        <w:rPr>
          <w:rFonts w:ascii="Times New Roman" w:hAnsi="Times New Roman" w:eastAsiaTheme="minorEastAsia"/>
          <w:i/>
        </w:rPr>
      </w:pPr>
      <m:oMathPara>
        <m:oMath>
          <m:sSubSup>
            <m:sSubSupPr>
              <m:ctrlPr>
                <w:rPr>
                  <w:rFonts w:ascii="Cambria Math" w:hAnsi="Cambria Math" w:eastAsiaTheme="minorEastAsia"/>
                  <w:i/>
                </w:rPr>
              </m:ctrlPr>
            </m:sSubSupPr>
            <m:e>
              <m:r>
                <m:rPr/>
                <w:rPr>
                  <w:rFonts w:hint="eastAsia" w:ascii="Cambria Math" w:hAnsi="Cambria Math"/>
                </w:rPr>
                <m:t>A</m:t>
              </m:r>
              <m:ctrlPr>
                <w:rPr>
                  <w:rFonts w:hint="eastAsia" w:ascii="Cambria Math" w:hAnsi="Cambria Math"/>
                  <w:i/>
                </w:rPr>
              </m:ctrlPr>
            </m:e>
            <m:sub>
              <m:r>
                <m:rPr/>
                <w:rPr>
                  <w:rFonts w:ascii="Cambria Math" w:hAnsi="Cambria Math"/>
                </w:rPr>
                <m:t>1</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r>
            <m:rPr/>
            <w:rPr>
              <w:rFonts w:ascii="Cambria Math" w:hAnsi="Cambria Math" w:eastAsiaTheme="minorEastAsia"/>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3</m:t>
              </m:r>
              <m:ctrlPr>
                <w:rPr>
                  <w:rFonts w:ascii="Cambria Math" w:hAnsi="Cambria Math"/>
                  <w:i/>
                </w:rPr>
              </m:ctrlPr>
            </m:sub>
          </m:sSub>
          <m:r>
            <m:rPr>
              <m:sty m:val="p"/>
            </m:rPr>
            <w:rPr>
              <w:rFonts w:ascii="Cambria Math" w:hAnsi="Cambria Math"/>
            </w:rPr>
            <w:br w:type="textWrapping"/>
          </m:r>
        </m:oMath>
      </m:oMathPara>
      <m:oMathPara>
        <m:oMath>
          <m:r>
            <m:rPr/>
            <w:rPr>
              <w:rFonts w:ascii="Cambria Math" w:hAnsi="Cambria Math" w:eastAsiaTheme="minorEastAsia"/>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δ</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α−δ</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−β</m:t>
              </m:r>
              <m:ctrlPr>
                <w:rPr>
                  <w:rFonts w:ascii="Cambria Math" w:hAnsi="Cambria Math"/>
                  <w:i/>
                </w:rPr>
              </m:ctrlPr>
            </m:sup>
          </m:sSup>
          <m:r>
            <m:rPr>
              <m:sty m:val="p"/>
            </m:rPr>
            <w:rPr>
              <w:rFonts w:ascii="Cambria Math" w:hAnsi="Cambria Math"/>
            </w:rPr>
            <w:br w:type="textWrapping"/>
          </m:r>
        </m:oMath>
      </m:oMathPara>
      <m:oMathPara>
        <m:oMath>
          <m:r>
            <m:rPr/>
            <w:rPr>
              <w:rFonts w:ascii="Cambria Math" w:hAnsi="Cambria Math" w:eastAsiaTheme="minorEastAsia"/>
            </w:rPr>
            <m:t>=</m:t>
          </m:r>
          <m:sSup>
            <m:sSupPr>
              <m:ctrlPr>
                <w:rPr>
                  <w:rFonts w:ascii="Cambria Math" w:hAnsi="Cambria Math" w:eastAsiaTheme="minorEastAsia"/>
                  <w:i/>
                </w:rPr>
              </m:ctrlPr>
            </m:sSupPr>
            <m:e>
              <m:sSub>
                <m:sSubPr>
                  <m:ctrlPr>
                    <w:rPr>
                      <w:rFonts w:ascii="Cambria Math" w:hAnsi="Cambria Math" w:eastAsiaTheme="minorEastAsia"/>
                      <w:i/>
                    </w:rPr>
                  </m:ctrlPr>
                </m:sSubPr>
                <m:e>
                  <m:r>
                    <m:rPr/>
                    <w:rPr>
                      <w:rFonts w:ascii="Cambria Math" w:hAnsi="Cambria Math" w:eastAsiaTheme="minorEastAsia"/>
                    </w:rPr>
                    <m:t>g</m:t>
                  </m:r>
                  <m:ctrlPr>
                    <w:rPr>
                      <w:rFonts w:ascii="Cambria Math" w:hAnsi="Cambria Math" w:eastAsiaTheme="minorEastAsia"/>
                      <w:i/>
                    </w:rPr>
                  </m:ctrlPr>
                </m:e>
                <m:sub>
                  <m:r>
                    <m:rPr/>
                    <w:rPr>
                      <w:rFonts w:ascii="Cambria Math" w:hAnsi="Cambria Math" w:eastAsiaTheme="minorEastAsia"/>
                    </w:rPr>
                    <m:t>1</m:t>
                  </m:r>
                  <m:ctrlPr>
                    <w:rPr>
                      <w:rFonts w:ascii="Cambria Math" w:hAnsi="Cambria Math" w:eastAsiaTheme="minorEastAsia"/>
                      <w:i/>
                    </w:rPr>
                  </m:ctrlPr>
                </m:sub>
              </m:sSub>
              <m:ctrlPr>
                <w:rPr>
                  <w:rFonts w:ascii="Cambria Math" w:hAnsi="Cambria Math" w:eastAsiaTheme="minorEastAsia"/>
                  <w:i/>
                </w:rPr>
              </m:ctrlPr>
            </m:e>
            <m:sup>
              <m:r>
                <m:rPr/>
                <w:rPr>
                  <w:rFonts w:ascii="Cambria Math" w:hAnsi="Cambria Math"/>
                </w:rPr>
                <m:t>α</m:t>
              </m:r>
              <m:r>
                <m:rPr/>
                <w:rPr>
                  <w:rFonts w:ascii="Cambria Math" w:hAnsi="Cambria Math" w:eastAsiaTheme="minorEastAsia"/>
                </w:rPr>
                <m:t>−β</m:t>
              </m:r>
              <m:ctrlPr>
                <w:rPr>
                  <w:rFonts w:ascii="Cambria Math" w:hAnsi="Cambria Math" w:eastAsiaTheme="minorEastAsia"/>
                  <w:i/>
                </w:rPr>
              </m:ctrlPr>
            </m:sup>
          </m:sSup>
          <m:r>
            <m:rPr>
              <m:sty m:val="p"/>
            </m:rPr>
            <w:rPr>
              <w:rFonts w:ascii="Cambria Math" w:hAnsi="Cambria Math" w:eastAsiaTheme="minorEastAsia"/>
            </w:rPr>
            <w:br w:type="textWrapping"/>
          </m:r>
        </m:oMath>
      </m:oMathPara>
      <m:oMathPara>
        <m:oMath>
          <m:r>
            <m:rPr/>
            <w:rPr>
              <w:rFonts w:ascii="Cambria Math" w:hAnsi="Cambria Math" w:eastAsiaTheme="minorEastAsia"/>
            </w:rPr>
            <m:t>=</m:t>
          </m:r>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ascii="Cambria Math" w:hAnsi="Cambria Math"/>
                </w:rPr>
                <m:t>1</m:t>
              </m:r>
              <m:ctrlPr>
                <w:rPr>
                  <w:rFonts w:ascii="Cambria Math" w:hAnsi="Cambria Math"/>
                  <w:i/>
                </w:rPr>
              </m:ctrlPr>
            </m:sub>
          </m:sSub>
        </m:oMath>
      </m:oMathPara>
    </w:p>
    <w:p>
      <w:pPr>
        <w:pStyle w:val="59"/>
        <w:spacing w:line="360" w:lineRule="auto"/>
        <w:ind w:left="480" w:firstLine="0" w:firstLineChars="0"/>
        <w:rPr>
          <w:rFonts w:ascii="Times New Roman" w:hAnsi="Times New Roman" w:eastAsiaTheme="minorEastAsia"/>
          <w:i/>
        </w:rPr>
      </w:pPr>
      <m:oMathPara>
        <m:oMath>
          <m:sSubSup>
            <m:sSubSupPr>
              <m:ctrlPr>
                <w:rPr>
                  <w:rFonts w:ascii="Cambria Math" w:hAnsi="Cambria Math" w:eastAsiaTheme="minorEastAsia"/>
                  <w:i/>
                </w:rPr>
              </m:ctrlPr>
            </m:sSubSupPr>
            <m:e>
              <m:r>
                <m:rPr/>
                <w:rPr>
                  <w:rFonts w:hint="eastAsia" w:ascii="Cambria Math" w:hAnsi="Cambria Math"/>
                </w:rPr>
                <m:t>A</m:t>
              </m:r>
              <m:ctrlPr>
                <w:rPr>
                  <w:rFonts w:hint="eastAsia"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r>
            <m:rPr/>
            <w:rPr>
              <w:rFonts w:ascii="Cambria Math" w:hAnsi="Cambria Math" w:eastAsiaTheme="minorEastAsia"/>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4</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m:sty m:val="p"/>
            </m:rPr>
            <w:rPr>
              <w:rFonts w:ascii="Cambria Math" w:hAnsi="Cambria Math"/>
            </w:rPr>
            <w:br w:type="textWrapping"/>
          </m:r>
        </m:oMath>
      </m:oMathPara>
      <m:oMathPara>
        <m:oMath>
          <m:r>
            <m:rPr/>
            <w:rPr>
              <w:rFonts w:ascii="Cambria Math" w:hAnsi="Cambria Math" w:eastAsiaTheme="minorEastAsia"/>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α−δ</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−β</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−α</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γ</m:t>
              </m:r>
              <m:ctrlPr>
                <w:rPr>
                  <w:rFonts w:ascii="Cambria Math" w:hAnsi="Cambria Math"/>
                  <w:i/>
                </w:rPr>
              </m:ctrlPr>
            </m:sup>
          </m:sSup>
          <m:r>
            <m:rPr>
              <m:sty m:val="p"/>
            </m:rPr>
            <w:rPr>
              <w:rFonts w:ascii="Cambria Math" w:hAnsi="Cambria Math"/>
            </w:rPr>
            <w:br w:type="textWrapping"/>
          </m:r>
        </m:oMath>
      </m:oMathPara>
      <m:oMathPara>
        <m:oMath>
          <m:r>
            <m:rPr/>
            <w:rPr>
              <w:rFonts w:ascii="Cambria Math" w:hAnsi="Cambria Math" w:eastAsiaTheme="minorEastAsia"/>
            </w:rPr>
            <m:t>=</m:t>
          </m:r>
          <m:sSup>
            <m:sSupPr>
              <m:ctrlPr>
                <w:rPr>
                  <w:rFonts w:ascii="Cambria Math" w:hAnsi="Cambria Math" w:eastAsiaTheme="minorEastAsia"/>
                  <w:i/>
                </w:rPr>
              </m:ctrlPr>
            </m:sSupPr>
            <m:e>
              <m:sSub>
                <m:sSubPr>
                  <m:ctrlPr>
                    <w:rPr>
                      <w:rFonts w:ascii="Cambria Math" w:hAnsi="Cambria Math" w:eastAsiaTheme="minorEastAsia"/>
                      <w:i/>
                    </w:rPr>
                  </m:ctrlPr>
                </m:sSubPr>
                <m:e>
                  <m:r>
                    <m:rPr/>
                    <w:rPr>
                      <w:rFonts w:ascii="Cambria Math" w:hAnsi="Cambria Math" w:eastAsiaTheme="minorEastAsia"/>
                    </w:rPr>
                    <m:t>g</m:t>
                  </m:r>
                  <m:ctrlPr>
                    <w:rPr>
                      <w:rFonts w:ascii="Cambria Math" w:hAnsi="Cambria Math" w:eastAsiaTheme="minorEastAsia"/>
                      <w:i/>
                    </w:rPr>
                  </m:ctrlPr>
                </m:e>
                <m:sub>
                  <m:r>
                    <m:rPr/>
                    <w:rPr>
                      <w:rFonts w:ascii="Cambria Math" w:hAnsi="Cambria Math" w:eastAsiaTheme="minorEastAsia"/>
                    </w:rPr>
                    <m:t>1</m:t>
                  </m:r>
                  <m:ctrlPr>
                    <w:rPr>
                      <w:rFonts w:ascii="Cambria Math" w:hAnsi="Cambria Math" w:eastAsiaTheme="minorEastAsia"/>
                      <w:i/>
                    </w:rPr>
                  </m:ctrlPr>
                </m:sub>
              </m:sSub>
              <m:ctrlPr>
                <w:rPr>
                  <w:rFonts w:ascii="Cambria Math" w:hAnsi="Cambria Math" w:eastAsiaTheme="minorEastAsia"/>
                  <w:i/>
                </w:rPr>
              </m:ctrlPr>
            </m:e>
            <m:sup>
              <m:r>
                <m:rPr/>
                <w:rPr>
                  <w:rFonts w:ascii="Cambria Math" w:hAnsi="Cambria Math"/>
                </w:rPr>
                <m:t>γ</m:t>
              </m:r>
              <m:r>
                <m:rPr/>
                <w:rPr>
                  <w:rFonts w:ascii="Cambria Math" w:hAnsi="Cambria Math" w:eastAsiaTheme="minorEastAsia"/>
                </w:rPr>
                <m:t>−β−</m:t>
              </m:r>
              <m:r>
                <m:rPr/>
                <w:rPr>
                  <w:rFonts w:ascii="Cambria Math" w:hAnsi="Cambria Math"/>
                </w:rPr>
                <m:t>δ</m:t>
              </m:r>
              <m:ctrlPr>
                <w:rPr>
                  <w:rFonts w:ascii="Cambria Math" w:hAnsi="Cambria Math" w:eastAsiaTheme="minorEastAsia"/>
                  <w:i/>
                </w:rPr>
              </m:ctrlPr>
            </m:sup>
          </m:sSup>
          <m:r>
            <m:rPr>
              <m:sty m:val="p"/>
            </m:rPr>
            <w:rPr>
              <w:rFonts w:ascii="Cambria Math" w:hAnsi="Cambria Math" w:eastAsiaTheme="minorEastAsia"/>
            </w:rPr>
            <w:br w:type="textWrapping"/>
          </m:r>
        </m:oMath>
      </m:oMathPara>
      <m:oMathPara>
        <m:oMath>
          <m:r>
            <m:rPr/>
            <w:rPr>
              <w:rFonts w:ascii="Cambria Math" w:hAnsi="Cambria Math" w:eastAsiaTheme="minorEastAsia"/>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2</m:t>
              </m:r>
              <m:ctrlPr>
                <w:rPr>
                  <w:rFonts w:ascii="Cambria Math" w:hAnsi="Cambria Math"/>
                  <w:i/>
                </w:rPr>
              </m:ctrlPr>
            </m:sub>
          </m:sSub>
        </m:oMath>
      </m:oMathPara>
    </w:p>
    <w:p>
      <w:pPr>
        <w:pStyle w:val="59"/>
        <w:spacing w:line="360" w:lineRule="auto"/>
        <w:ind w:left="480" w:firstLine="0" w:firstLineChars="0"/>
        <w:rPr>
          <w:rFonts w:ascii="Times New Roman" w:hAnsi="Times New Roman" w:eastAsiaTheme="minorEastAsia"/>
        </w:rPr>
      </w:pPr>
      <m:oMathPara>
        <m:oMath>
          <m:sSubSup>
            <m:sSubSupPr>
              <m:ctrlPr>
                <w:rPr>
                  <w:rFonts w:ascii="Cambria Math" w:hAnsi="Cambria Math" w:eastAsiaTheme="minorEastAsia"/>
                  <w:i/>
                </w:rPr>
              </m:ctrlPr>
            </m:sSubSupPr>
            <m:e>
              <m:r>
                <m:rPr/>
                <w:rPr>
                  <w:rFonts w:hint="eastAsia" w:ascii="Cambria Math" w:hAnsi="Cambria Math"/>
                </w:rPr>
                <m:t>A</m:t>
              </m:r>
              <m:ctrlPr>
                <w:rPr>
                  <w:rFonts w:hint="eastAsia" w:ascii="Cambria Math" w:hAnsi="Cambria Math"/>
                  <w:i/>
                </w:rPr>
              </m:ctrlPr>
            </m:e>
            <m:sub>
              <m:r>
                <m:rPr/>
                <w:rPr>
                  <w:rFonts w:ascii="Cambria Math" w:hAnsi="Cambria Math"/>
                </w:rPr>
                <m:t>3</m:t>
              </m:r>
              <m:ctrlPr>
                <w:rPr>
                  <w:rFonts w:ascii="Cambria Math" w:hAnsi="Cambria Math"/>
                  <w:i/>
                </w:rPr>
              </m:ctrlPr>
            </m:sub>
            <m:sup>
              <m:r>
                <m:rPr/>
                <w:rPr>
                  <w:rFonts w:ascii="Cambria Math" w:hAnsi="Cambria Math" w:eastAsiaTheme="minorEastAsia"/>
                </w:rPr>
                <m:t>'</m:t>
              </m:r>
              <m:ctrlPr>
                <w:rPr>
                  <w:rFonts w:ascii="Cambria Math" w:hAnsi="Cambria Math" w:eastAsiaTheme="minorEastAsia"/>
                  <w:i/>
                </w:rPr>
              </m:ctrlPr>
            </m:sup>
          </m:sSubSup>
          <m:r>
            <m:rPr/>
            <w:rPr>
              <w:rFonts w:ascii="Cambria Math" w:hAnsi="Cambria Math" w:eastAsiaTheme="minorEastAsia"/>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CA</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m:sty m:val="p"/>
            </m:rPr>
            <w:rPr>
              <w:rFonts w:ascii="Cambria Math" w:hAnsi="Cambria Math"/>
            </w:rPr>
            <w:br w:type="textWrapping"/>
          </m:r>
        </m:oMath>
      </m:oMathPara>
      <m:oMathPara>
        <m:oMath>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δ</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α−δ</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γ</m:t>
              </m:r>
              <m:ctrlPr>
                <w:rPr>
                  <w:rFonts w:ascii="Cambria Math" w:hAnsi="Cambria Math"/>
                  <w:i/>
                </w:rPr>
              </m:ctrlPr>
            </m:sup>
          </m:sSup>
          <m:r>
            <m:rPr>
              <m:sty m:val="p"/>
            </m:rPr>
            <w:rPr>
              <w:rFonts w:ascii="Cambria Math" w:hAnsi="Cambria Math"/>
            </w:rPr>
            <w:br w:type="textWrapping"/>
          </m:r>
        </m:oMath>
      </m:oMathPara>
      <m:oMathPara>
        <m:oMath>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α+γ</m:t>
              </m:r>
              <m:ctrlPr>
                <w:rPr>
                  <w:rFonts w:ascii="Cambria Math" w:hAnsi="Cambria Math"/>
                  <w:i/>
                </w:rPr>
              </m:ctrlPr>
            </m:sup>
          </m:sSup>
          <m:r>
            <m:rPr>
              <m:sty m:val="p"/>
            </m:rPr>
            <w:rPr>
              <w:rFonts w:ascii="Cambria Math" w:hAnsi="Cambria Math"/>
            </w:rPr>
            <w:br w:type="textWrapping"/>
          </m:r>
        </m:oMath>
      </m:oMathPara>
      <m:oMathPara>
        <m:oMath>
          <m:r>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3</m:t>
              </m:r>
              <m:ctrlPr>
                <w:rPr>
                  <w:rFonts w:ascii="Cambria Math" w:hAnsi="Cambria Math"/>
                  <w:i/>
                </w:rPr>
              </m:ctrlPr>
            </m:sub>
          </m:sSub>
        </m:oMath>
      </m:oMathPara>
    </w:p>
    <w:p>
      <w:pPr>
        <w:pStyle w:val="37"/>
      </w:pPr>
      <w:bookmarkStart w:id="58" w:name="_Toc73715471"/>
      <w:r>
        <w:rPr>
          <w:rFonts w:hint="eastAsia"/>
        </w:rPr>
        <w:t>雾节点匿名身份认证</w:t>
      </w:r>
      <w:bookmarkEnd w:id="58"/>
    </w:p>
    <w:p>
      <w:pPr>
        <w:spacing w:line="360" w:lineRule="auto"/>
        <w:ind w:firstLine="480" w:firstLineChars="200"/>
        <w:rPr>
          <w:sz w:val="24"/>
        </w:rPr>
      </w:pPr>
      <w:r>
        <w:rPr>
          <w:rFonts w:hint="eastAsia"/>
          <w:sz w:val="24"/>
        </w:rPr>
        <w:t>在用户向雾节点发送自己的隐私数据之前，需要以匿名的方式对雾节点进行验证以防止隐私泄露，用户对雾节点的具体认证过程如图4</w:t>
      </w:r>
      <w:r>
        <w:rPr>
          <w:sz w:val="24"/>
        </w:rPr>
        <w:t>.4</w:t>
      </w:r>
      <w:r>
        <w:rPr>
          <w:rFonts w:hint="eastAsia"/>
          <w:sz w:val="24"/>
        </w:rPr>
        <w:t>所示：</w:t>
      </w:r>
    </w:p>
    <w:p>
      <w:pPr>
        <w:spacing w:line="360" w:lineRule="auto"/>
        <w:rPr>
          <w:sz w:val="24"/>
        </w:rPr>
      </w:pPr>
    </w:p>
    <w:p>
      <w:pPr>
        <w:spacing w:line="360" w:lineRule="auto"/>
        <w:jc w:val="center"/>
      </w:pPr>
      <w:r>
        <w:object>
          <v:shape id="_x0000_i1036" o:spt="75" type="#_x0000_t75" style="height:144pt;width:399.6pt;" o:ole="t" filled="f" o:preferrelative="t" stroked="f" coordsize="21600,21600">
            <v:path/>
            <v:fill on="f" focussize="0,0"/>
            <v:stroke on="f" joinstyle="miter"/>
            <v:imagedata r:id="rId42" o:title=""/>
            <o:lock v:ext="edit" aspectratio="t"/>
            <w10:wrap type="none"/>
            <w10:anchorlock/>
          </v:shape>
          <o:OLEObject Type="Embed" ProgID="Visio.Drawing.15" ShapeID="_x0000_i1036" DrawAspect="Content" ObjectID="_1468075736" r:id="rId41">
            <o:LockedField>false</o:LockedField>
          </o:OLEObject>
        </w:object>
      </w:r>
    </w:p>
    <w:p>
      <w:pPr>
        <w:spacing w:line="360" w:lineRule="auto"/>
        <w:jc w:val="center"/>
        <w:rPr>
          <w:sz w:val="24"/>
        </w:rPr>
      </w:pPr>
      <w:r>
        <w:rPr>
          <w:rFonts w:hint="eastAsia"/>
        </w:rPr>
        <w:t>图4</w:t>
      </w:r>
      <w:r>
        <w:t xml:space="preserve">.4 </w:t>
      </w:r>
      <w:r>
        <w:rPr>
          <w:rFonts w:hint="eastAsia"/>
        </w:rPr>
        <w:t>雾节点匿名认证</w:t>
      </w:r>
    </w:p>
    <w:p>
      <w:pPr>
        <w:pStyle w:val="59"/>
        <w:numPr>
          <w:ilvl w:val="0"/>
          <w:numId w:val="25"/>
        </w:numPr>
        <w:spacing w:line="360" w:lineRule="auto"/>
        <w:ind w:left="0" w:firstLine="480"/>
      </w:pPr>
      <w:r>
        <w:rPr>
          <w:rFonts w:hint="eastAsia"/>
        </w:rPr>
        <w:t>为生成雾节点的匿名身份证书</w:t>
      </w:r>
      <w:r>
        <w:rPr>
          <w:rFonts w:hint="eastAsia" w:ascii="Times New Roman" w:hAnsi="Times New Roman"/>
        </w:rPr>
        <w:t>，</w:t>
      </w:r>
      <w:r>
        <w:rPr>
          <w:rFonts w:ascii="Times New Roman" w:hAnsi="Times New Roman" w:eastAsiaTheme="minorEastAsia"/>
        </w:rPr>
        <w:t>雾节点</w:t>
      </w:r>
      <m:oMath>
        <m:sSub>
          <m:sSubPr>
            <m:ctrlPr>
              <w:rPr>
                <w:rFonts w:ascii="Cambria Math" w:hAnsi="Cambria Math" w:eastAsiaTheme="minorEastAsia"/>
                <w:i/>
                <w:iCs/>
              </w:rPr>
            </m:ctrlPr>
          </m:sSubPr>
          <m:e>
            <m:r>
              <m:rPr/>
              <w:rPr>
                <w:rFonts w:ascii="Cambria Math" w:hAnsi="Cambria Math" w:eastAsiaTheme="minorEastAsia"/>
              </w:rPr>
              <m:t>F</m:t>
            </m:r>
            <m:ctrlPr>
              <w:rPr>
                <w:rFonts w:ascii="Cambria Math" w:hAnsi="Cambria Math" w:eastAsiaTheme="minorEastAsia"/>
                <w:i/>
                <w:iCs/>
              </w:rPr>
            </m:ctrlPr>
          </m:e>
          <m:sub>
            <m:r>
              <m:rPr/>
              <w:rPr>
                <w:rFonts w:ascii="Cambria Math" w:hAnsi="Cambria Math" w:eastAsiaTheme="minorEastAsia"/>
              </w:rPr>
              <m:t>i</m:t>
            </m:r>
            <m:ctrlPr>
              <w:rPr>
                <w:rFonts w:ascii="Cambria Math" w:hAnsi="Cambria Math" w:eastAsiaTheme="minorEastAsia"/>
                <w:i/>
                <w:iCs/>
              </w:rPr>
            </m:ctrlPr>
          </m:sub>
        </m:sSub>
      </m:oMath>
      <w:r>
        <w:rPr>
          <w:rFonts w:hint="eastAsia" w:ascii="Times New Roman" w:hAnsi="Times New Roman" w:eastAsiaTheme="minorEastAsia"/>
          <w:iCs/>
        </w:rPr>
        <w:t>首先利用</w:t>
      </w:r>
      <w:r>
        <w:rPr>
          <w:rFonts w:hint="eastAsia"/>
        </w:rPr>
        <w:t>匿名身份</w:t>
      </w:r>
      <m:oMath>
        <m:sSub>
          <m:sSubPr>
            <m:ctrlPr>
              <w:rPr>
                <w:rFonts w:ascii="Cambria Math" w:hAnsi="Cambria Math"/>
                <w:i/>
              </w:rPr>
            </m:ctrlPr>
          </m:sSubPr>
          <m:e>
            <m:r>
              <m:rPr/>
              <w:rPr>
                <w:rFonts w:hint="eastAsia" w:ascii="Cambria Math" w:hAnsi="Cambria Math"/>
              </w:rPr>
              <m:t>A</m:t>
            </m:r>
            <m:ctrlPr>
              <w:rPr>
                <w:rFonts w:ascii="Cambria Math" w:hAnsi="Cambria Math"/>
                <w:i/>
              </w:rPr>
            </m:ctrlPr>
          </m:e>
          <m:sub>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hint="eastAsia"/>
        </w:rPr>
        <w:t>以及对应的跟踪参数</w:t>
      </w:r>
      <m:oMath>
        <m:sSub>
          <m:sSubPr>
            <m:ctrlPr>
              <w:rPr>
                <w:rFonts w:ascii="Cambria Math" w:hAnsi="Cambria Math"/>
                <w:i/>
              </w:rPr>
            </m:ctrlPr>
          </m:sSubPr>
          <m:e>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ascii="Cambria Math" w:hAnsi="Cambria Math"/>
                  </w:rPr>
                  <m:t>F</m:t>
                </m:r>
                <m:ctrlPr>
                  <w:rPr>
                    <w:rFonts w:ascii="Cambria Math" w:hAnsi="Cambria Math"/>
                    <w:i/>
                  </w:rPr>
                </m:ctrlPr>
              </m:sub>
            </m:sSub>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计算参数</w:t>
      </w:r>
      <m:oMath>
        <m:r>
          <m:rPr/>
          <w:rPr>
            <w:rFonts w:ascii="Cambria Math" w:hAnsi="Cambria Math"/>
          </w:rPr>
          <m:t>μ</m:t>
        </m:r>
        <m:r>
          <m:rPr/>
          <w:rPr>
            <w:rFonts w:hint="eastAsia" w:ascii="Cambria Math" w:hAnsi="Cambria Math"/>
          </w:rPr>
          <m:t>=</m:t>
        </m:r>
        <m:sSub>
          <m:sSubPr>
            <m:ctrlPr>
              <w:rPr>
                <w:rFonts w:ascii="Cambria Math" w:hAnsi="Cambria Math"/>
                <w:i/>
              </w:rPr>
            </m:ctrlPr>
          </m:sSubPr>
          <m:e>
            <m:r>
              <m:rPr/>
              <w:rPr>
                <w:rFonts w:hint="eastAsia" w:ascii="Cambria Math" w:hAnsi="Cambria Math"/>
              </w:rPr>
              <m:t>A</m:t>
            </m:r>
            <m:ctrlPr>
              <w:rPr>
                <w:rFonts w:ascii="Cambria Math" w:hAnsi="Cambria Math"/>
                <w:i/>
              </w:rPr>
            </m:ctrlPr>
          </m:e>
          <m:sub>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ascii="Cambria Math" w:hAnsi="Cambria Math"/>
                  </w:rPr>
                  <m:t>F</m:t>
                </m:r>
                <m:ctrlPr>
                  <w:rPr>
                    <w:rFonts w:ascii="Cambria Math" w:hAnsi="Cambria Math"/>
                    <w:i/>
                  </w:rPr>
                </m:ctrlPr>
              </m:sub>
            </m:sSub>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。在参数</w:t>
      </w:r>
      <m:oMath>
        <m:r>
          <m:rPr/>
          <w:rPr>
            <w:rFonts w:ascii="Cambria Math" w:hAnsi="Cambria Math"/>
          </w:rPr>
          <m:t>μ</m:t>
        </m:r>
      </m:oMath>
      <w:r>
        <w:rPr>
          <w:rFonts w:hint="eastAsia"/>
        </w:rPr>
        <w:t>计算完成后，利用公钥</w:t>
      </w:r>
      <m:oMath>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m:t>
                </m:r>
                <m:r>
                  <m:rPr/>
                  <w:rPr>
                    <w:rFonts w:hint="eastAsia"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hint="eastAsia"/>
        </w:rPr>
        <w:t>，匿名身份</w:t>
      </w:r>
      <m:oMath>
        <m:sSub>
          <m:sSubPr>
            <m:ctrlPr>
              <w:rPr>
                <w:rFonts w:ascii="Cambria Math" w:hAnsi="Cambria Math"/>
                <w:i/>
              </w:rPr>
            </m:ctrlPr>
          </m:sSubPr>
          <m:e>
            <m:r>
              <m:rPr/>
              <w:rPr>
                <w:rFonts w:hint="eastAsia" w:ascii="Cambria Math" w:hAnsi="Cambria Math"/>
              </w:rPr>
              <m:t>A</m:t>
            </m:r>
            <m:ctrlPr>
              <w:rPr>
                <w:rFonts w:ascii="Cambria Math" w:hAnsi="Cambria Math"/>
                <w:i/>
              </w:rPr>
            </m:ctrlPr>
          </m:e>
          <m:sub>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hint="eastAsia"/>
        </w:rPr>
        <w:t>和系统参数</w:t>
      </w:r>
      <m:oMath>
        <m:r>
          <m:rPr/>
          <w:rPr>
            <w:rFonts w:ascii="Cambria Math" w:hAnsi="Cambria Math"/>
          </w:rPr>
          <m:t>e</m:t>
        </m:r>
        <m:r>
          <m:rPr>
            <m:sty m:val="p"/>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通过哈希加密计算身份令牌</w:t>
      </w:r>
      <m:oMath>
        <m:sSub>
          <m:sSubPr>
            <m:ctrlPr>
              <w:rPr>
                <w:rFonts w:ascii="Cambria Math" w:hAnsi="Cambria Math"/>
                <w:i/>
              </w:rPr>
            </m:ctrlPr>
          </m:sSubPr>
          <m:e>
            <m:r>
              <m:rPr/>
              <w:rPr>
                <w:rFonts w:hint="eastAsia" w:ascii="Cambria Math" w:hAnsi="Cambria Math"/>
              </w:rPr>
              <m:t>Token</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=H(</m:t>
        </m:r>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m:t>
                </m:r>
                <m:r>
                  <m:rPr/>
                  <w:rPr>
                    <w:rFonts w:hint="eastAsia"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A</m:t>
            </m:r>
            <m:ctrlPr>
              <w:rPr>
                <w:rFonts w:ascii="Cambria Math" w:hAnsi="Cambria Math"/>
                <w:i/>
              </w:rPr>
            </m:ctrlPr>
          </m:e>
          <m:sub>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∥e(</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w:r>
        <w:rPr>
          <w:rFonts w:hint="eastAsia"/>
        </w:rPr>
        <w:t>。</w:t>
      </w:r>
    </w:p>
    <w:p>
      <w:pPr>
        <w:pStyle w:val="59"/>
        <w:numPr>
          <w:ilvl w:val="0"/>
          <w:numId w:val="25"/>
        </w:numPr>
        <w:spacing w:line="360" w:lineRule="auto"/>
        <w:ind w:left="0" w:firstLine="480"/>
      </w:pPr>
      <w:r>
        <w:rPr>
          <w:rFonts w:ascii="Times New Roman" w:hAnsi="Times New Roman" w:eastAsiaTheme="minorEastAsia"/>
        </w:rPr>
        <w:t>雾节点</w:t>
      </w:r>
      <m:oMath>
        <m:sSub>
          <m:sSubPr>
            <m:ctrlPr>
              <w:rPr>
                <w:rFonts w:ascii="Cambria Math" w:hAnsi="Cambria Math" w:eastAsiaTheme="minorEastAsia"/>
                <w:i/>
                <w:iCs/>
              </w:rPr>
            </m:ctrlPr>
          </m:sSubPr>
          <m:e>
            <m:r>
              <m:rPr/>
              <w:rPr>
                <w:rFonts w:ascii="Cambria Math" w:hAnsi="Cambria Math" w:eastAsiaTheme="minorEastAsia"/>
              </w:rPr>
              <m:t>F</m:t>
            </m:r>
            <m:ctrlPr>
              <w:rPr>
                <w:rFonts w:ascii="Cambria Math" w:hAnsi="Cambria Math" w:eastAsiaTheme="minorEastAsia"/>
                <w:i/>
                <w:iCs/>
              </w:rPr>
            </m:ctrlPr>
          </m:e>
          <m:sub>
            <m:r>
              <m:rPr/>
              <w:rPr>
                <w:rFonts w:ascii="Cambria Math" w:hAnsi="Cambria Math" w:eastAsiaTheme="minorEastAsia"/>
              </w:rPr>
              <m:t>i</m:t>
            </m:r>
            <m:ctrlPr>
              <w:rPr>
                <w:rFonts w:ascii="Cambria Math" w:hAnsi="Cambria Math" w:eastAsiaTheme="minorEastAsia"/>
                <w:i/>
                <w:iCs/>
              </w:rPr>
            </m:ctrlPr>
          </m:sub>
        </m:sSub>
      </m:oMath>
      <w:r>
        <w:rPr>
          <w:rFonts w:hint="eastAsia" w:ascii="Times New Roman" w:hAnsi="Times New Roman" w:eastAsiaTheme="minorEastAsia"/>
          <w:iCs/>
        </w:rPr>
        <w:t>生成匿名认证消息</w:t>
      </w:r>
      <m:oMath>
        <m:r>
          <m:rPr/>
          <w:rPr>
            <w:rFonts w:hint="eastAsia" w:ascii="Cambria Math" w:hAnsi="Cambria Math"/>
          </w:rPr>
          <m:t>F</m:t>
        </m:r>
        <m:r>
          <m:rPr/>
          <w:rPr>
            <w:rFonts w:ascii="Cambria Math" w:hAnsi="Cambria Math"/>
          </w:rPr>
          <m:t>AM</m:t>
        </m:r>
        <m:r>
          <m:rPr/>
          <w:rPr>
            <w:rFonts w:hint="eastAsia" w:ascii="Cambria Math" w:hAnsi="Cambria Math"/>
          </w:rPr>
          <m:t>=</m:t>
        </m:r>
        <m:r>
          <m:rPr/>
          <w:rPr>
            <w:rFonts w:ascii="Cambria Math" w:hAnsi="Cambria Math"/>
          </w:rPr>
          <m:t>{μ∥</m:t>
        </m:r>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m:t>
                </m:r>
                <m:r>
                  <m:rPr/>
                  <w:rPr>
                    <w:rFonts w:hint="eastAsia"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A</m:t>
            </m:r>
            <m:ctrlPr>
              <w:rPr>
                <w:rFonts w:ascii="Cambria Math" w:hAnsi="Cambria Math"/>
                <w:i/>
              </w:rPr>
            </m:ctrlPr>
          </m:e>
          <m:sub>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Token</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oMath>
      <w:r>
        <w:rPr>
          <w:rFonts w:hint="eastAsia" w:ascii="Times New Roman" w:hAnsi="Times New Roman" w:eastAsiaTheme="minorEastAsia"/>
        </w:rPr>
        <w:t>，并将</w:t>
      </w:r>
      <m:oMath>
        <m:r>
          <m:rPr/>
          <w:rPr>
            <w:rFonts w:hint="eastAsia" w:ascii="Cambria Math" w:hAnsi="Cambria Math"/>
          </w:rPr>
          <m:t>F</m:t>
        </m:r>
        <m:r>
          <m:rPr/>
          <w:rPr>
            <w:rFonts w:ascii="Cambria Math" w:hAnsi="Cambria Math"/>
          </w:rPr>
          <m:t>AM</m:t>
        </m:r>
      </m:oMath>
      <w:r>
        <w:rPr>
          <w:rFonts w:hint="eastAsia" w:ascii="Times New Roman" w:hAnsi="Times New Roman" w:eastAsiaTheme="minorEastAsia"/>
        </w:rPr>
        <w:t>和当前的时间戳</w:t>
      </w:r>
      <m:oMath>
        <m:r>
          <m:rPr/>
          <w:rPr>
            <w:rFonts w:ascii="Cambria Math" w:hAnsi="Cambria Math"/>
          </w:rPr>
          <m:t>TS</m:t>
        </m:r>
      </m:oMath>
      <w:r>
        <w:rPr>
          <w:rFonts w:hint="eastAsia" w:ascii="Times New Roman" w:hAnsi="Times New Roman" w:eastAsiaTheme="minorEastAsia"/>
        </w:rPr>
        <w:t>发送给用户</w:t>
      </w:r>
      <m:oMath>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ascii="Times New Roman" w:hAnsi="Times New Roman" w:eastAsiaTheme="minorEastAsia"/>
        </w:rPr>
        <w:t>，当用户</w:t>
      </w:r>
      <m:oMath>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ascii="Times New Roman" w:hAnsi="Times New Roman" w:eastAsiaTheme="minorEastAsia"/>
        </w:rPr>
        <w:t>在</w:t>
      </w:r>
      <m:oMath>
        <m:r>
          <m:rPr/>
          <w:rPr>
            <w:rFonts w:ascii="Cambria Math" w:hAnsi="Cambria Math"/>
          </w:rPr>
          <m:t>TS'</m:t>
        </m:r>
      </m:oMath>
      <w:r>
        <w:rPr>
          <w:rFonts w:hint="eastAsia" w:ascii="Times New Roman" w:hAnsi="Times New Roman" w:eastAsiaTheme="minorEastAsia"/>
        </w:rPr>
        <w:t>时刻接收到</w:t>
      </w:r>
      <w:r>
        <w:rPr>
          <w:rFonts w:hint="eastAsia" w:ascii="Times New Roman" w:hAnsi="Times New Roman" w:eastAsiaTheme="minorEastAsia"/>
          <w:iCs/>
        </w:rPr>
        <w:t>匿名认证消息</w:t>
      </w:r>
      <m:oMath>
        <m:r>
          <m:rPr/>
          <w:rPr>
            <w:rFonts w:hint="eastAsia" w:ascii="Cambria Math" w:hAnsi="Cambria Math"/>
          </w:rPr>
          <m:t>F</m:t>
        </m:r>
        <m:r>
          <m:rPr/>
          <w:rPr>
            <w:rFonts w:ascii="Cambria Math" w:hAnsi="Cambria Math"/>
          </w:rPr>
          <m:t>AM</m:t>
        </m:r>
      </m:oMath>
      <w:r>
        <w:rPr>
          <w:rFonts w:hint="eastAsia" w:ascii="Times New Roman" w:hAnsi="Times New Roman" w:eastAsiaTheme="minorEastAsia"/>
        </w:rPr>
        <w:t>后，首先检查时间戳</w:t>
      </w:r>
      <m:oMath>
        <m:r>
          <m:rPr/>
          <w:rPr>
            <w:rFonts w:ascii="Cambria Math" w:hAnsi="Cambria Math"/>
          </w:rPr>
          <m:t>TS</m:t>
        </m:r>
      </m:oMath>
      <w:r>
        <w:rPr>
          <w:rFonts w:hint="eastAsia" w:ascii="Times New Roman" w:hAnsi="Times New Roman" w:eastAsiaTheme="minorEastAsia"/>
        </w:rPr>
        <w:t>和</w:t>
      </w:r>
      <m:oMath>
        <m:r>
          <m:rPr/>
          <w:rPr>
            <w:rFonts w:ascii="Cambria Math" w:hAnsi="Cambria Math"/>
          </w:rPr>
          <m:t>TS'</m:t>
        </m:r>
      </m:oMath>
      <w:r>
        <w:rPr>
          <w:rFonts w:hint="eastAsia" w:ascii="Times New Roman" w:hAnsi="Times New Roman" w:eastAsiaTheme="minorEastAsia"/>
        </w:rPr>
        <w:t>的差值以防止敌手的重试攻击，之后计算</w:t>
      </w:r>
      <m:oMath>
        <m:r>
          <m:rPr/>
          <w:rPr>
            <w:rFonts w:hint="eastAsia" w:ascii="Cambria Math" w:hAnsi="Cambria Math" w:eastAsiaTheme="minorEastAsia"/>
          </w:rPr>
          <m:t>e</m:t>
        </m:r>
        <m:r>
          <m:rPr/>
          <w:rPr>
            <w:rFonts w:ascii="Cambria Math" w:hAnsi="Cambria Math" w:eastAsiaTheme="minorEastAsia"/>
          </w:rPr>
          <m:t>(</m:t>
        </m:r>
        <m:r>
          <m:rPr/>
          <w:rPr>
            <w:rFonts w:ascii="Cambria Math" w:hAnsi="Cambria Math"/>
          </w:rPr>
          <m:t>μ,X</m:t>
        </m:r>
        <m:r>
          <m:rPr/>
          <w:rPr>
            <w:rFonts w:ascii="Cambria Math" w:hAnsi="Cambria Math" w:eastAsiaTheme="minorEastAsia"/>
          </w:rPr>
          <m:t>)</m:t>
        </m:r>
      </m:oMath>
      <w:r>
        <w:rPr>
          <w:rFonts w:hint="eastAsia" w:ascii="Times New Roman" w:hAnsi="Times New Roman" w:eastAsiaTheme="minorEastAsia"/>
        </w:rPr>
        <w:t>来验证</w:t>
      </w:r>
      <w:r>
        <w:rPr>
          <w:rFonts w:ascii="Times New Roman" w:hAnsi="Times New Roman" w:eastAsiaTheme="minorEastAsia"/>
        </w:rPr>
        <w:t>雾节点</w:t>
      </w:r>
      <m:oMath>
        <m:sSub>
          <m:sSubPr>
            <m:ctrlPr>
              <w:rPr>
                <w:rFonts w:ascii="Cambria Math" w:hAnsi="Cambria Math" w:eastAsiaTheme="minorEastAsia"/>
                <w:i/>
                <w:iCs/>
              </w:rPr>
            </m:ctrlPr>
          </m:sSubPr>
          <m:e>
            <m:r>
              <m:rPr/>
              <w:rPr>
                <w:rFonts w:ascii="Cambria Math" w:hAnsi="Cambria Math" w:eastAsiaTheme="minorEastAsia"/>
              </w:rPr>
              <m:t>F</m:t>
            </m:r>
            <m:ctrlPr>
              <w:rPr>
                <w:rFonts w:ascii="Cambria Math" w:hAnsi="Cambria Math" w:eastAsiaTheme="minorEastAsia"/>
                <w:i/>
                <w:iCs/>
              </w:rPr>
            </m:ctrlPr>
          </m:e>
          <m:sub>
            <m:r>
              <m:rPr/>
              <w:rPr>
                <w:rFonts w:ascii="Cambria Math" w:hAnsi="Cambria Math" w:eastAsiaTheme="minorEastAsia"/>
              </w:rPr>
              <m:t>i</m:t>
            </m:r>
            <m:ctrlPr>
              <w:rPr>
                <w:rFonts w:ascii="Cambria Math" w:hAnsi="Cambria Math" w:eastAsiaTheme="minorEastAsia"/>
                <w:i/>
                <w:iCs/>
              </w:rPr>
            </m:ctrlPr>
          </m:sub>
        </m:sSub>
      </m:oMath>
      <w:r>
        <w:rPr>
          <w:rFonts w:hint="eastAsia" w:ascii="Times New Roman" w:hAnsi="Times New Roman" w:eastAsiaTheme="minorEastAsia"/>
          <w:iCs/>
        </w:rPr>
        <w:t>的合法性。</w:t>
      </w:r>
    </w:p>
    <w:p>
      <w:pPr>
        <w:pStyle w:val="59"/>
        <w:numPr>
          <w:ilvl w:val="0"/>
          <w:numId w:val="25"/>
        </w:numPr>
        <w:spacing w:line="360" w:lineRule="auto"/>
        <w:ind w:left="0" w:firstLine="480"/>
        <w:rPr>
          <w:i/>
        </w:rPr>
      </w:pPr>
      <w:r>
        <w:rPr>
          <w:rFonts w:hint="eastAsia" w:ascii="Times New Roman" w:hAnsi="Times New Roman" w:eastAsiaTheme="minorEastAsia"/>
        </w:rPr>
        <w:t>用户</w:t>
      </w:r>
      <m:oMath>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ascii="Times New Roman" w:hAnsi="Times New Roman" w:eastAsiaTheme="minorEastAsia"/>
        </w:rPr>
        <w:t>计算的</w:t>
      </w:r>
      <m:oMath>
        <m:sSub>
          <m:sSubPr>
            <m:ctrlPr>
              <w:rPr>
                <w:rFonts w:ascii="Cambria Math" w:hAnsi="Cambria Math"/>
                <w:i/>
              </w:rPr>
            </m:ctrlPr>
          </m:sSubPr>
          <m:e>
            <m:r>
              <m:rPr/>
              <w:rPr>
                <w:rFonts w:hint="eastAsia" w:ascii="Cambria Math" w:hAnsi="Cambria Math"/>
              </w:rPr>
              <m:t>Token</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oMath>
      <w:r>
        <w:rPr>
          <w:rFonts w:hint="eastAsia" w:ascii="Times New Roman" w:hAnsi="Times New Roman" w:eastAsiaTheme="minorEastAsia"/>
        </w:rPr>
        <w:t>=</w:t>
      </w:r>
      <m:oMath>
        <m:r>
          <m:rPr/>
          <w:rPr>
            <w:rFonts w:ascii="Cambria Math" w:hAnsi="Cambria Math"/>
          </w:rPr>
          <m:t xml:space="preserve"> H(</m:t>
        </m:r>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m:t>
                </m:r>
                <m:r>
                  <m:rPr/>
                  <w:rPr>
                    <w:rFonts w:hint="eastAsia"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A</m:t>
            </m:r>
            <m:ctrlPr>
              <w:rPr>
                <w:rFonts w:ascii="Cambria Math" w:hAnsi="Cambria Math"/>
                <w:i/>
              </w:rPr>
            </m:ctrlPr>
          </m:e>
          <m:sub>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r>
          <m:rPr/>
          <w:rPr>
            <w:rFonts w:hint="eastAsia" w:ascii="Cambria Math" w:hAnsi="Cambria Math" w:eastAsiaTheme="minorEastAsia"/>
          </w:rPr>
          <m:t>e</m:t>
        </m:r>
        <m:d>
          <m:dPr>
            <m:ctrlPr>
              <w:rPr>
                <w:rFonts w:ascii="Cambria Math" w:hAnsi="Cambria Math" w:eastAsiaTheme="minorEastAsia"/>
                <w:i/>
              </w:rPr>
            </m:ctrlPr>
          </m:dPr>
          <m:e>
            <m:r>
              <m:rPr/>
              <w:rPr>
                <w:rFonts w:ascii="Cambria Math" w:hAnsi="Cambria Math"/>
              </w:rPr>
              <m:t>μ,X</m:t>
            </m:r>
            <m:ctrlPr>
              <w:rPr>
                <w:rFonts w:ascii="Cambria Math" w:hAnsi="Cambria Math" w:eastAsiaTheme="minorEastAsia"/>
                <w:i/>
              </w:rPr>
            </m:ctrlPr>
          </m:e>
        </m:d>
        <m:r>
          <m:rPr/>
          <w:rPr>
            <w:rFonts w:ascii="Cambria Math" w:hAnsi="Cambria Math"/>
          </w:rPr>
          <m:t>)</m:t>
        </m:r>
      </m:oMath>
      <w:r>
        <w:rPr>
          <w:rFonts w:hint="eastAsia" w:ascii="Times New Roman" w:hAnsi="Times New Roman" w:eastAsiaTheme="minorEastAsia"/>
        </w:rPr>
        <w:t>，</w:t>
      </w:r>
      <w:r>
        <w:rPr>
          <w:rFonts w:hint="eastAsia"/>
        </w:rPr>
        <w:t>如果等式</w:t>
      </w:r>
      <m:oMath>
        <m:r>
          <m:rPr/>
          <w:rPr>
            <w:rFonts w:hint="eastAsia" w:ascii="Cambria Math" w:hAnsi="Cambria Math" w:eastAsiaTheme="minorEastAsia"/>
          </w:rPr>
          <m:t>e</m:t>
        </m:r>
        <m:d>
          <m:dPr>
            <m:ctrlPr>
              <w:rPr>
                <w:rFonts w:ascii="Cambria Math" w:hAnsi="Cambria Math" w:eastAsiaTheme="minorEastAsia"/>
                <w:i/>
              </w:rPr>
            </m:ctrlPr>
          </m:dPr>
          <m:e>
            <m:r>
              <m:rPr/>
              <w:rPr>
                <w:rFonts w:ascii="Cambria Math" w:hAnsi="Cambria Math"/>
              </w:rPr>
              <m:t>μ,X</m:t>
            </m:r>
            <m:ctrlPr>
              <w:rPr>
                <w:rFonts w:ascii="Cambria Math" w:hAnsi="Cambria Math" w:eastAsiaTheme="minorEastAsia"/>
                <w:i/>
              </w:rPr>
            </m:ctrlPr>
          </m:e>
        </m:d>
        <m:r>
          <m:rPr/>
          <w:rPr>
            <w:rFonts w:hint="eastAsia" w:ascii="Cambria Math" w:hAnsi="Cambria Math" w:eastAsiaTheme="minorEastAsia"/>
          </w:rPr>
          <m:t>=</m:t>
        </m:r>
        <m:r>
          <m:rPr/>
          <w:rPr>
            <w:rFonts w:ascii="Cambria Math" w:hAnsi="Cambria Math"/>
          </w:rPr>
          <m:t xml:space="preserve"> e(</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w:r>
        <w:rPr>
          <w:rFonts w:hint="eastAsia"/>
        </w:rPr>
        <w:t>成立，则</w:t>
      </w:r>
      <m:oMath>
        <m:sSub>
          <m:sSubPr>
            <m:ctrlPr>
              <w:rPr>
                <w:rFonts w:ascii="Cambria Math" w:hAnsi="Cambria Math"/>
                <w:i/>
              </w:rPr>
            </m:ctrlPr>
          </m:sSubPr>
          <m:e>
            <m:r>
              <m:rPr/>
              <w:rPr>
                <w:rFonts w:hint="eastAsia" w:ascii="Cambria Math" w:hAnsi="Cambria Math"/>
              </w:rPr>
              <m:t>Token</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oMath>
      <w:r>
        <w:rPr>
          <w:rFonts w:hint="eastAsia"/>
        </w:rPr>
        <w:t>与</w:t>
      </w:r>
      <w:r>
        <w:rPr>
          <w:rFonts w:hint="eastAsia" w:ascii="Times New Roman" w:hAnsi="Times New Roman" w:eastAsiaTheme="minorEastAsia"/>
          <w:iCs/>
        </w:rPr>
        <w:t>匿名认证消息</w:t>
      </w:r>
      <m:oMath>
        <m:r>
          <m:rPr/>
          <w:rPr>
            <w:rFonts w:hint="eastAsia" w:ascii="Cambria Math" w:hAnsi="Cambria Math"/>
          </w:rPr>
          <m:t>F</m:t>
        </m:r>
        <m:r>
          <m:rPr/>
          <w:rPr>
            <w:rFonts w:ascii="Cambria Math" w:hAnsi="Cambria Math"/>
          </w:rPr>
          <m:t>AM</m:t>
        </m:r>
      </m:oMath>
      <w:r>
        <w:rPr>
          <w:rFonts w:hint="eastAsia" w:ascii="Times New Roman" w:hAnsi="Times New Roman" w:eastAsiaTheme="minorEastAsia"/>
        </w:rPr>
        <w:t>中的</w:t>
      </w:r>
      <m:oMath>
        <m:sSub>
          <m:sSubPr>
            <m:ctrlPr>
              <w:rPr>
                <w:rFonts w:ascii="Cambria Math" w:hAnsi="Cambria Math"/>
                <w:i/>
              </w:rPr>
            </m:ctrlPr>
          </m:sSubPr>
          <m:e>
            <m:r>
              <m:rPr/>
              <w:rPr>
                <w:rFonts w:hint="eastAsia" w:ascii="Cambria Math" w:hAnsi="Cambria Math"/>
              </w:rPr>
              <m:t>Token</m:t>
            </m:r>
            <m:ctrlPr>
              <w:rPr>
                <w:rFonts w:ascii="Cambria Math" w:hAnsi="Cambria Math"/>
                <w:i/>
              </w:rPr>
            </m:ctrlPr>
          </m:e>
          <m:sub>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hint="eastAsia" w:ascii="Times New Roman" w:hAnsi="Times New Roman" w:eastAsiaTheme="minorEastAsia"/>
        </w:rPr>
        <w:t>相等，并认为该雾节点为可信节点。</w:t>
      </w:r>
    </w:p>
    <w:p>
      <w:pPr>
        <w:pStyle w:val="59"/>
        <w:spacing w:line="360" w:lineRule="auto"/>
        <w:ind w:left="480" w:firstLine="0" w:firstLineChars="0"/>
        <w:rPr>
          <w:b/>
          <w:bCs/>
          <w:i/>
        </w:rPr>
      </w:pPr>
      <w:r>
        <w:rPr>
          <w:rFonts w:hint="eastAsia" w:ascii="Times New Roman" w:hAnsi="Times New Roman" w:eastAsiaTheme="minorEastAsia"/>
          <w:b/>
          <w:bCs/>
        </w:rPr>
        <w:t>等式证明：</w:t>
      </w:r>
    </w:p>
    <w:p>
      <w:pPr>
        <w:pStyle w:val="59"/>
        <w:spacing w:line="360" w:lineRule="auto"/>
        <w:ind w:left="480" w:firstLine="0" w:firstLineChars="0"/>
      </w:pPr>
      <m:oMathPara>
        <m:oMath>
          <m:r>
            <m:rPr/>
            <w:rPr>
              <w:rFonts w:hint="eastAsia" w:ascii="Cambria Math" w:hAnsi="Cambria Math" w:eastAsiaTheme="minorEastAsia"/>
            </w:rPr>
            <m:t>e</m:t>
          </m:r>
          <m:d>
            <m:dPr>
              <m:ctrlPr>
                <w:rPr>
                  <w:rFonts w:ascii="Cambria Math" w:hAnsi="Cambria Math" w:eastAsiaTheme="minorEastAsia"/>
                  <w:i/>
                </w:rPr>
              </m:ctrlPr>
            </m:dPr>
            <m:e>
              <m:r>
                <m:rPr/>
                <w:rPr>
                  <w:rFonts w:ascii="Cambria Math" w:hAnsi="Cambria Math"/>
                </w:rPr>
                <m:t>μ,X</m:t>
              </m:r>
              <m:ctrlPr>
                <w:rPr>
                  <w:rFonts w:ascii="Cambria Math" w:hAnsi="Cambria Math" w:eastAsiaTheme="minorEastAsia"/>
                  <w:i/>
                </w:rPr>
              </m:ctrlPr>
            </m:e>
          </m:d>
          <m:r>
            <m:rPr>
              <m:sty m:val="p"/>
            </m:rPr>
            <w:rPr>
              <w:rFonts w:ascii="Cambria Math" w:hAnsi="Cambria Math" w:eastAsiaTheme="minorEastAsia"/>
            </w:rPr>
            <w:br w:type="textWrapping"/>
          </m:r>
        </m:oMath>
      </m:oMathPara>
      <m:oMathPara>
        <m:oMath>
          <m:r>
            <m:rPr/>
            <w:rPr>
              <w:rFonts w:ascii="Cambria Math" w:hAnsi="Cambria Math"/>
            </w:rPr>
            <m:t>=e</m:t>
          </m:r>
          <m:d>
            <m:dPr>
              <m:ctrlPr>
                <w:rPr>
                  <w:rFonts w:ascii="Cambria Math" w:hAnsi="Cambria Math"/>
                  <w:i/>
                </w:rPr>
              </m:ctrlPr>
            </m:dPr>
            <m:e>
              <m:sSub>
                <m:sSubPr>
                  <m:ctrlPr>
                    <w:rPr>
                      <w:rFonts w:ascii="Cambria Math" w:hAnsi="Cambria Math"/>
                      <w:i/>
                    </w:rPr>
                  </m:ctrlPr>
                </m:sSubPr>
                <m:e>
                  <m:r>
                    <m:rPr/>
                    <w:rPr>
                      <w:rFonts w:hint="eastAsia" w:ascii="Cambria Math" w:hAnsi="Cambria Math"/>
                    </w:rPr>
                    <m:t>A</m:t>
                  </m:r>
                  <m:ctrlPr>
                    <w:rPr>
                      <w:rFonts w:ascii="Cambria Math" w:hAnsi="Cambria Math"/>
                      <w:i/>
                    </w:rPr>
                  </m:ctrlPr>
                </m:e>
                <m:sub>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ascii="Cambria Math" w:hAnsi="Cambria Math"/>
                        </w:rPr>
                        <m:t>F</m:t>
                      </m:r>
                      <m:ctrlPr>
                        <w:rPr>
                          <w:rFonts w:ascii="Cambria Math" w:hAnsi="Cambria Math"/>
                          <w:i/>
                        </w:rPr>
                      </m:ctrlPr>
                    </m:sub>
                  </m:sSub>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sup>
                  <m:f>
                    <m:fPr>
                      <m:ctrlPr>
                        <w:rPr>
                          <w:rFonts w:ascii="Cambria Math" w:hAnsi="Cambria Math"/>
                          <w:i/>
                        </w:rPr>
                      </m:ctrlPr>
                    </m:fPr>
                    <m:num>
                      <m:r>
                        <m:rPr/>
                        <w:rPr>
                          <w:rFonts w:ascii="Cambria Math" w:hAnsi="Cambria Math"/>
                        </w:rPr>
                        <m:t>1</m:t>
                      </m:r>
                      <m:ctrlPr>
                        <w:rPr>
                          <w:rFonts w:ascii="Cambria Math" w:hAnsi="Cambria Math"/>
                          <w:i/>
                        </w:rPr>
                      </m:ctrlPr>
                    </m:num>
                    <m:den>
                      <m:r>
                        <m:rPr/>
                        <w:rPr>
                          <w:rFonts w:hint="eastAsia" w:ascii="Cambria Math" w:hAnsi="Cambria Math"/>
                        </w:rPr>
                        <m:t>t+</m:t>
                      </m:r>
                      <m:r>
                        <m:rPr/>
                        <w:rPr>
                          <w:rFonts w:ascii="Cambria Math" w:hAnsi="Cambria Math"/>
                        </w:rPr>
                        <m:t>2a</m:t>
                      </m:r>
                      <m:ctrlPr>
                        <w:rPr>
                          <w:rFonts w:ascii="Cambria Math" w:hAnsi="Cambria Math"/>
                          <w:i/>
                        </w:rPr>
                      </m:ctrlPr>
                    </m:den>
                  </m:f>
                  <m:ctrlPr>
                    <w:rPr>
                      <w:rFonts w:ascii="Cambria Math" w:hAnsi="Cambria Math"/>
                      <w:i/>
                    </w:rPr>
                  </m:ctrlPr>
                </m:sup>
              </m:sSup>
              <m:ctrlPr>
                <w:rPr>
                  <w:rFonts w:ascii="Cambria Math" w:hAnsi="Cambria Math"/>
                  <w:i/>
                </w:rPr>
              </m:ctrlPr>
            </m:e>
          </m:d>
          <m:r>
            <m:rPr>
              <m:sty m:val="p"/>
            </m:rPr>
            <w:rPr>
              <w:rFonts w:ascii="Cambria Math" w:hAnsi="Cambria Math"/>
            </w:rPr>
            <w:br w:type="textWrapping"/>
          </m:r>
        </m:oMath>
      </m:oMathPara>
      <m:oMathPara>
        <m:oMath>
          <m:r>
            <m:rPr/>
            <w:rPr>
              <w:rFonts w:hint="eastAsia" w:ascii="Cambria Math" w:hAnsi="Cambria Math"/>
            </w:rPr>
            <m:t>=</m:t>
          </m:r>
          <m:r>
            <m:rPr/>
            <w:rPr>
              <w:rFonts w:ascii="Cambria Math" w:hAnsi="Cambria Math"/>
            </w:rPr>
            <m:t>e</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a+t−</m:t>
                  </m:r>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+t</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sup>
                  <m:f>
                    <m:fPr>
                      <m:ctrlPr>
                        <w:rPr>
                          <w:rFonts w:ascii="Cambria Math" w:hAnsi="Cambria Math"/>
                          <w:i/>
                        </w:rPr>
                      </m:ctrlPr>
                    </m:fPr>
                    <m:num>
                      <m:r>
                        <m:rPr/>
                        <w:rPr>
                          <w:rFonts w:ascii="Cambria Math" w:hAnsi="Cambria Math"/>
                        </w:rPr>
                        <m:t>1</m:t>
                      </m:r>
                      <m:ctrlPr>
                        <w:rPr>
                          <w:rFonts w:ascii="Cambria Math" w:hAnsi="Cambria Math"/>
                          <w:i/>
                        </w:rPr>
                      </m:ctrlPr>
                    </m:num>
                    <m:den>
                      <m:r>
                        <m:rPr/>
                        <w:rPr>
                          <w:rFonts w:hint="eastAsia" w:ascii="Cambria Math" w:hAnsi="Cambria Math"/>
                        </w:rPr>
                        <m:t>t+</m:t>
                      </m:r>
                      <m:r>
                        <m:rPr/>
                        <w:rPr>
                          <w:rFonts w:ascii="Cambria Math" w:hAnsi="Cambria Math"/>
                        </w:rPr>
                        <m:t>2a</m:t>
                      </m:r>
                      <m:ctrlPr>
                        <w:rPr>
                          <w:rFonts w:ascii="Cambria Math" w:hAnsi="Cambria Math"/>
                          <w:i/>
                        </w:rPr>
                      </m:ctrlPr>
                    </m:den>
                  </m:f>
                  <m:ctrlPr>
                    <w:rPr>
                      <w:rFonts w:ascii="Cambria Math" w:hAnsi="Cambria Math"/>
                      <w:i/>
                    </w:rPr>
                  </m:ctrlPr>
                </m:sup>
              </m:sSup>
              <m:ctrlPr>
                <w:rPr>
                  <w:rFonts w:ascii="Cambria Math" w:hAnsi="Cambria Math"/>
                  <w:i/>
                </w:rPr>
              </m:ctrlPr>
            </m:e>
          </m:d>
          <m:r>
            <m:rPr>
              <m:sty m:val="p"/>
            </m:rPr>
            <w:rPr>
              <w:rFonts w:ascii="Cambria Math" w:hAnsi="Cambria Math"/>
            </w:rPr>
            <w:br w:type="textWrapping"/>
          </m:r>
        </m:oMath>
      </m:oMathPara>
      <m:oMathPara>
        <m:oMath>
          <m:r>
            <m:rPr/>
            <w:rPr>
              <w:rFonts w:ascii="Cambria Math" w:hAnsi="Cambria Math"/>
            </w:rPr>
            <m:t>=e</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a+2t</m:t>
                  </m:r>
                  <m:ctrlPr>
                    <w:rPr>
                      <w:rFonts w:ascii="Cambria Math" w:hAnsi="Cambria Math"/>
                      <w:i/>
                    </w:rPr>
                  </m:ctrlPr>
                </m:sup>
              </m:sSup>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sup>
                  <m:f>
                    <m:fPr>
                      <m:ctrlPr>
                        <w:rPr>
                          <w:rFonts w:ascii="Cambria Math" w:hAnsi="Cambria Math"/>
                          <w:i/>
                        </w:rPr>
                      </m:ctrlPr>
                    </m:fPr>
                    <m:num>
                      <m:r>
                        <m:rPr/>
                        <w:rPr>
                          <w:rFonts w:ascii="Cambria Math" w:hAnsi="Cambria Math"/>
                        </w:rPr>
                        <m:t>1</m:t>
                      </m:r>
                      <m:ctrlPr>
                        <w:rPr>
                          <w:rFonts w:ascii="Cambria Math" w:hAnsi="Cambria Math"/>
                          <w:i/>
                        </w:rPr>
                      </m:ctrlPr>
                    </m:num>
                    <m:den>
                      <m:r>
                        <m:rPr/>
                        <w:rPr>
                          <w:rFonts w:hint="eastAsia" w:ascii="Cambria Math" w:hAnsi="Cambria Math"/>
                        </w:rPr>
                        <m:t>t+</m:t>
                      </m:r>
                      <m:r>
                        <m:rPr/>
                        <w:rPr>
                          <w:rFonts w:ascii="Cambria Math" w:hAnsi="Cambria Math"/>
                        </w:rPr>
                        <m:t>2a</m:t>
                      </m:r>
                      <m:ctrlPr>
                        <w:rPr>
                          <w:rFonts w:ascii="Cambria Math" w:hAnsi="Cambria Math"/>
                          <w:i/>
                        </w:rPr>
                      </m:ctrlPr>
                    </m:den>
                  </m:f>
                  <m:ctrlPr>
                    <w:rPr>
                      <w:rFonts w:ascii="Cambria Math" w:hAnsi="Cambria Math"/>
                      <w:i/>
                    </w:rPr>
                  </m:ctrlPr>
                </m:sup>
              </m:sSup>
              <m:ctrlPr>
                <w:rPr>
                  <w:rFonts w:ascii="Cambria Math" w:hAnsi="Cambria Math"/>
                  <w:i/>
                </w:rPr>
              </m:ctrlPr>
            </m:e>
          </m:d>
          <m:r>
            <m:rPr>
              <m:sty m:val="p"/>
            </m:rPr>
            <w:rPr>
              <w:rFonts w:ascii="Cambria Math" w:hAnsi="Cambria Math"/>
            </w:rPr>
            <w:br w:type="textWrapping"/>
          </m:r>
        </m:oMath>
      </m:oMathPara>
      <m:oMathPara>
        <m:oMath>
          <m:r>
            <m:rPr/>
            <w:rPr>
              <w:rFonts w:ascii="Cambria Math" w:hAnsi="Cambria Math"/>
            </w:rPr>
            <m:t>=e(</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m:oMathPara>
    </w:p>
    <w:p>
      <w:pPr>
        <w:pStyle w:val="36"/>
      </w:pPr>
      <w:bookmarkStart w:id="59" w:name="_Toc73715472"/>
      <w:r>
        <w:rPr>
          <w:rFonts w:hint="eastAsia"/>
        </w:rPr>
        <w:t>支持位置隐私保护的消息加密方法</w:t>
      </w:r>
      <w:bookmarkEnd w:id="59"/>
    </w:p>
    <w:p>
      <w:pPr>
        <w:spacing w:line="360" w:lineRule="auto"/>
        <w:ind w:firstLine="480" w:firstLineChars="200"/>
        <w:rPr>
          <w:sz w:val="24"/>
        </w:rPr>
      </w:pPr>
      <w:r>
        <w:rPr>
          <w:rFonts w:hint="eastAsia"/>
          <w:sz w:val="24"/>
        </w:rPr>
        <w:t>在智能医疗中，患者用户可能会在外发生紧急情况，需要及时被救治。因此在该情况下，用户的真实地理位置需要通过雾节点反馈给医疗中心，从而为患者提供急救治疗。但是用户不希望将自己的位置信息暴露给不可信的雾节点或其他敌手，所以需要以匿名的方式将位置信息进行传输。算法2</w:t>
      </w:r>
      <w:r>
        <w:rPr>
          <w:sz w:val="24"/>
        </w:rPr>
        <w:t xml:space="preserve"> </w:t>
      </w:r>
      <m:oMath>
        <m:r>
          <m:rPr>
            <m:sty m:val="p"/>
          </m:rPr>
          <w:rPr>
            <w:rFonts w:hint="eastAsia" w:ascii="Cambria Math" w:hAnsi="Cambria Math"/>
            <w:sz w:val="24"/>
          </w:rPr>
          <m:t>L</m:t>
        </m:r>
        <m:sSup>
          <m:sSupPr>
            <m:ctrlPr>
              <w:rPr>
                <w:rFonts w:ascii="Cambria Math" w:hAnsi="Cambria Math"/>
                <w:iCs/>
                <w:sz w:val="24"/>
              </w:rPr>
            </m:ctrlPr>
          </m:sSupPr>
          <m:e>
            <m:r>
              <m:rPr>
                <m:sty m:val="p"/>
              </m:rPr>
              <w:rPr>
                <w:rFonts w:ascii="Cambria Math" w:hAnsi="Cambria Math"/>
                <w:sz w:val="24"/>
              </w:rPr>
              <m:t>P</m:t>
            </m:r>
            <m:ctrlPr>
              <w:rPr>
                <w:rFonts w:ascii="Cambria Math" w:hAnsi="Cambria Math"/>
                <w:iCs/>
                <w:sz w:val="24"/>
              </w:rPr>
            </m:ctrlPr>
          </m:e>
          <m:sup>
            <m:r>
              <m:rPr>
                <m:sty m:val="p"/>
              </m:rPr>
              <w:rPr>
                <w:rFonts w:ascii="Cambria Math" w:hAnsi="Cambria Math"/>
                <w:sz w:val="24"/>
              </w:rPr>
              <m:t>2</m:t>
            </m:r>
            <m:ctrlPr>
              <w:rPr>
                <w:rFonts w:ascii="Cambria Math" w:hAnsi="Cambria Math"/>
                <w:iCs/>
                <w:sz w:val="24"/>
              </w:rPr>
            </m:ctrlPr>
          </m:sup>
        </m:sSup>
        <m:r>
          <m:rPr>
            <m:sty m:val="p"/>
          </m:rPr>
          <w:rPr>
            <w:rFonts w:ascii="Cambria Math" w:hAnsi="Cambria Math"/>
            <w:sz w:val="24"/>
          </w:rPr>
          <m:t>M</m:t>
        </m:r>
      </m:oMath>
      <w:r>
        <w:rPr>
          <w:rFonts w:hint="eastAsia"/>
          <w:sz w:val="24"/>
        </w:rPr>
        <w:t>利用中国剩余定理（CRT）给出了一种基于位置隐私的保护方法，具体的方法流程如下：</w:t>
      </w:r>
    </w:p>
    <w:tbl>
      <w:tblPr>
        <w:tblStyle w:val="25"/>
        <w:tblW w:w="564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0"/>
        <w:gridCol w:w="5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atLeast"/>
          <w:jc w:val="center"/>
        </w:trPr>
        <w:tc>
          <w:tcPr>
            <w:tcW w:w="5645" w:type="dxa"/>
            <w:gridSpan w:val="2"/>
            <w:tcBorders>
              <w:bottom w:val="single" w:color="auto" w:sz="4" w:space="0"/>
            </w:tcBorders>
          </w:tcPr>
          <w:p>
            <w:pPr>
              <w:rPr>
                <w:rFonts w:ascii="Times New Roman" w:hAnsi="Times New Roman" w:cs="Times New Roman" w:eastAsiaTheme="minorEastAsia"/>
                <w:sz w:val="20"/>
                <w:szCs w:val="20"/>
              </w:rPr>
            </w:pPr>
            <w:r>
              <w:rPr>
                <w:rFonts w:hint="eastAsia" w:ascii="宋体" w:hAnsi="宋体" w:eastAsia="宋体" w:cs="Times New Roman"/>
                <w:b/>
                <w:bCs/>
                <w:sz w:val="20"/>
                <w:szCs w:val="20"/>
              </w:rPr>
              <w:t>算法</w:t>
            </w:r>
            <w:r>
              <w:rPr>
                <w:rFonts w:ascii="Times New Roman" w:hAnsi="Times New Roman" w:cs="Times New Roman" w:eastAsiaTheme="minorEastAsia"/>
                <w:b/>
                <w:bCs/>
                <w:sz w:val="20"/>
                <w:szCs w:val="20"/>
              </w:rPr>
              <w:t xml:space="preserve"> 2</w:t>
            </w:r>
            <w:r>
              <w:rPr>
                <w:rFonts w:ascii="Times New Roman" w:hAnsi="Times New Roman" w:cs="Times New Roman" w:eastAsiaTheme="minorEastAsia"/>
                <w:sz w:val="20"/>
                <w:szCs w:val="20"/>
              </w:rPr>
              <w:t xml:space="preserve"> </w:t>
            </w:r>
            <w:r>
              <w:rPr>
                <w:rFonts w:hint="eastAsia" w:ascii="Times New Roman" w:hAnsi="Times New Roman" w:cs="Times New Roman" w:eastAsiaTheme="minorEastAsia"/>
                <w:sz w:val="20"/>
                <w:szCs w:val="20"/>
              </w:rPr>
              <w:t>L</w:t>
            </w:r>
            <w:r>
              <w:rPr>
                <w:rFonts w:ascii="Times New Roman" w:hAnsi="Times New Roman" w:cs="Times New Roman" w:eastAsiaTheme="minorEastAsia"/>
                <w:sz w:val="20"/>
                <w:szCs w:val="20"/>
              </w:rPr>
              <w:t>ocation Privacy Protection Method (</w:t>
            </w:r>
            <m:oMath>
              <m:r>
                <m:rPr/>
                <w:rPr>
                  <w:rFonts w:ascii="Cambria Math" w:hAnsi="Cambria Math" w:cs="Times New Roman" w:eastAsiaTheme="minorEastAsia"/>
                  <w:sz w:val="20"/>
                  <w:szCs w:val="20"/>
                </w:rPr>
                <m:t>L</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P</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p>
              </m:sSup>
              <m:r>
                <m:rPr/>
                <w:rPr>
                  <w:rFonts w:ascii="Cambria Math" w:hAnsi="Cambria Math" w:cs="Times New Roman" w:eastAsiaTheme="minorEastAsia"/>
                  <w:sz w:val="20"/>
                  <w:szCs w:val="20"/>
                </w:rPr>
                <m:t>M</m:t>
              </m:r>
            </m:oMath>
            <w:r>
              <w:rPr>
                <w:rFonts w:ascii="Times New Roman" w:hAnsi="Times New Roman" w:cs="Times New Roman" w:eastAsiaTheme="minorEastAsia"/>
                <w:sz w:val="20"/>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atLeast"/>
          <w:jc w:val="center"/>
        </w:trPr>
        <w:tc>
          <w:tcPr>
            <w:tcW w:w="5645" w:type="dxa"/>
            <w:gridSpan w:val="2"/>
            <w:tcBorders>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b/>
                <w:bCs/>
                <w:sz w:val="20"/>
                <w:szCs w:val="20"/>
              </w:rPr>
              <w:t xml:space="preserve">Input: </w:t>
            </w:r>
            <m:oMath>
              <m:r>
                <m:rPr/>
                <w:rPr>
                  <w:rFonts w:ascii="Cambria Math" w:hAnsi="Cambria Math" w:cs="Times New Roman" w:eastAsiaTheme="minorEastAsia"/>
                  <w:sz w:val="20"/>
                  <w:szCs w:val="20"/>
                </w:rPr>
                <m:t>(lo,la)</m:t>
              </m:r>
            </m:oMath>
            <w:r>
              <w:rPr>
                <w:rFonts w:ascii="Times New Roman" w:hAnsi="Times New Roman" w:cs="Times New Roman" w:eastAsiaTheme="minorEastAsia"/>
                <w:sz w:val="20"/>
                <w:szCs w:val="20"/>
              </w:rPr>
              <w:t xml:space="preserve"> user’s real coordinates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atLeast"/>
          <w:jc w:val="center"/>
        </w:trPr>
        <w:tc>
          <w:tcPr>
            <w:tcW w:w="5645" w:type="dxa"/>
            <w:gridSpan w:val="2"/>
            <w:tcBorders>
              <w:top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b/>
                <w:bCs/>
                <w:sz w:val="20"/>
                <w:szCs w:val="20"/>
              </w:rPr>
              <w:t>Output:</w:t>
            </w:r>
            <w:r>
              <w:rPr>
                <w:rFonts w:ascii="Times New Roman" w:hAnsi="Times New Roman" w:cs="Times New Roman" w:eastAsiaTheme="minorEastAsia"/>
                <w:sz w:val="20"/>
                <w:szCs w:val="20"/>
              </w:rPr>
              <w:t xml:space="preserve"> </w:t>
            </w:r>
            <m:oMath>
              <m:r>
                <m:rPr/>
                <w:rPr>
                  <w:rFonts w:ascii="Cambria Math" w:hAnsi="Cambria Math" w:cs="Times New Roman" w:eastAsiaTheme="minorEastAsia"/>
                  <w:sz w:val="20"/>
                  <w:szCs w:val="20"/>
                </w:rPr>
                <m:t>(l</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o</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m:t>
                  </m:r>
                  <m:ctrlPr>
                    <w:rPr>
                      <w:rFonts w:ascii="Cambria Math" w:hAnsi="Cambria Math" w:cs="Times New Roman" w:eastAsiaTheme="minorEastAsia"/>
                      <w:i/>
                      <w:sz w:val="20"/>
                      <w:szCs w:val="20"/>
                    </w:rPr>
                  </m:ctrlPr>
                </m:sup>
              </m:sSup>
              <m:r>
                <m:rPr/>
                <w:rPr>
                  <w:rFonts w:ascii="Cambria Math" w:hAnsi="Cambria Math" w:cs="Times New Roman" w:eastAsiaTheme="minorEastAsia"/>
                  <w:sz w:val="20"/>
                  <w:szCs w:val="20"/>
                </w:rPr>
                <m:t>,la')</m:t>
              </m:r>
            </m:oMath>
            <w:r>
              <w:rPr>
                <w:rFonts w:ascii="Times New Roman" w:hAnsi="Times New Roman" w:cs="Times New Roman" w:eastAsiaTheme="minorEastAsia"/>
                <w:sz w:val="20"/>
                <w:szCs w:val="20"/>
              </w:rPr>
              <w:t xml:space="preserve"> coordinates after processing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w:t>
            </w:r>
          </w:p>
        </w:tc>
        <w:tc>
          <w:tcPr>
            <w:tcW w:w="5145" w:type="dxa"/>
            <w:tcBorders>
              <w:top w:val="nil"/>
              <w:left w:val="nil"/>
              <w:bottom w:val="nil"/>
            </w:tcBorders>
          </w:tcPr>
          <w:p>
            <w:pPr>
              <w:rPr>
                <w:rFonts w:ascii="Times New Roman" w:hAnsi="Times New Roman" w:cs="Times New Roman" w:eastAsiaTheme="minorEastAsia"/>
                <w:sz w:val="20"/>
                <w:szCs w:val="20"/>
              </w:rPr>
            </w:pPr>
            <w:r>
              <w:rPr>
                <w:rFonts w:hint="eastAsia" w:ascii="Times New Roman" w:hAnsi="Times New Roman" w:cs="Times New Roman" w:eastAsiaTheme="minorEastAsia"/>
                <w:b/>
                <w:bCs/>
                <w:sz w:val="20"/>
                <w:szCs w:val="20"/>
              </w:rPr>
              <w:t>R</w:t>
            </w:r>
            <w:r>
              <w:rPr>
                <w:rFonts w:ascii="Times New Roman" w:hAnsi="Times New Roman" w:cs="Times New Roman" w:eastAsiaTheme="minorEastAsia"/>
                <w:b/>
                <w:bCs/>
                <w:sz w:val="20"/>
                <w:szCs w:val="20"/>
              </w:rPr>
              <w:t>egistration Phase:</w:t>
            </w:r>
            <w:r>
              <w:rPr>
                <w:rFonts w:ascii="Times New Roman" w:hAnsi="Times New Roman" w:cs="Times New Roman" w:eastAsiaTheme="minorEastAsia"/>
                <w:sz w:val="20"/>
                <w:szCs w:val="20"/>
              </w:rPr>
              <w:t xml:space="preserve"> user first does the following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2:</w:t>
            </w:r>
          </w:p>
        </w:tc>
        <w:tc>
          <w:tcPr>
            <w:tcW w:w="5145"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b/>
                <w:bCs/>
                <w:sz w:val="20"/>
                <w:szCs w:val="20"/>
              </w:rPr>
              <w:t>for</w:t>
            </w:r>
            <w:r>
              <w:rPr>
                <w:rFonts w:ascii="Times New Roman" w:hAnsi="Times New Roman" w:cs="Times New Roman" w:eastAsiaTheme="minorEastAsia"/>
                <w:sz w:val="20"/>
                <w:szCs w:val="20"/>
              </w:rPr>
              <w:t xml:space="preserve"> each element </w:t>
            </w:r>
            <m:oMath>
              <m:r>
                <m:rPr/>
                <w:rPr>
                  <w:rFonts w:ascii="Cambria Math" w:hAnsi="Cambria Math" w:cs="Times New Roman" w:eastAsiaTheme="minorEastAsia"/>
                  <w:sz w:val="20"/>
                  <w:szCs w:val="20"/>
                </w:rPr>
                <m:t>x∈(lo,la)</m:t>
              </m:r>
            </m:oMath>
            <w:r>
              <w:rPr>
                <w:rFonts w:hint="eastAsia"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3:</w:t>
            </w:r>
          </w:p>
        </w:tc>
        <w:tc>
          <w:tcPr>
            <w:tcW w:w="5145"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x</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i</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=x×</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10</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4</m:t>
                  </m:r>
                  <m:ctrlPr>
                    <w:rPr>
                      <w:rFonts w:ascii="Cambria Math" w:hAnsi="Cambria Math" w:cs="Times New Roman" w:eastAsiaTheme="minorEastAsia"/>
                      <w:i/>
                      <w:sz w:val="20"/>
                      <w:szCs w:val="20"/>
                    </w:rPr>
                  </m:ctrlPr>
                </m:sup>
              </m:sSup>
              <m:r>
                <m:rPr/>
                <w:rPr>
                  <w:rFonts w:ascii="Cambria Math" w:hAnsi="Cambria Math" w:cs="Times New Roman" w:eastAsiaTheme="minorEastAsia"/>
                  <w:sz w:val="20"/>
                  <w:szCs w:val="20"/>
                </w:rPr>
                <m:t>,i∈[1,2]</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4:</w:t>
            </w:r>
          </w:p>
        </w:tc>
        <w:tc>
          <w:tcPr>
            <w:tcW w:w="5145" w:type="dxa"/>
            <w:tcBorders>
              <w:top w:val="nil"/>
              <w:left w:val="nil"/>
              <w:bottom w:val="nil"/>
            </w:tcBorders>
          </w:tcPr>
          <w:p>
            <w:pPr>
              <w:rPr>
                <w:rFonts w:ascii="Times New Roman" w:hAnsi="Times New Roman" w:cs="Times New Roman" w:eastAsiaTheme="minorEastAsia"/>
                <w:b/>
                <w:bCs/>
                <w:sz w:val="20"/>
                <w:szCs w:val="20"/>
              </w:rPr>
            </w:pPr>
            <w:r>
              <w:rPr>
                <w:rFonts w:ascii="Times New Roman" w:hAnsi="Times New Roman" w:cs="Times New Roman" w:eastAsiaTheme="minorEastAsia"/>
                <w:b/>
                <w:bCs/>
                <w:sz w:val="20"/>
                <w:szCs w:val="20"/>
              </w:rPr>
              <w:t>end for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5:</w:t>
            </w:r>
          </w:p>
        </w:tc>
        <w:tc>
          <w:tcPr>
            <w:tcW w:w="5145"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Send </w:t>
            </w:r>
            <m:oMath>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x</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x</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oMath>
            <w:r>
              <w:rPr>
                <w:rFonts w:hint="eastAsia" w:ascii="Times New Roman" w:hAnsi="Times New Roman" w:cs="Times New Roman" w:eastAsiaTheme="minorEastAsia"/>
                <w:sz w:val="20"/>
                <w:szCs w:val="20"/>
              </w:rPr>
              <w:t xml:space="preserve"> </w:t>
            </w:r>
            <w:r>
              <w:rPr>
                <w:rFonts w:ascii="Times New Roman" w:hAnsi="Times New Roman" w:cs="Times New Roman" w:eastAsiaTheme="minorEastAsia"/>
                <w:sz w:val="20"/>
                <w:szCs w:val="20"/>
              </w:rPr>
              <w:t>to 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6:</w:t>
            </w:r>
          </w:p>
        </w:tc>
        <w:tc>
          <w:tcPr>
            <w:tcW w:w="5145" w:type="dxa"/>
            <w:tcBorders>
              <w:top w:val="nil"/>
              <w:left w:val="nil"/>
              <w:bottom w:val="nil"/>
            </w:tcBorders>
          </w:tcPr>
          <w:p>
            <w:pPr>
              <w:rPr>
                <w:rFonts w:ascii="Times New Roman" w:hAnsi="Times New Roman" w:cs="Times New Roman" w:eastAsiaTheme="minorEastAsia"/>
                <w:b/>
                <w:bCs/>
                <w:sz w:val="20"/>
                <w:szCs w:val="20"/>
              </w:rPr>
            </w:pPr>
            <w:r>
              <w:rPr>
                <w:rFonts w:hint="eastAsia" w:ascii="Times New Roman" w:hAnsi="Times New Roman" w:cs="Times New Roman" w:eastAsiaTheme="minorEastAsia"/>
                <w:b/>
                <w:bCs/>
                <w:sz w:val="20"/>
                <w:szCs w:val="20"/>
              </w:rPr>
              <w:t>E</w:t>
            </w:r>
            <w:r>
              <w:rPr>
                <w:rFonts w:ascii="Times New Roman" w:hAnsi="Times New Roman" w:cs="Times New Roman" w:eastAsiaTheme="minorEastAsia"/>
                <w:b/>
                <w:bCs/>
                <w:sz w:val="20"/>
                <w:szCs w:val="20"/>
              </w:rPr>
              <w:t xml:space="preserve">ncryption Phase: </w:t>
            </w:r>
            <w:r>
              <w:rPr>
                <w:rFonts w:ascii="Times New Roman" w:hAnsi="Times New Roman" w:cs="Times New Roman" w:eastAsiaTheme="minorEastAsia"/>
                <w:sz w:val="20"/>
                <w:szCs w:val="20"/>
              </w:rPr>
              <w:t>TC then does the following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7:</w:t>
            </w:r>
          </w:p>
        </w:tc>
        <w:tc>
          <w:tcPr>
            <w:tcW w:w="5145" w:type="dxa"/>
            <w:tcBorders>
              <w:top w:val="nil"/>
              <w:left w:val="nil"/>
              <w:bottom w:val="nil"/>
            </w:tcBorders>
          </w:tcPr>
          <w:p>
            <w:pPr>
              <w:rPr>
                <w:rFonts w:ascii="Times New Roman" w:hAnsi="Times New Roman" w:cs="Times New Roman" w:eastAsiaTheme="minorEastAsia"/>
                <w:sz w:val="20"/>
                <w:szCs w:val="20"/>
              </w:rPr>
            </w:pPr>
            <w:r>
              <w:rPr>
                <w:rFonts w:hint="eastAsia" w:ascii="Times New Roman" w:hAnsi="Times New Roman" w:cs="Times New Roman" w:eastAsiaTheme="minorEastAsia"/>
                <w:sz w:val="20"/>
                <w:szCs w:val="20"/>
              </w:rPr>
              <w:t>C</w:t>
            </w:r>
            <w:r>
              <w:rPr>
                <w:rFonts w:ascii="Times New Roman" w:hAnsi="Times New Roman" w:cs="Times New Roman" w:eastAsiaTheme="minorEastAsia"/>
                <w:sz w:val="20"/>
                <w:szCs w:val="20"/>
              </w:rPr>
              <w:t xml:space="preserve">hoose two random keys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≤18×</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10</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7</m:t>
                  </m:r>
                  <m:ctrlPr>
                    <w:rPr>
                      <w:rFonts w:ascii="Cambria Math" w:hAnsi="Cambria Math" w:cs="Times New Roman" w:eastAsiaTheme="minorEastAsia"/>
                      <w:i/>
                      <w:sz w:val="20"/>
                      <w:szCs w:val="20"/>
                    </w:rPr>
                  </m:ctrlPr>
                </m:sup>
              </m:sSup>
            </m:oMath>
            <w:r>
              <w:rPr>
                <w:rFonts w:hint="eastAsia" w:ascii="Times New Roman" w:hAnsi="Times New Roman" w:cs="Times New Roman" w:eastAsiaTheme="minorEastAsia"/>
                <w:sz w:val="20"/>
                <w:szCs w:val="20"/>
              </w:rPr>
              <w:t xml:space="preserve"> </w:t>
            </w:r>
            <w:r>
              <w:rPr>
                <w:rFonts w:ascii="Times New Roman" w:hAnsi="Times New Roman" w:cs="Times New Roman" w:eastAsiaTheme="minorEastAsia"/>
                <w:sz w:val="20"/>
                <w:szCs w:val="20"/>
              </w:rPr>
              <w:t>compute: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8:</w:t>
            </w:r>
          </w:p>
        </w:tc>
        <w:tc>
          <w:tcPr>
            <w:tcW w:w="5145" w:type="dxa"/>
            <w:tcBorders>
              <w:top w:val="nil"/>
              <w:left w:val="nil"/>
              <w:bottom w:val="nil"/>
            </w:tcBorders>
          </w:tcPr>
          <w:p>
            <w:pPr>
              <w:rPr>
                <w:rFonts w:ascii="Times New Roman" w:hAnsi="Times New Roman" w:cs="Times New Roman" w:eastAsiaTheme="minorEastAsia"/>
                <w:sz w:val="20"/>
                <w:szCs w:val="20"/>
              </w:rPr>
            </w:pPr>
            <w:r>
              <w:rPr>
                <w:rFonts w:hint="eastAsia" w:ascii="Times New Roman" w:hAnsi="Times New Roman" w:cs="Times New Roman" w:eastAsiaTheme="minorEastAsia"/>
                <w:sz w:val="20"/>
                <w:szCs w:val="20"/>
              </w:rPr>
              <w:t xml:space="preserve"> </w:t>
            </w:r>
            <w:r>
              <w:rPr>
                <w:rFonts w:ascii="Times New Roman" w:hAnsi="Times New Roman" w:cs="Times New Roman" w:eastAsiaTheme="minorEastAsia"/>
                <w:sz w:val="20"/>
                <w:szCs w:val="20"/>
              </w:rPr>
              <w:t xml:space="preserve">   </w:t>
            </w:r>
            <m:oMath>
              <m:r>
                <m:rPr/>
                <w:rPr>
                  <w:rFonts w:ascii="Cambria Math" w:hAnsi="Cambria Math" w:cs="Times New Roman" w:eastAsiaTheme="minorEastAsia"/>
                  <w:sz w:val="20"/>
                  <w:szCs w:val="20"/>
                </w:rPr>
                <m:t>D=</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s2</m:t>
                  </m:r>
                  <m:ctrlPr>
                    <w:rPr>
                      <w:rFonts w:ascii="Cambria Math" w:hAnsi="Cambria Math" w:cs="Times New Roman" w:eastAsiaTheme="minorEastAsia"/>
                      <w:i/>
                      <w:sz w:val="20"/>
                      <w:szCs w:val="20"/>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9:</w:t>
            </w:r>
          </w:p>
        </w:tc>
        <w:tc>
          <w:tcPr>
            <w:tcW w:w="5145" w:type="dxa"/>
            <w:tcBorders>
              <w:top w:val="nil"/>
              <w:left w:val="nil"/>
              <w:bottom w:val="nil"/>
            </w:tcBorders>
          </w:tcPr>
          <w:p>
            <w:pPr>
              <w:rPr>
                <w:rFonts w:ascii="Times New Roman" w:hAnsi="Times New Roman" w:cs="Times New Roman" w:eastAsiaTheme="minorEastAsia"/>
                <w:sz w:val="20"/>
                <w:szCs w:val="20"/>
              </w:rPr>
            </w:pPr>
            <w:r>
              <w:rPr>
                <w:rFonts w:hint="eastAsia" w:ascii="Times New Roman" w:hAnsi="Times New Roman" w:cs="Times New Roman" w:eastAsiaTheme="minorEastAsia"/>
                <w:sz w:val="20"/>
                <w:szCs w:val="20"/>
              </w:rPr>
              <w:t>C</w:t>
            </w:r>
            <w:r>
              <w:rPr>
                <w:rFonts w:ascii="Times New Roman" w:hAnsi="Times New Roman" w:cs="Times New Roman" w:eastAsiaTheme="minorEastAsia"/>
                <w:sz w:val="20"/>
                <w:szCs w:val="20"/>
              </w:rPr>
              <w:t xml:space="preserve">hoose two random numbers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R</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R</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b>
              </m:sSub>
            </m:oMath>
            <w:r>
              <w:rPr>
                <w:rFonts w:hint="eastAsia" w:ascii="Times New Roman" w:hAnsi="Times New Roman" w:cs="Times New Roman" w:eastAsiaTheme="minorEastAsia"/>
                <w:sz w:val="20"/>
                <w:szCs w:val="20"/>
              </w:rPr>
              <w:t xml:space="preserve"> </w:t>
            </w:r>
            <w:r>
              <w:rPr>
                <w:rFonts w:ascii="Times New Roman" w:hAnsi="Times New Roman" w:cs="Times New Roman" w:eastAsiaTheme="minorEastAsia"/>
                <w:sz w:val="20"/>
                <w:szCs w:val="20"/>
              </w:rPr>
              <w:t>compute: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10:</w:t>
            </w:r>
          </w:p>
        </w:tc>
        <w:tc>
          <w:tcPr>
            <w:tcW w:w="5145" w:type="dxa"/>
            <w:tcBorders>
              <w:top w:val="nil"/>
              <w:left w:val="nil"/>
              <w:bottom w:val="nil"/>
            </w:tcBorders>
          </w:tcPr>
          <w:p>
            <w:pPr>
              <w:rPr>
                <w:rFonts w:ascii="Times New Roman" w:hAnsi="Times New Roman" w:cs="Times New Roman" w:eastAsiaTheme="minorEastAsia"/>
                <w:sz w:val="20"/>
                <w:szCs w:val="20"/>
              </w:rPr>
            </w:pPr>
            <w:r>
              <w:rPr>
                <w:rFonts w:hint="eastAsia" w:ascii="Times New Roman" w:hAnsi="Times New Roman" w:cs="Times New Roman" w:eastAsiaTheme="minorEastAsia"/>
                <w:sz w:val="20"/>
                <w:szCs w:val="20"/>
              </w:rPr>
              <w:t xml:space="preserve"> </w:t>
            </w: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R</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 xml:space="preserve">≡1 mod </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s1</m:t>
                  </m:r>
                  <m:ctrlPr>
                    <w:rPr>
                      <w:rFonts w:ascii="Cambria Math" w:hAnsi="Cambria Math" w:cs="Times New Roman" w:eastAsiaTheme="minorEastAsia"/>
                      <w:i/>
                      <w:sz w:val="20"/>
                      <w:szCs w:val="20"/>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11:</w:t>
            </w:r>
          </w:p>
        </w:tc>
        <w:tc>
          <w:tcPr>
            <w:tcW w:w="5145" w:type="dxa"/>
            <w:tcBorders>
              <w:top w:val="nil"/>
              <w:left w:val="nil"/>
              <w:bottom w:val="nil"/>
            </w:tcBorders>
          </w:tcPr>
          <w:p>
            <w:pPr>
              <w:rPr>
                <w:rFonts w:ascii="Times New Roman" w:hAnsi="Times New Roman" w:cs="Times New Roman" w:eastAsiaTheme="minorEastAsia"/>
                <w:b/>
                <w:bCs/>
                <w:sz w:val="20"/>
                <w:szCs w:val="20"/>
              </w:rPr>
            </w:pP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R</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 xml:space="preserve">≡1 mod </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s2</m:t>
                  </m:r>
                  <m:ctrlPr>
                    <w:rPr>
                      <w:rFonts w:ascii="Cambria Math" w:hAnsi="Cambria Math" w:cs="Times New Roman" w:eastAsiaTheme="minorEastAsia"/>
                      <w:i/>
                      <w:sz w:val="20"/>
                      <w:szCs w:val="20"/>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12:</w:t>
            </w:r>
          </w:p>
        </w:tc>
        <w:tc>
          <w:tcPr>
            <w:tcW w:w="5145"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alo=K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R</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x</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 xml:space="preserve">  mod D</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13:</w:t>
            </w:r>
          </w:p>
        </w:tc>
        <w:tc>
          <w:tcPr>
            <w:tcW w:w="5145" w:type="dxa"/>
            <w:tcBorders>
              <w:top w:val="nil"/>
              <w:left w:val="nil"/>
              <w:bottom w:val="nil"/>
            </w:tcBorders>
          </w:tcPr>
          <w:p>
            <w:pPr>
              <w:rPr>
                <w:rFonts w:ascii="Times New Roman" w:hAnsi="Times New Roman" w:cs="Times New Roman" w:eastAsiaTheme="minorEastAsia"/>
                <w:b/>
                <w:bCs/>
                <w:sz w:val="20"/>
                <w:szCs w:val="20"/>
              </w:rPr>
            </w:pPr>
            <w:r>
              <w:rPr>
                <w:rFonts w:ascii="Times New Roman" w:hAnsi="Times New Roman" w:cs="Times New Roman" w:eastAsiaTheme="minorEastAsia"/>
                <w:sz w:val="20"/>
                <w:szCs w:val="20"/>
              </w:rPr>
              <w:t xml:space="preserve">    </w:t>
            </w:r>
            <m:oMath>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ala=K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s1</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R</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x</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2</m:t>
                  </m:r>
                  <m:ctrlPr>
                    <w:rPr>
                      <w:rFonts w:ascii="Cambria Math" w:hAnsi="Cambria Math" w:cs="Times New Roman" w:eastAsiaTheme="minorEastAsia"/>
                      <w:i/>
                      <w:sz w:val="20"/>
                      <w:szCs w:val="20"/>
                    </w:rPr>
                  </m:ctrlPr>
                </m:sub>
              </m:sSub>
              <m:r>
                <m:rPr/>
                <w:rPr>
                  <w:rFonts w:ascii="Cambria Math" w:hAnsi="Cambria Math" w:cs="Times New Roman" w:eastAsiaTheme="minorEastAsia"/>
                  <w:sz w:val="20"/>
                  <w:szCs w:val="20"/>
                </w:rPr>
                <m:t xml:space="preserve">  mod D</m:t>
              </m:r>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14:</w:t>
            </w:r>
          </w:p>
        </w:tc>
        <w:tc>
          <w:tcPr>
            <w:tcW w:w="5145"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Send </w:t>
            </w:r>
            <m:oMath>
              <m:r>
                <m:rPr/>
                <w:rPr>
                  <w:rFonts w:ascii="Cambria Math" w:hAnsi="Cambria Math" w:cs="Times New Roman" w:eastAsiaTheme="minorEastAsia"/>
                  <w:sz w:val="20"/>
                  <w:szCs w:val="20"/>
                </w:rPr>
                <m:t>(alo,ala)</m:t>
              </m:r>
            </m:oMath>
            <w:r>
              <w:rPr>
                <w:rFonts w:ascii="Times New Roman" w:hAnsi="Times New Roman" w:cs="Times New Roman" w:eastAsiaTheme="minorEastAsia"/>
                <w:sz w:val="20"/>
                <w:szCs w:val="20"/>
              </w:rPr>
              <w:t xml:space="preserve"> to Fog Node (FN)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15:</w:t>
            </w:r>
          </w:p>
        </w:tc>
        <w:tc>
          <w:tcPr>
            <w:tcW w:w="5145"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b/>
                <w:bCs/>
                <w:sz w:val="20"/>
                <w:szCs w:val="20"/>
              </w:rPr>
              <w:t xml:space="preserve">Decryption Phase: </w:t>
            </w:r>
            <w:r>
              <w:rPr>
                <w:rFonts w:ascii="Times New Roman" w:hAnsi="Times New Roman" w:cs="Times New Roman" w:eastAsiaTheme="minorEastAsia"/>
                <w:sz w:val="20"/>
                <w:szCs w:val="20"/>
              </w:rPr>
              <w:t>FN finally does the following operations: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16:</w:t>
            </w:r>
          </w:p>
        </w:tc>
        <w:tc>
          <w:tcPr>
            <w:tcW w:w="5145"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w:r>
              <w:rPr>
                <w:rFonts w:ascii="Times New Roman" w:hAnsi="Times New Roman" w:cs="Times New Roman" w:eastAsiaTheme="minorEastAsia"/>
                <w:b/>
                <w:bCs/>
                <w:sz w:val="20"/>
                <w:szCs w:val="20"/>
              </w:rPr>
              <w:t xml:space="preserve"> </w:t>
            </w:r>
            <m:oMath>
              <m:r>
                <m:rPr/>
                <w:rPr>
                  <w:rFonts w:ascii="Cambria Math" w:hAnsi="Cambria Math" w:cs="Times New Roman" w:eastAsiaTheme="minorEastAsia"/>
                  <w:sz w:val="20"/>
                  <w:szCs w:val="20"/>
                </w:rPr>
                <m:t>l</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o</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m:t>
                  </m:r>
                  <m:ctrlPr>
                    <w:rPr>
                      <w:rFonts w:ascii="Cambria Math" w:hAnsi="Cambria Math" w:cs="Times New Roman" w:eastAsiaTheme="minorEastAsia"/>
                      <w:i/>
                      <w:sz w:val="20"/>
                      <w:szCs w:val="20"/>
                    </w:rPr>
                  </m:ctrlPr>
                </m:sup>
              </m:sSup>
              <m:r>
                <m:rPr/>
                <w:rPr>
                  <w:rFonts w:ascii="Cambria Math" w:hAnsi="Cambria Math" w:cs="Times New Roman" w:eastAsiaTheme="minorEastAsia"/>
                  <w:sz w:val="20"/>
                  <w:szCs w:val="20"/>
                </w:rPr>
                <m:t xml:space="preserve">=alo mod </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s1</m:t>
                  </m:r>
                  <m:ctrlPr>
                    <w:rPr>
                      <w:rFonts w:ascii="Cambria Math" w:hAnsi="Cambria Math" w:cs="Times New Roman" w:eastAsiaTheme="minorEastAsia"/>
                      <w:i/>
                      <w:sz w:val="20"/>
                      <w:szCs w:val="20"/>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bottom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17:</w:t>
            </w:r>
          </w:p>
        </w:tc>
        <w:tc>
          <w:tcPr>
            <w:tcW w:w="5145" w:type="dxa"/>
            <w:tcBorders>
              <w:top w:val="nil"/>
              <w:left w:val="nil"/>
              <w:bottom w:val="nil"/>
            </w:tcBorders>
          </w:tcPr>
          <w:p>
            <w:pPr>
              <w:rPr>
                <w:rFonts w:ascii="Times New Roman" w:hAnsi="Times New Roman" w:cs="Times New Roman" w:eastAsiaTheme="minorEastAsia"/>
                <w:sz w:val="20"/>
                <w:szCs w:val="20"/>
              </w:rPr>
            </w:pPr>
            <w:r>
              <w:rPr>
                <w:rFonts w:ascii="Times New Roman" w:hAnsi="Times New Roman" w:cs="Times New Roman" w:eastAsiaTheme="minorEastAsia"/>
                <w:sz w:val="20"/>
                <w:szCs w:val="20"/>
              </w:rPr>
              <w:t xml:space="preserve">    </w:t>
            </w:r>
            <m:oMath>
              <m:r>
                <m:rPr/>
                <w:rPr>
                  <w:rFonts w:ascii="Cambria Math" w:hAnsi="Cambria Math" w:cs="Times New Roman" w:eastAsiaTheme="minorEastAsia"/>
                  <w:sz w:val="20"/>
                  <w:szCs w:val="20"/>
                </w:rPr>
                <m:t>l</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a</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m:t>
                  </m:r>
                  <m:ctrlPr>
                    <w:rPr>
                      <w:rFonts w:ascii="Cambria Math" w:hAnsi="Cambria Math" w:cs="Times New Roman" w:eastAsiaTheme="minorEastAsia"/>
                      <w:i/>
                      <w:sz w:val="20"/>
                      <w:szCs w:val="20"/>
                    </w:rPr>
                  </m:ctrlPr>
                </m:sup>
              </m:sSup>
              <m:r>
                <m:rPr/>
                <w:rPr>
                  <w:rFonts w:ascii="Cambria Math" w:hAnsi="Cambria Math" w:cs="Times New Roman" w:eastAsiaTheme="minorEastAsia"/>
                  <w:sz w:val="20"/>
                  <w:szCs w:val="20"/>
                </w:rPr>
                <m:t xml:space="preserve">=ala mod </m:t>
              </m:r>
              <m:sSub>
                <m:sSubPr>
                  <m:ctrlPr>
                    <w:rPr>
                      <w:rFonts w:ascii="Cambria Math" w:hAnsi="Cambria Math" w:cs="Times New Roman" w:eastAsiaTheme="minorEastAsia"/>
                      <w:i/>
                      <w:sz w:val="20"/>
                      <w:szCs w:val="20"/>
                    </w:rPr>
                  </m:ctrlPr>
                </m:sSubPr>
                <m:e>
                  <m:r>
                    <m:rPr/>
                    <w:rPr>
                      <w:rFonts w:ascii="Cambria Math" w:hAnsi="Cambria Math" w:cs="Times New Roman" w:eastAsiaTheme="minorEastAsia"/>
                      <w:sz w:val="20"/>
                      <w:szCs w:val="20"/>
                    </w:rPr>
                    <m:t>K</m:t>
                  </m:r>
                  <m:ctrlPr>
                    <w:rPr>
                      <w:rFonts w:ascii="Cambria Math" w:hAnsi="Cambria Math" w:cs="Times New Roman" w:eastAsiaTheme="minorEastAsia"/>
                      <w:i/>
                      <w:sz w:val="20"/>
                      <w:szCs w:val="20"/>
                    </w:rPr>
                  </m:ctrlPr>
                </m:e>
                <m:sub>
                  <m:r>
                    <m:rPr/>
                    <w:rPr>
                      <w:rFonts w:ascii="Cambria Math" w:hAnsi="Cambria Math" w:cs="Times New Roman" w:eastAsiaTheme="minorEastAsia"/>
                      <w:sz w:val="20"/>
                      <w:szCs w:val="20"/>
                    </w:rPr>
                    <m:t>s2</m:t>
                  </m:r>
                  <m:ctrlPr>
                    <w:rPr>
                      <w:rFonts w:ascii="Cambria Math" w:hAnsi="Cambria Math" w:cs="Times New Roman" w:eastAsiaTheme="minorEastAsia"/>
                      <w:i/>
                      <w:sz w:val="20"/>
                      <w:szCs w:val="20"/>
                    </w:rPr>
                  </m:ctrlPr>
                </m:sub>
              </m:sSub>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5" w:hRule="exact"/>
          <w:jc w:val="center"/>
        </w:trPr>
        <w:tc>
          <w:tcPr>
            <w:tcW w:w="500" w:type="dxa"/>
            <w:tcBorders>
              <w:top w:val="nil"/>
              <w:right w:val="nil"/>
            </w:tcBorders>
          </w:tcPr>
          <w:p>
            <w:pPr>
              <w:jc w:val="center"/>
              <w:rPr>
                <w:rFonts w:ascii="Times New Roman" w:hAnsi="Times New Roman" w:cs="Times New Roman" w:eastAsiaTheme="minorEastAsia"/>
                <w:sz w:val="20"/>
                <w:szCs w:val="20"/>
              </w:rPr>
            </w:pPr>
            <w:r>
              <w:rPr>
                <w:rFonts w:ascii="Times New Roman" w:hAnsi="Times New Roman" w:cs="Times New Roman" w:eastAsiaTheme="minorEastAsia"/>
                <w:sz w:val="20"/>
                <w:szCs w:val="20"/>
              </w:rPr>
              <w:t>18:</w:t>
            </w:r>
          </w:p>
        </w:tc>
        <w:tc>
          <w:tcPr>
            <w:tcW w:w="5145" w:type="dxa"/>
            <w:tcBorders>
              <w:top w:val="nil"/>
              <w:left w:val="nil"/>
            </w:tcBorders>
          </w:tcPr>
          <w:p>
            <w:pPr>
              <w:rPr>
                <w:rFonts w:ascii="Times New Roman" w:hAnsi="Times New Roman" w:cs="Times New Roman" w:eastAsiaTheme="minorEastAsia"/>
                <w:b/>
                <w:bCs/>
                <w:sz w:val="20"/>
                <w:szCs w:val="20"/>
              </w:rPr>
            </w:pPr>
            <w:r>
              <w:rPr>
                <w:rFonts w:ascii="Times New Roman" w:hAnsi="Times New Roman" w:cs="Times New Roman" w:eastAsiaTheme="minorEastAsia"/>
                <w:b/>
                <w:bCs/>
                <w:sz w:val="20"/>
                <w:szCs w:val="20"/>
              </w:rPr>
              <w:t xml:space="preserve">return </w:t>
            </w:r>
            <m:oMath>
              <m:r>
                <m:rPr/>
                <w:rPr>
                  <w:rFonts w:ascii="Cambria Math" w:hAnsi="Cambria Math" w:cs="Times New Roman" w:eastAsiaTheme="minorEastAsia"/>
                  <w:sz w:val="20"/>
                  <w:szCs w:val="20"/>
                </w:rPr>
                <m:t>(l</m:t>
              </m:r>
              <m:sSup>
                <m:sSupPr>
                  <m:ctrlPr>
                    <w:rPr>
                      <w:rFonts w:ascii="Cambria Math" w:hAnsi="Cambria Math" w:cs="Times New Roman" w:eastAsiaTheme="minorEastAsia"/>
                      <w:i/>
                      <w:sz w:val="20"/>
                      <w:szCs w:val="20"/>
                    </w:rPr>
                  </m:ctrlPr>
                </m:sSupPr>
                <m:e>
                  <m:r>
                    <m:rPr/>
                    <w:rPr>
                      <w:rFonts w:ascii="Cambria Math" w:hAnsi="Cambria Math" w:cs="Times New Roman" w:eastAsiaTheme="minorEastAsia"/>
                      <w:sz w:val="20"/>
                      <w:szCs w:val="20"/>
                    </w:rPr>
                    <m:t>o</m:t>
                  </m:r>
                  <m:ctrlPr>
                    <w:rPr>
                      <w:rFonts w:ascii="Cambria Math" w:hAnsi="Cambria Math" w:cs="Times New Roman" w:eastAsiaTheme="minorEastAsia"/>
                      <w:i/>
                      <w:sz w:val="20"/>
                      <w:szCs w:val="20"/>
                    </w:rPr>
                  </m:ctrlPr>
                </m:e>
                <m:sup>
                  <m:r>
                    <m:rPr/>
                    <w:rPr>
                      <w:rFonts w:ascii="Cambria Math" w:hAnsi="Cambria Math" w:cs="Times New Roman" w:eastAsiaTheme="minorEastAsia"/>
                      <w:sz w:val="20"/>
                      <w:szCs w:val="20"/>
                    </w:rPr>
                    <m:t>'</m:t>
                  </m:r>
                  <m:ctrlPr>
                    <w:rPr>
                      <w:rFonts w:ascii="Cambria Math" w:hAnsi="Cambria Math" w:cs="Times New Roman" w:eastAsiaTheme="minorEastAsia"/>
                      <w:i/>
                      <w:sz w:val="20"/>
                      <w:szCs w:val="20"/>
                    </w:rPr>
                  </m:ctrlPr>
                </m:sup>
              </m:sSup>
              <m:r>
                <m:rPr/>
                <w:rPr>
                  <w:rFonts w:ascii="Cambria Math" w:hAnsi="Cambria Math" w:cs="Times New Roman" w:eastAsiaTheme="minorEastAsia"/>
                  <w:sz w:val="20"/>
                  <w:szCs w:val="20"/>
                </w:rPr>
                <m:t>,la')</m:t>
              </m:r>
            </m:oMath>
          </w:p>
        </w:tc>
      </w:tr>
    </w:tbl>
    <w:p>
      <w:pPr>
        <w:pStyle w:val="37"/>
      </w:pPr>
      <w:bookmarkStart w:id="60" w:name="_Toc73715473"/>
      <w:r>
        <w:rPr>
          <w:rFonts w:hint="eastAsia"/>
        </w:rPr>
        <w:t>位置坐标注册</w:t>
      </w:r>
      <w:bookmarkEnd w:id="60"/>
    </w:p>
    <w:p>
      <w:pPr>
        <w:spacing w:line="360" w:lineRule="auto"/>
        <w:ind w:firstLine="480" w:firstLineChars="200"/>
        <w:rPr>
          <w:sz w:val="24"/>
        </w:rPr>
      </w:pPr>
      <w:r>
        <w:rPr>
          <w:rFonts w:hint="eastAsia"/>
          <w:sz w:val="24"/>
        </w:rPr>
        <w:t>在发送位置信息之前，用户</w:t>
      </w:r>
      <m:oMath>
        <m:sSub>
          <m:sSubPr>
            <m:ctrlPr>
              <w:rPr>
                <w:rFonts w:ascii="Cambria Math" w:hAnsi="Cambria Math"/>
                <w:sz w:val="24"/>
              </w:rPr>
            </m:ctrlPr>
          </m:sSubPr>
          <m:e>
            <m:r>
              <m:rPr/>
              <w:rPr>
                <w:rFonts w:hint="eastAsia" w:ascii="Cambria Math" w:hAnsi="Cambria Math"/>
                <w:sz w:val="24"/>
              </w:rPr>
              <m:t>U</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rFonts w:hint="eastAsia"/>
          <w:sz w:val="24"/>
        </w:rPr>
        <w:t>需要向可信中心TC提供真实的经纬坐标，考虑到经纬坐标的精准性，本文取经度、纬度小数点后4位以达到定位误差在1</w:t>
      </w:r>
      <w:r>
        <w:rPr>
          <w:sz w:val="24"/>
        </w:rPr>
        <w:t>00</w:t>
      </w:r>
      <w:r>
        <w:rPr>
          <w:rFonts w:hint="eastAsia"/>
          <w:sz w:val="24"/>
        </w:rPr>
        <w:t>m以内。</w:t>
      </w:r>
    </w:p>
    <w:p>
      <w:pPr>
        <w:spacing w:line="360" w:lineRule="auto"/>
        <w:ind w:firstLine="480" w:firstLineChars="200"/>
        <w:rPr>
          <w:sz w:val="24"/>
        </w:rPr>
      </w:pPr>
      <w:r>
        <w:rPr>
          <w:rFonts w:hint="eastAsia"/>
          <w:sz w:val="24"/>
        </w:rPr>
        <w:t>假设用户</w:t>
      </w:r>
      <m:oMath>
        <m:sSub>
          <m:sSubPr>
            <m:ctrlPr>
              <w:rPr>
                <w:rFonts w:ascii="Cambria Math" w:hAnsi="Cambria Math"/>
                <w:sz w:val="24"/>
              </w:rPr>
            </m:ctrlPr>
          </m:sSubPr>
          <m:e>
            <m:r>
              <m:rPr/>
              <w:rPr>
                <w:rFonts w:hint="eastAsia" w:ascii="Cambria Math" w:hAnsi="Cambria Math"/>
                <w:sz w:val="24"/>
              </w:rPr>
              <m:t>U</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rPr>
          <w:rFonts w:hint="eastAsia"/>
          <w:sz w:val="24"/>
        </w:rPr>
        <w:t>的真实经纬坐标为</w:t>
      </w:r>
      <m:oMath>
        <m:d>
          <m:dPr>
            <m:ctrlPr>
              <w:rPr>
                <w:rFonts w:ascii="Cambria Math" w:hAnsi="Cambria Math"/>
                <w:i/>
                <w:sz w:val="24"/>
              </w:rPr>
            </m:ctrlPr>
          </m:dPr>
          <m:e>
            <m:sSub>
              <m:sSubPr>
                <m:ctrlPr>
                  <w:rPr>
                    <w:rFonts w:ascii="Cambria Math" w:hAnsi="Cambria Math"/>
                    <w:i/>
                    <w:sz w:val="24"/>
                  </w:rPr>
                </m:ctrlPr>
              </m:sSubPr>
              <m:e>
                <m:r>
                  <m:rPr/>
                  <w:rPr>
                    <w:rFonts w:ascii="Cambria Math" w:hAnsi="Cambria Math"/>
                    <w:sz w:val="24"/>
                  </w:rPr>
                  <m:t>lo</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la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ctrlPr>
              <w:rPr>
                <w:rFonts w:ascii="Cambria Math" w:hAnsi="Cambria Math"/>
                <w:i/>
                <w:sz w:val="24"/>
              </w:rPr>
            </m:ctrlPr>
          </m:e>
        </m:d>
        <m:r>
          <m:rPr/>
          <w:rPr>
            <w:rFonts w:ascii="Cambria Math" w:hAnsi="Cambria Math"/>
            <w:sz w:val="24"/>
          </w:rPr>
          <m:t>=(116.3971,39.9165)</m:t>
        </m:r>
      </m:oMath>
      <w:r>
        <w:rPr>
          <w:rFonts w:hint="eastAsia"/>
          <w:sz w:val="24"/>
        </w:rPr>
        <w:t>，其中</w:t>
      </w:r>
      <m:oMath>
        <m:sSub>
          <m:sSubPr>
            <m:ctrlPr>
              <w:rPr>
                <w:rFonts w:ascii="Cambria Math" w:hAnsi="Cambria Math"/>
                <w:i/>
                <w:sz w:val="24"/>
              </w:rPr>
            </m:ctrlPr>
          </m:sSubPr>
          <m:e>
            <m:r>
              <m:rPr/>
              <w:rPr>
                <w:rFonts w:ascii="Cambria Math" w:hAnsi="Cambria Math"/>
                <w:sz w:val="24"/>
              </w:rPr>
              <m:t>lo</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rFonts w:hint="eastAsia"/>
          <w:sz w:val="24"/>
        </w:rPr>
        <w:t>代表经度坐标，</w:t>
      </w:r>
      <m:oMath>
        <m:sSub>
          <m:sSubPr>
            <m:ctrlPr>
              <w:rPr>
                <w:rFonts w:ascii="Cambria Math" w:hAnsi="Cambria Math"/>
                <w:i/>
                <w:sz w:val="24"/>
              </w:rPr>
            </m:ctrlPr>
          </m:sSubPr>
          <m:e>
            <m:r>
              <m:rPr/>
              <w:rPr>
                <w:rFonts w:ascii="Cambria Math" w:hAnsi="Cambria Math"/>
                <w:sz w:val="24"/>
              </w:rPr>
              <m:t>la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rFonts w:hint="eastAsia"/>
          <w:sz w:val="24"/>
        </w:rPr>
        <w:t>代表纬度坐标。为方便计算，本文将经纬度的读数进行取整，得到</w:t>
      </w:r>
      <m:oMath>
        <m:d>
          <m:dPr>
            <m:ctrlPr>
              <w:rPr>
                <w:rFonts w:ascii="Cambria Math" w:hAnsi="Cambria Math"/>
                <w:i/>
                <w:sz w:val="24"/>
              </w:rPr>
            </m:ctrlPr>
          </m:dPr>
          <m:e>
            <m:sSub>
              <m:sSubPr>
                <m:ctrlPr>
                  <w:rPr>
                    <w:rFonts w:ascii="Cambria Math" w:hAnsi="Cambria Math"/>
                    <w:i/>
                    <w:sz w:val="24"/>
                  </w:rPr>
                </m:ctrlPr>
              </m:sSubPr>
              <m:e>
                <m:r>
                  <m:rPr/>
                  <w:rPr>
                    <w:rFonts w:ascii="Cambria Math" w:hAnsi="Cambria Math"/>
                    <w:sz w:val="24"/>
                  </w:rPr>
                  <m:t>lo</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la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w:rPr>
                <w:rFonts w:ascii="Cambria Math" w:hAnsi="Cambria Math"/>
                <w:sz w:val="24"/>
              </w:rPr>
              <m:t>'</m:t>
            </m:r>
            <m:ctrlPr>
              <w:rPr>
                <w:rFonts w:ascii="Cambria Math" w:hAnsi="Cambria Math"/>
                <w:i/>
                <w:sz w:val="24"/>
              </w:rPr>
            </m:ctrlPr>
          </m:e>
        </m:d>
        <m:r>
          <m:rP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m:rPr/>
                  <w:rPr>
                    <w:rFonts w:ascii="Cambria Math" w:hAnsi="Cambria Math"/>
                    <w:sz w:val="24"/>
                  </w:rPr>
                  <m:t>lo</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w:rPr>
                <w:rFonts w:ascii="Cambria Math" w:hAnsi="Cambria Math"/>
                <w:sz w:val="24"/>
              </w:rPr>
              <m:t>×</m:t>
            </m:r>
            <m:sSup>
              <m:sSupPr>
                <m:ctrlPr>
                  <w:rPr>
                    <w:rFonts w:ascii="Cambria Math" w:hAnsi="Cambria Math"/>
                    <w:i/>
                    <w:sz w:val="24"/>
                  </w:rPr>
                </m:ctrlPr>
              </m:sSupPr>
              <m:e>
                <m:r>
                  <m:rPr/>
                  <w:rPr>
                    <w:rFonts w:ascii="Cambria Math" w:hAnsi="Cambria Math"/>
                    <w:sz w:val="24"/>
                  </w:rPr>
                  <m:t>10</m:t>
                </m:r>
                <m:ctrlPr>
                  <w:rPr>
                    <w:rFonts w:ascii="Cambria Math" w:hAnsi="Cambria Math"/>
                    <w:i/>
                    <w:sz w:val="24"/>
                  </w:rPr>
                </m:ctrlPr>
              </m:e>
              <m:sup>
                <m:r>
                  <m:rPr/>
                  <w:rPr>
                    <w:rFonts w:ascii="Cambria Math" w:hAnsi="Cambria Math"/>
                    <w:sz w:val="24"/>
                  </w:rPr>
                  <m:t>4</m:t>
                </m:r>
                <m:ctrlPr>
                  <w:rPr>
                    <w:rFonts w:ascii="Cambria Math" w:hAnsi="Cambria Math"/>
                    <w:i/>
                    <w:sz w:val="24"/>
                  </w:rPr>
                </m:ctrlPr>
              </m:sup>
            </m:sSup>
            <m:r>
              <m:rPr/>
              <w:rPr>
                <w:rFonts w:ascii="Cambria Math" w:hAnsi="Cambria Math"/>
                <w:sz w:val="24"/>
              </w:rPr>
              <m:t>,</m:t>
            </m:r>
            <m:sSub>
              <m:sSubPr>
                <m:ctrlPr>
                  <w:rPr>
                    <w:rFonts w:ascii="Cambria Math" w:hAnsi="Cambria Math"/>
                    <w:i/>
                    <w:sz w:val="24"/>
                  </w:rPr>
                </m:ctrlPr>
              </m:sSubPr>
              <m:e>
                <m:r>
                  <m:rPr/>
                  <w:rPr>
                    <w:rFonts w:ascii="Cambria Math" w:hAnsi="Cambria Math"/>
                    <w:sz w:val="24"/>
                  </w:rPr>
                  <m:t>la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w:rPr>
                <w:rFonts w:ascii="Cambria Math" w:hAnsi="Cambria Math"/>
                <w:sz w:val="24"/>
              </w:rPr>
              <m:t>×</m:t>
            </m:r>
            <m:sSup>
              <m:sSupPr>
                <m:ctrlPr>
                  <w:rPr>
                    <w:rFonts w:ascii="Cambria Math" w:hAnsi="Cambria Math"/>
                    <w:i/>
                    <w:sz w:val="24"/>
                  </w:rPr>
                </m:ctrlPr>
              </m:sSupPr>
              <m:e>
                <m:r>
                  <m:rPr/>
                  <w:rPr>
                    <w:rFonts w:ascii="Cambria Math" w:hAnsi="Cambria Math"/>
                    <w:sz w:val="24"/>
                  </w:rPr>
                  <m:t>10</m:t>
                </m:r>
                <m:ctrlPr>
                  <w:rPr>
                    <w:rFonts w:ascii="Cambria Math" w:hAnsi="Cambria Math"/>
                    <w:i/>
                    <w:sz w:val="24"/>
                  </w:rPr>
                </m:ctrlPr>
              </m:e>
              <m:sup>
                <m:r>
                  <m:rPr/>
                  <w:rPr>
                    <w:rFonts w:ascii="Cambria Math" w:hAnsi="Cambria Math"/>
                    <w:sz w:val="24"/>
                  </w:rPr>
                  <m:t>4</m:t>
                </m:r>
                <m:ctrlPr>
                  <w:rPr>
                    <w:rFonts w:ascii="Cambria Math" w:hAnsi="Cambria Math"/>
                    <w:i/>
                    <w:sz w:val="24"/>
                  </w:rPr>
                </m:ctrlPr>
              </m:sup>
            </m:sSup>
            <m:ctrlPr>
              <w:rPr>
                <w:rFonts w:ascii="Cambria Math" w:hAnsi="Cambria Math"/>
                <w:i/>
                <w:sz w:val="24"/>
              </w:rPr>
            </m:ctrlPr>
          </m:e>
        </m:d>
        <m:r>
          <m:rPr/>
          <w:rPr>
            <w:rFonts w:ascii="Cambria Math" w:hAnsi="Cambria Math"/>
            <w:sz w:val="24"/>
          </w:rPr>
          <m:t>=(1163971,399165)</m:t>
        </m:r>
      </m:oMath>
      <w:r>
        <w:rPr>
          <w:rFonts w:hint="eastAsia"/>
          <w:sz w:val="24"/>
        </w:rPr>
        <w:t>，之后将计算后的坐标</w:t>
      </w:r>
      <m:oMath>
        <m:d>
          <m:dPr>
            <m:ctrlPr>
              <w:rPr>
                <w:rFonts w:ascii="Cambria Math" w:hAnsi="Cambria Math"/>
                <w:i/>
                <w:sz w:val="24"/>
              </w:rPr>
            </m:ctrlPr>
          </m:dPr>
          <m:e>
            <m:sSubSup>
              <m:sSubSupPr>
                <m:ctrlPr>
                  <w:rPr>
                    <w:rFonts w:ascii="Cambria Math" w:hAnsi="Cambria Math"/>
                    <w:i/>
                    <w:sz w:val="24"/>
                  </w:rPr>
                </m:ctrlPr>
              </m:sSubSupPr>
              <m:e>
                <m:r>
                  <m:rPr/>
                  <w:rPr>
                    <w:rFonts w:ascii="Cambria Math" w:hAnsi="Cambria Math"/>
                    <w:sz w:val="24"/>
                  </w:rPr>
                  <m:t>lo</m:t>
                </m:r>
                <m:ctrlPr>
                  <w:rPr>
                    <w:rFonts w:ascii="Cambria Math" w:hAnsi="Cambria Math"/>
                    <w:i/>
                    <w:sz w:val="24"/>
                  </w:rPr>
                </m:ctrlPr>
              </m:e>
              <m:sub>
                <m:r>
                  <m:rPr/>
                  <w:rPr>
                    <w:rFonts w:ascii="Cambria Math" w:hAnsi="Cambria Math"/>
                    <w:sz w:val="24"/>
                  </w:rPr>
                  <m:t>i</m:t>
                </m:r>
                <m:ctrlPr>
                  <w:rPr>
                    <w:rFonts w:ascii="Cambria Math" w:hAnsi="Cambria Math"/>
                    <w:i/>
                    <w:sz w:val="24"/>
                  </w:rPr>
                </m:ctrlPr>
              </m:sub>
              <m:sup>
                <m:r>
                  <m:rPr/>
                  <w:rPr>
                    <w:rFonts w:ascii="Cambria Math" w:hAnsi="Cambria Math"/>
                    <w:sz w:val="24"/>
                  </w:rPr>
                  <m:t>'</m:t>
                </m:r>
                <m:ctrlPr>
                  <w:rPr>
                    <w:rFonts w:ascii="Cambria Math" w:hAnsi="Cambria Math"/>
                    <w:i/>
                    <w:sz w:val="24"/>
                  </w:rPr>
                </m:ctrlPr>
              </m:sup>
            </m:sSubSup>
            <m:r>
              <m:rPr/>
              <w:rPr>
                <w:rFonts w:ascii="Cambria Math" w:hAnsi="Cambria Math"/>
                <w:sz w:val="24"/>
              </w:rPr>
              <m:t>,</m:t>
            </m:r>
            <m:sSub>
              <m:sSubPr>
                <m:ctrlPr>
                  <w:rPr>
                    <w:rFonts w:ascii="Cambria Math" w:hAnsi="Cambria Math"/>
                    <w:i/>
                    <w:sz w:val="24"/>
                  </w:rPr>
                </m:ctrlPr>
              </m:sSubPr>
              <m:e>
                <m:r>
                  <m:rPr/>
                  <w:rPr>
                    <w:rFonts w:ascii="Cambria Math" w:hAnsi="Cambria Math"/>
                    <w:sz w:val="24"/>
                  </w:rPr>
                  <m:t>la</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w:rPr>
                <w:rFonts w:ascii="Cambria Math" w:hAnsi="Cambria Math"/>
                <w:sz w:val="24"/>
              </w:rPr>
              <m:t>'</m:t>
            </m:r>
            <m:ctrlPr>
              <w:rPr>
                <w:rFonts w:ascii="Cambria Math" w:hAnsi="Cambria Math"/>
                <w:i/>
                <w:sz w:val="24"/>
              </w:rPr>
            </m:ctrlPr>
          </m:e>
        </m:d>
      </m:oMath>
      <w:r>
        <w:rPr>
          <w:rFonts w:hint="eastAsia"/>
          <w:sz w:val="24"/>
        </w:rPr>
        <w:t>和其对应的匿名身份</w:t>
      </w:r>
      <m:oMath>
        <m:sSub>
          <m:sSubPr>
            <m:ctrlPr>
              <w:rPr>
                <w:rFonts w:ascii="Cambria Math" w:hAnsi="Cambria Math"/>
                <w:sz w:val="24"/>
              </w:rPr>
            </m:ctrlPr>
          </m:sSubPr>
          <m:e>
            <m:r>
              <m:rPr/>
              <w:rPr>
                <w:rFonts w:hint="eastAsia" w:ascii="Cambria Math" w:hAnsi="Cambria Math"/>
                <w:sz w:val="24"/>
              </w:rPr>
              <m:t>A</m:t>
            </m:r>
            <m:ctrlPr>
              <w:rPr>
                <w:rFonts w:ascii="Cambria Math" w:hAnsi="Cambria Math"/>
                <w:sz w:val="24"/>
              </w:rPr>
            </m:ctrlPr>
          </m:e>
          <m:sub>
            <m:sSub>
              <m:sSubPr>
                <m:ctrlPr>
                  <w:rPr>
                    <w:rFonts w:ascii="Cambria Math" w:hAnsi="Cambria Math"/>
                    <w:sz w:val="24"/>
                  </w:rPr>
                </m:ctrlPr>
              </m:sSubPr>
              <m:e>
                <m:r>
                  <m:rPr/>
                  <w:rPr>
                    <w:rFonts w:ascii="Cambria Math" w:hAnsi="Cambria Math"/>
                    <w:sz w:val="24"/>
                  </w:rPr>
                  <m:t>U</m:t>
                </m:r>
                <m:ctrlPr>
                  <w:rPr>
                    <w:rFonts w:ascii="Cambria Math" w:hAnsi="Cambria Math"/>
                    <w:sz w:val="24"/>
                  </w:rPr>
                </m:ctrlPr>
              </m:e>
              <m:sub>
                <m:r>
                  <m:rPr/>
                  <w:rPr>
                    <w:rFonts w:ascii="Cambria Math" w:hAnsi="Cambria Math"/>
                    <w:sz w:val="24"/>
                  </w:rPr>
                  <m:t>i</m:t>
                </m:r>
                <m:ctrlPr>
                  <w:rPr>
                    <w:rFonts w:ascii="Cambria Math" w:hAnsi="Cambria Math"/>
                    <w:sz w:val="24"/>
                  </w:rPr>
                </m:ctrlPr>
              </m:sub>
            </m:sSub>
            <m:ctrlPr>
              <w:rPr>
                <w:rFonts w:ascii="Cambria Math" w:hAnsi="Cambria Math"/>
                <w:sz w:val="24"/>
              </w:rPr>
            </m:ctrlPr>
          </m:sub>
        </m:sSub>
      </m:oMath>
      <w:r>
        <w:rPr>
          <w:rFonts w:hint="eastAsia"/>
          <w:sz w:val="24"/>
        </w:rPr>
        <w:t>存储在可信中心TC。</w:t>
      </w:r>
    </w:p>
    <w:p>
      <w:pPr>
        <w:pStyle w:val="37"/>
      </w:pPr>
      <w:bookmarkStart w:id="61" w:name="_Toc73715474"/>
      <w:r>
        <w:rPr>
          <w:rFonts w:hint="eastAsia"/>
        </w:rPr>
        <w:t>真实坐标加密与还原</w:t>
      </w:r>
      <w:bookmarkEnd w:id="61"/>
    </w:p>
    <w:p>
      <w:pPr>
        <w:spacing w:line="360" w:lineRule="auto"/>
        <w:ind w:firstLine="480" w:firstLineChars="200"/>
        <w:rPr>
          <w:sz w:val="24"/>
        </w:rPr>
      </w:pPr>
      <w:r>
        <w:rPr>
          <w:rFonts w:hint="eastAsia"/>
          <w:sz w:val="24"/>
        </w:rPr>
        <w:t>为保护用户的位置隐私安全，可信中心</w:t>
      </w:r>
      <w:r>
        <w:rPr>
          <w:sz w:val="24"/>
        </w:rPr>
        <w:t>TC</w:t>
      </w:r>
      <w:r>
        <w:rPr>
          <w:rFonts w:hint="eastAsia"/>
          <w:sz w:val="24"/>
        </w:rPr>
        <w:t>不能直接向可信雾节点返回用户的真实坐标，</w:t>
      </w:r>
      <w:r>
        <w:rPr>
          <w:sz w:val="24"/>
        </w:rPr>
        <w:t>T</w:t>
      </w:r>
      <w:r>
        <w:rPr>
          <w:rFonts w:hint="eastAsia"/>
          <w:sz w:val="24"/>
        </w:rPr>
        <w:t>C需要对真实的坐标信息进行加密，并由雾节点端进行解密，坐标加密和还原的主要步骤如下：</w:t>
      </w:r>
    </w:p>
    <w:p>
      <w:pPr>
        <w:pStyle w:val="59"/>
        <w:numPr>
          <w:ilvl w:val="0"/>
          <w:numId w:val="26"/>
        </w:numPr>
        <w:spacing w:line="360" w:lineRule="auto"/>
        <w:ind w:left="0" w:firstLine="480"/>
      </w:pPr>
      <w:r>
        <w:rPr>
          <w:rFonts w:hint="eastAsia"/>
        </w:rPr>
        <w:t>用户</w:t>
      </w:r>
      <m:oMath>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利用匿名身份</w:t>
      </w:r>
      <m:oMath>
        <m:sSub>
          <m:sSubPr>
            <m:ctrlPr>
              <w:rPr>
                <w:rFonts w:ascii="Cambria Math" w:hAnsi="Cambria Math"/>
              </w:rPr>
            </m:ctrlPr>
          </m:sSubPr>
          <m:e>
            <m:r>
              <m:rPr/>
              <w:rPr>
                <w:rFonts w:hint="eastAsia" w:ascii="Cambria Math" w:hAnsi="Cambria Math"/>
              </w:rPr>
              <m:t>A</m:t>
            </m:r>
            <m:ctrlPr>
              <w:rPr>
                <w:rFonts w:ascii="Cambria Math" w:hAnsi="Cambria Math"/>
              </w:rPr>
            </m:ctrlPr>
          </m:e>
          <m:sub>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Sub>
      </m:oMath>
      <w:r>
        <w:rPr>
          <w:rFonts w:hint="eastAsia"/>
        </w:rPr>
        <w:t>和追踪参数</w:t>
      </w:r>
      <m:oMath>
        <m:sSub>
          <m:sSubPr>
            <m:ctrlPr>
              <w:rPr>
                <w:rFonts w:ascii="Cambria Math" w:hAnsi="Cambria Math"/>
              </w:rPr>
            </m:ctrlPr>
          </m:sSubPr>
          <m:e>
            <m:sSub>
              <m:sSubPr>
                <m:ctrlPr>
                  <w:rPr>
                    <w:rFonts w:ascii="Cambria Math" w:hAnsi="Cambria Math"/>
                  </w:rPr>
                </m:ctrlPr>
              </m:sSubPr>
              <m:e>
                <m:r>
                  <m:rPr/>
                  <w:rPr>
                    <w:rFonts w:hint="eastAsia" w:ascii="Cambria Math" w:hAnsi="Cambria Math"/>
                  </w:rPr>
                  <m:t>T</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计算身份参数</w:t>
      </w:r>
      <m:oMath>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hint="eastAsia" w:ascii="Cambria Math" w:hAnsi="Cambria Math"/>
              </w:rPr>
              <m:t>A</m:t>
            </m:r>
            <m:ctrlPr>
              <w:rPr>
                <w:rFonts w:ascii="Cambria Math" w:hAnsi="Cambria Math"/>
              </w:rPr>
            </m:ctrlPr>
          </m:e>
          <m:sub>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m:rPr/>
                  <w:rPr>
                    <w:rFonts w:hint="eastAsia" w:ascii="Cambria Math" w:hAnsi="Cambria Math"/>
                  </w:rPr>
                  <m:t>T</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，并利用私钥</w:t>
      </w:r>
      <m:oMath>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hint="eastAsia" w:ascii="Cambria Math" w:hAnsi="Cambria Math"/>
                  </w:rPr>
                  <m:t>R</m:t>
                </m:r>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hint="eastAsia"/>
        </w:rPr>
        <w:t>对身份参数</w:t>
      </w:r>
      <m:oMath>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2</m:t>
            </m:r>
            <m:ctrlPr>
              <w:rPr>
                <w:rFonts w:ascii="Cambria Math" w:hAnsi="Cambria Math"/>
              </w:rPr>
            </m:ctrlPr>
          </m:sub>
        </m:sSub>
      </m:oMath>
      <w:r>
        <w:rPr>
          <w:rFonts w:hint="eastAsia"/>
        </w:rPr>
        <w:t>进行加密，得到加密结果</w:t>
      </w:r>
      <m:oMath>
        <m:r>
          <m:rPr/>
          <w:rPr>
            <w:rFonts w:ascii="Cambria Math" w:hAnsi="Cambria Math"/>
          </w:rPr>
          <m:t>ϵ=</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RU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hint="eastAsia"/>
        </w:rPr>
        <w:t>。当雾节点</w:t>
      </w:r>
      <m:oMath>
        <m:sSub>
          <m:sSubPr>
            <m:ctrlPr>
              <w:rPr>
                <w:rFonts w:ascii="Cambria Math" w:hAnsi="Cambria Math"/>
              </w:rPr>
            </m:ctrlPr>
          </m:sSubPr>
          <m:e>
            <m:r>
              <m:rPr/>
              <w:rPr>
                <w:rFonts w:hint="eastAsia" w:ascii="Cambria Math" w:hAnsi="Cambria Math"/>
              </w:rPr>
              <m:t>F</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通过匿名身份认证后，用户</w:t>
      </w:r>
      <m:oMath>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将</w:t>
      </w:r>
      <m:oMath>
        <m:r>
          <m:rPr/>
          <w:rPr>
            <w:rFonts w:ascii="Cambria Math" w:hAnsi="Cambria Math"/>
          </w:rPr>
          <m:t>ϵ</m:t>
        </m:r>
      </m:oMath>
      <w:r>
        <w:rPr>
          <w:rFonts w:hint="eastAsia"/>
        </w:rPr>
        <w:t>发送给雾节点</w:t>
      </w:r>
      <m:oMath>
        <m:sSub>
          <m:sSubPr>
            <m:ctrlPr>
              <w:rPr>
                <w:rFonts w:ascii="Cambria Math" w:hAnsi="Cambria Math"/>
              </w:rPr>
            </m:ctrlPr>
          </m:sSubPr>
          <m:e>
            <m:r>
              <m:rPr/>
              <w:rPr>
                <w:rFonts w:hint="eastAsia" w:ascii="Cambria Math" w:hAnsi="Cambria Math"/>
              </w:rPr>
              <m:t>F</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w:t>
      </w:r>
    </w:p>
    <w:p>
      <w:pPr>
        <w:pStyle w:val="59"/>
        <w:numPr>
          <w:ilvl w:val="0"/>
          <w:numId w:val="26"/>
        </w:numPr>
        <w:spacing w:line="360" w:lineRule="auto"/>
        <w:ind w:left="0" w:firstLine="480"/>
        <w:rPr>
          <w:rFonts w:ascii="Times New Roman" w:hAnsi="Times New Roman"/>
        </w:rPr>
      </w:pPr>
      <w:r>
        <w:rPr>
          <w:rFonts w:hint="eastAsia"/>
        </w:rPr>
        <w:t>雾节点</w:t>
      </w:r>
      <m:oMath>
        <m:sSub>
          <m:sSubPr>
            <m:ctrlPr>
              <w:rPr>
                <w:rFonts w:ascii="Cambria Math" w:hAnsi="Cambria Math"/>
              </w:rPr>
            </m:ctrlPr>
          </m:sSubPr>
          <m:e>
            <m:r>
              <m:rPr/>
              <w:rPr>
                <w:rFonts w:hint="eastAsia" w:ascii="Cambria Math" w:hAnsi="Cambria Math"/>
              </w:rPr>
              <m:t>F</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利用自己的匿名身份</w:t>
      </w:r>
      <m:oMath>
        <m:sSub>
          <m:sSubPr>
            <m:ctrlPr>
              <w:rPr>
                <w:rFonts w:ascii="Cambria Math" w:hAnsi="Cambria Math"/>
              </w:rPr>
            </m:ctrlPr>
          </m:sSubPr>
          <m:e>
            <m:r>
              <m:rPr/>
              <w:rPr>
                <w:rFonts w:hint="eastAsia" w:ascii="Cambria Math" w:hAnsi="Cambria Math"/>
              </w:rPr>
              <m:t>A</m:t>
            </m:r>
            <m:ctrlPr>
              <w:rPr>
                <w:rFonts w:ascii="Cambria Math" w:hAnsi="Cambria Math"/>
              </w:rPr>
            </m:ctrlPr>
          </m:e>
          <m:sub>
            <m:sSub>
              <m:sSubPr>
                <m:ctrlPr>
                  <w:rPr>
                    <w:rFonts w:ascii="Cambria Math" w:hAnsi="Cambria Math"/>
                  </w:rPr>
                </m:ctrlPr>
              </m:sSubPr>
              <m:e>
                <m:r>
                  <m:rPr/>
                  <w:rPr>
                    <w:rFonts w:hint="eastAsia" w:ascii="Cambria Math" w:hAnsi="Cambria Math"/>
                  </w:rPr>
                  <m:t>F</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Sub>
      </m:oMath>
      <w:r>
        <w:rPr>
          <w:rFonts w:hint="eastAsia"/>
        </w:rPr>
        <w:t>将</w:t>
      </w:r>
      <m:oMath>
        <m:r>
          <m:rPr/>
          <w:rPr>
            <w:rFonts w:ascii="Cambria Math" w:hAnsi="Cambria Math"/>
          </w:rPr>
          <m:t>ϵ</m:t>
        </m:r>
      </m:oMath>
      <w:r>
        <w:rPr>
          <w:rFonts w:hint="eastAsia"/>
        </w:rPr>
        <w:t>发送给可信中心</w:t>
      </w:r>
      <w:r>
        <w:rPr>
          <w:rFonts w:ascii="Times New Roman" w:hAnsi="Times New Roman"/>
        </w:rPr>
        <w:t>TC</w:t>
      </w:r>
      <w:r>
        <w:rPr>
          <w:rFonts w:hint="eastAsia" w:ascii="Times New Roman" w:hAnsi="Times New Roman"/>
        </w:rPr>
        <w:t>，</w:t>
      </w:r>
      <w:r>
        <w:rPr>
          <w:rFonts w:hint="eastAsia"/>
        </w:rPr>
        <w:t>可信中心</w:t>
      </w:r>
      <w:r>
        <w:rPr>
          <w:rFonts w:ascii="Times New Roman" w:hAnsi="Times New Roman"/>
        </w:rPr>
        <w:t>TC</w:t>
      </w:r>
      <w:r>
        <w:rPr>
          <w:rFonts w:hint="eastAsia" w:ascii="Times New Roman" w:hAnsi="Times New Roman"/>
        </w:rPr>
        <w:t>接收到后计算</w:t>
      </w:r>
      <m:oMath>
        <m:sSub>
          <m:sSubPr>
            <m:ctrlPr>
              <w:rPr>
                <w:rFonts w:ascii="Cambria Math" w:hAnsi="Cambria Math"/>
              </w:rPr>
            </m:ctrlPr>
          </m:sSubPr>
          <m:e>
            <m:r>
              <m:rPr/>
              <w:rPr>
                <w:rFonts w:hint="eastAsia" w:ascii="Cambria Math" w:hAnsi="Cambria Math"/>
              </w:rPr>
              <m:t>A</m:t>
            </m:r>
            <m:ctrlPr>
              <w:rPr>
                <w:rFonts w:ascii="Cambria Math" w:hAnsi="Cambria Math"/>
              </w:rPr>
            </m:ctrlPr>
          </m:e>
          <m:sub>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Sub>
        <m:r>
          <m:rPr/>
          <w:rPr>
            <w:rFonts w:hint="eastAsia" w:ascii="Cambria Math" w:hAnsi="Cambria Math"/>
          </w:rPr>
          <m:t>=</m:t>
        </m:r>
        <m:f>
          <m:fPr>
            <m:ctrlPr>
              <w:rPr>
                <w:rFonts w:ascii="Cambria Math" w:hAnsi="Cambria Math"/>
                <w:i/>
              </w:rPr>
            </m:ctrlPr>
          </m:fPr>
          <m:num>
            <m:r>
              <m:rPr/>
              <w:rPr>
                <w:rFonts w:ascii="Cambria Math" w:hAnsi="Cambria Math"/>
              </w:rPr>
              <m:t>ϵ</m:t>
            </m:r>
            <m:ctrlPr>
              <w:rPr>
                <w:rFonts w:ascii="Cambria Math" w:hAnsi="Cambria Math"/>
                <w:i/>
              </w:rPr>
            </m:ctrlPr>
          </m:num>
          <m:den>
            <m:sSub>
              <m:sSubPr>
                <m:ctrlPr>
                  <w:rPr>
                    <w:rFonts w:ascii="Cambria Math" w:hAnsi="Cambria Math"/>
                  </w:rPr>
                </m:ctrlPr>
              </m:sSubPr>
              <m:e>
                <m:sSub>
                  <m:sSubPr>
                    <m:ctrlPr>
                      <w:rPr>
                        <w:rFonts w:ascii="Cambria Math" w:hAnsi="Cambria Math"/>
                      </w:rPr>
                    </m:ctrlPr>
                  </m:sSubPr>
                  <m:e>
                    <m:r>
                      <m:rPr/>
                      <w:rPr>
                        <w:rFonts w:hint="eastAsia" w:ascii="Cambria Math" w:hAnsi="Cambria Math"/>
                      </w:rPr>
                      <m:t>T</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hint="eastAsia" w:ascii="Cambria Math" w:hAnsi="Cambria Math"/>
                      </w:rPr>
                      <m:t>R</m:t>
                    </m:r>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ctrlPr>
              <w:rPr>
                <w:rFonts w:ascii="Cambria Math" w:hAnsi="Cambria Math"/>
                <w:i/>
              </w:rPr>
            </m:ctrlPr>
          </m:den>
        </m:f>
      </m:oMath>
      <w:r>
        <w:rPr>
          <w:rFonts w:hint="eastAsia" w:ascii="Times New Roman" w:hAnsi="Times New Roman"/>
        </w:rPr>
        <w:t>，得到</w:t>
      </w:r>
      <w:r>
        <w:rPr>
          <w:rFonts w:hint="eastAsia"/>
        </w:rPr>
        <w:t>用户</w:t>
      </w:r>
      <m:oMath>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的匿名身份</w:t>
      </w:r>
      <m:oMath>
        <m:sSub>
          <m:sSubPr>
            <m:ctrlPr>
              <w:rPr>
                <w:rFonts w:ascii="Cambria Math" w:hAnsi="Cambria Math"/>
              </w:rPr>
            </m:ctrlPr>
          </m:sSubPr>
          <m:e>
            <m:r>
              <m:rPr/>
              <w:rPr>
                <w:rFonts w:hint="eastAsia" w:ascii="Cambria Math" w:hAnsi="Cambria Math"/>
              </w:rPr>
              <m:t>A</m:t>
            </m:r>
            <m:ctrlPr>
              <w:rPr>
                <w:rFonts w:ascii="Cambria Math" w:hAnsi="Cambria Math"/>
              </w:rPr>
            </m:ctrlPr>
          </m:e>
          <m: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Sub>
      </m:oMath>
      <w:r>
        <w:rPr>
          <w:rFonts w:hint="eastAsia"/>
        </w:rPr>
        <w:t>。</w:t>
      </w:r>
    </w:p>
    <w:p>
      <w:pPr>
        <w:pStyle w:val="59"/>
        <w:numPr>
          <w:ilvl w:val="0"/>
          <w:numId w:val="26"/>
        </w:numPr>
        <w:spacing w:line="360" w:lineRule="auto"/>
        <w:ind w:left="0" w:firstLine="480"/>
        <w:rPr>
          <w:rFonts w:ascii="Times New Roman" w:hAnsi="Times New Roman"/>
        </w:rPr>
      </w:pPr>
      <w:r>
        <w:rPr>
          <w:rFonts w:hint="eastAsia"/>
        </w:rPr>
        <w:t>可信中心</w:t>
      </w:r>
      <w:r>
        <w:rPr>
          <w:rFonts w:ascii="Times New Roman" w:hAnsi="Times New Roman"/>
        </w:rPr>
        <w:t>T</w:t>
      </w:r>
      <w:r>
        <w:rPr>
          <w:rFonts w:hint="eastAsia" w:ascii="Times New Roman" w:hAnsi="Times New Roman"/>
        </w:rPr>
        <w:t>C通过</w:t>
      </w:r>
      <w:r>
        <w:rPr>
          <w:rFonts w:hint="eastAsia"/>
        </w:rPr>
        <w:t>用户</w:t>
      </w:r>
      <m:oMath>
        <m:sSub>
          <m:sSubPr>
            <m:ctrlPr>
              <w:rPr>
                <w:rFonts w:ascii="Cambria Math" w:hAnsi="Cambria Math"/>
              </w:rPr>
            </m:ctrlPr>
          </m:sSubPr>
          <m:e>
            <m:r>
              <m:rPr/>
              <w:rPr>
                <w:rFonts w:hint="eastAsia"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的匿名身份</w:t>
      </w:r>
      <m:oMath>
        <m:sSub>
          <m:sSubPr>
            <m:ctrlPr>
              <w:rPr>
                <w:rFonts w:ascii="Cambria Math" w:hAnsi="Cambria Math"/>
              </w:rPr>
            </m:ctrlPr>
          </m:sSubPr>
          <m:e>
            <m:r>
              <m:rPr/>
              <w:rPr>
                <w:rFonts w:hint="eastAsia" w:ascii="Cambria Math" w:hAnsi="Cambria Math"/>
              </w:rPr>
              <m:t>A</m:t>
            </m:r>
            <m:ctrlPr>
              <w:rPr>
                <w:rFonts w:ascii="Cambria Math" w:hAnsi="Cambria Math"/>
              </w:rPr>
            </m:ctrlPr>
          </m:e>
          <m: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Sub>
      </m:oMath>
      <w:r>
        <w:rPr>
          <w:rFonts w:hint="eastAsia"/>
        </w:rPr>
        <w:t>找到本地存储的对应经纬坐标</w:t>
      </w:r>
      <m:oMath>
        <m:d>
          <m:dPr>
            <m:ctrlPr>
              <w:rPr>
                <w:rFonts w:ascii="Cambria Math" w:hAnsi="Cambria Math"/>
                <w:i/>
              </w:rPr>
            </m:ctrlPr>
          </m:dPr>
          <m:e>
            <m:sSub>
              <m:sSubPr>
                <m:ctrlPr>
                  <w:rPr>
                    <w:rFonts w:ascii="Cambria Math" w:hAnsi="Cambria Math"/>
                    <w:i/>
                  </w:rPr>
                </m:ctrlPr>
              </m:sSubPr>
              <m:e>
                <m:r>
                  <m:rPr/>
                  <w:rPr>
                    <w:rFonts w:ascii="Cambria Math" w:hAnsi="Cambria Math"/>
                  </w:rPr>
                  <m:t>lo</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la</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ctrlPr>
              <w:rPr>
                <w:rFonts w:ascii="Cambria Math" w:hAnsi="Cambria Math"/>
                <w:i/>
              </w:rPr>
            </m:ctrlPr>
          </m:e>
        </m:d>
        <m:r>
          <m:rPr>
            <m:sty m:val="p"/>
          </m:rPr>
          <w:rPr>
            <w:rFonts w:hint="eastAsia" w:ascii="Cambria Math" w:hAnsi="Cambria Math"/>
          </w:rPr>
          <m:t>，</m:t>
        </m:r>
      </m:oMath>
      <w:r>
        <w:rPr>
          <w:rFonts w:hint="eastAsia"/>
        </w:rPr>
        <w:t>之后利用雾节点</w:t>
      </w:r>
      <m:oMath>
        <m:sSub>
          <m:sSubPr>
            <m:ctrlPr>
              <w:rPr>
                <w:rFonts w:ascii="Cambria Math" w:hAnsi="Cambria Math"/>
              </w:rPr>
            </m:ctrlPr>
          </m:sSubPr>
          <m:e>
            <m:r>
              <m:rPr/>
              <w:rPr>
                <w:rFonts w:hint="eastAsia" w:ascii="Cambria Math" w:hAnsi="Cambria Math"/>
              </w:rPr>
              <m:t>F</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的加密密钥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2</m:t>
            </m:r>
            <m:ctrlPr>
              <w:rPr>
                <w:rFonts w:ascii="Cambria Math" w:hAnsi="Cambria Math"/>
                <w:i/>
              </w:rPr>
            </m:ctrlPr>
          </m:sub>
        </m:sSub>
      </m:oMath>
      <w:r>
        <w:rPr>
          <w:rFonts w:hint="eastAsia"/>
        </w:rPr>
        <w:t>，计算加密参数</w:t>
      </w:r>
      <m:oMath>
        <m:r>
          <m:rPr/>
          <w:rPr>
            <w:rFonts w:hint="eastAsia" w:ascii="Cambria Math" w:hAnsi="Cambria Math"/>
          </w:rPr>
          <m:t>D</m:t>
        </m:r>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2</m:t>
            </m:r>
            <m:ctrlPr>
              <w:rPr>
                <w:rFonts w:ascii="Cambria Math" w:hAnsi="Cambria Math"/>
                <w:i/>
              </w:rPr>
            </m:ctrlPr>
          </m:sub>
        </m:sSub>
      </m:oMath>
      <w:r>
        <w:rPr>
          <w:rFonts w:hint="eastAsia"/>
        </w:rPr>
        <w:t>。然后选择两个随机数</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，使</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满足</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≡1 </m:t>
        </m:r>
        <m:r>
          <m:rPr/>
          <w:rPr>
            <w:rFonts w:hint="eastAsia" w:ascii="Cambria Math" w:hAnsi="Cambria Math"/>
          </w:rPr>
          <m:t>mod</m:t>
        </m:r>
        <m:r>
          <m:rPr/>
          <w:rPr>
            <w:rFonts w:ascii="Cambria Math" w:hAnsi="Cambria Math"/>
          </w:rPr>
          <m:t xml:space="preserve"> </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1</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 xml:space="preserve">≡1 </m:t>
        </m:r>
        <m:r>
          <m:rPr/>
          <w:rPr>
            <w:rFonts w:hint="eastAsia" w:ascii="Cambria Math" w:hAnsi="Cambria Math"/>
          </w:rPr>
          <m:t>mod</m:t>
        </m:r>
        <m:r>
          <m:rPr/>
          <w:rPr>
            <w:rFonts w:ascii="Cambria Math" w:hAnsi="Cambria Math"/>
          </w:rPr>
          <m:t xml:space="preserve"> </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2</m:t>
            </m:r>
            <m:ctrlPr>
              <w:rPr>
                <w:rFonts w:ascii="Cambria Math" w:hAnsi="Cambria Math"/>
                <w:i/>
              </w:rPr>
            </m:ctrlPr>
          </m:sub>
        </m:sSub>
      </m:oMath>
      <w:r>
        <w:rPr>
          <w:rFonts w:hint="eastAsia"/>
        </w:rPr>
        <w:t>。</w:t>
      </w:r>
    </w:p>
    <w:p>
      <w:pPr>
        <w:pStyle w:val="59"/>
        <w:numPr>
          <w:ilvl w:val="0"/>
          <w:numId w:val="26"/>
        </w:numPr>
        <w:spacing w:line="360" w:lineRule="auto"/>
        <w:ind w:left="0" w:firstLine="480"/>
        <w:rPr>
          <w:rFonts w:ascii="Times New Roman" w:hAnsi="Times New Roman"/>
        </w:rPr>
      </w:pPr>
      <w:r>
        <w:rPr>
          <w:rFonts w:hint="eastAsia"/>
        </w:rPr>
        <w:t>可信中心</w:t>
      </w:r>
      <w:r>
        <w:rPr>
          <w:rFonts w:ascii="Times New Roman" w:hAnsi="Times New Roman"/>
        </w:rPr>
        <w:t>TC</w:t>
      </w:r>
      <w:r>
        <w:rPr>
          <w:rFonts w:hint="eastAsia"/>
        </w:rPr>
        <w:t>利用加密参数</w:t>
      </w:r>
      <m:oMath>
        <m:r>
          <m:rPr/>
          <w:rPr>
            <w:rFonts w:hint="eastAsia" w:ascii="Cambria Math" w:hAnsi="Cambria Math"/>
          </w:rPr>
          <m:t>D</m:t>
        </m:r>
      </m:oMath>
      <w:r>
        <w:rPr>
          <w:rFonts w:hint="eastAsia"/>
        </w:rPr>
        <w:t>和随机数</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1</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生成匿名坐标</w:t>
      </w:r>
      <m:oMath>
        <m:d>
          <m:dPr>
            <m:ctrlPr>
              <w:rPr>
                <w:rFonts w:ascii="Cambria Math" w:hAnsi="Cambria Math"/>
                <w:i/>
              </w:rPr>
            </m:ctrlPr>
          </m:dPr>
          <m:e>
            <m:sSub>
              <m:sSubPr>
                <m:ctrlPr>
                  <w:rPr>
                    <w:rFonts w:ascii="Cambria Math" w:hAnsi="Cambria Math"/>
                    <w:i/>
                  </w:rPr>
                </m:ctrlPr>
              </m:sSubPr>
              <m:e>
                <m:r>
                  <m:rPr/>
                  <w:rPr>
                    <w:rFonts w:ascii="Cambria Math" w:hAnsi="Cambria Math"/>
                  </w:rPr>
                  <m:t>alo</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ala</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oMath>
      <w:r>
        <w:rPr>
          <w:rFonts w:hint="eastAsia"/>
        </w:rPr>
        <w:t>，其中</w:t>
      </w:r>
      <m:oMath>
        <m:sSub>
          <m:sSubPr>
            <m:ctrlPr>
              <w:rPr>
                <w:rFonts w:ascii="Cambria Math" w:hAnsi="Cambria Math"/>
                <w:i/>
              </w:rPr>
            </m:ctrlPr>
          </m:sSubPr>
          <m:e>
            <m:r>
              <m:rPr/>
              <w:rPr>
                <w:rFonts w:ascii="Cambria Math" w:hAnsi="Cambria Math"/>
              </w:rPr>
              <m:t>alo</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lo</m:t>
            </m:r>
            <m:ctrlPr>
              <w:rPr>
                <w:rFonts w:ascii="Cambria Math" w:hAnsi="Cambria Math"/>
                <w:i/>
              </w:rPr>
            </m:ctrlPr>
          </m:e>
          <m:sub>
            <m:r>
              <m:rPr/>
              <w:rPr>
                <w:rFonts w:ascii="Cambria Math" w:hAnsi="Cambria Math"/>
              </w:rPr>
              <m:t xml:space="preserve">i </m:t>
            </m:r>
            <m:ctrlPr>
              <w:rPr>
                <w:rFonts w:ascii="Cambria Math" w:hAnsi="Cambria Math"/>
                <w:i/>
              </w:rPr>
            </m:ctrlPr>
          </m:sub>
          <m:sup>
            <m:r>
              <m:rPr/>
              <w:rPr>
                <w:rFonts w:ascii="Cambria Math" w:hAnsi="Cambria Math"/>
              </w:rPr>
              <m:t>'</m:t>
            </m:r>
            <m:ctrlPr>
              <w:rPr>
                <w:rFonts w:ascii="Cambria Math" w:hAnsi="Cambria Math"/>
                <w:i/>
              </w:rPr>
            </m:ctrlPr>
          </m:sup>
        </m:sSubSup>
        <m:r>
          <m:rPr/>
          <w:rPr>
            <w:rFonts w:hint="eastAsia" w:ascii="Cambria Math" w:hAnsi="Cambria Math"/>
          </w:rPr>
          <m:t>mod</m:t>
        </m:r>
        <m:r>
          <m:rPr/>
          <w:rPr>
            <w:rFonts w:ascii="Cambria Math" w:hAnsi="Cambria Math"/>
          </w:rPr>
          <m:t xml:space="preserve"> </m:t>
        </m:r>
        <m:r>
          <m:rPr/>
          <w:rPr>
            <w:rFonts w:hint="eastAsia" w:ascii="Cambria Math" w:hAnsi="Cambria Math"/>
          </w:rPr>
          <m:t>D</m:t>
        </m:r>
      </m:oMath>
      <w:r>
        <w:rPr>
          <w:rFonts w:hint="eastAsia"/>
        </w:rPr>
        <w:t>，</w:t>
      </w:r>
      <m:oMath>
        <m:sSub>
          <m:sSubPr>
            <m:ctrlPr>
              <w:rPr>
                <w:rFonts w:ascii="Cambria Math" w:hAnsi="Cambria Math"/>
                <w:i/>
              </w:rPr>
            </m:ctrlPr>
          </m:sSubPr>
          <m:e>
            <m:r>
              <m:rPr/>
              <w:rPr>
                <w:rFonts w:ascii="Cambria Math" w:hAnsi="Cambria Math"/>
              </w:rPr>
              <m:t>al</m:t>
            </m:r>
            <m:r>
              <m:rPr/>
              <w:rPr>
                <w:rFonts w:hint="eastAsia"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la</m:t>
            </m:r>
            <m:ctrlPr>
              <w:rPr>
                <w:rFonts w:ascii="Cambria Math" w:hAnsi="Cambria Math"/>
                <w:i/>
              </w:rPr>
            </m:ctrlPr>
          </m:e>
          <m:sub>
            <m:r>
              <m:rPr/>
              <w:rPr>
                <w:rFonts w:ascii="Cambria Math" w:hAnsi="Cambria Math"/>
              </w:rPr>
              <m:t xml:space="preserve">i </m:t>
            </m:r>
            <m:ctrlPr>
              <w:rPr>
                <w:rFonts w:ascii="Cambria Math" w:hAnsi="Cambria Math"/>
                <w:i/>
              </w:rPr>
            </m:ctrlPr>
          </m:sub>
          <m:sup>
            <m:r>
              <m:rPr/>
              <w:rPr>
                <w:rFonts w:ascii="Cambria Math" w:hAnsi="Cambria Math"/>
              </w:rPr>
              <m:t>'</m:t>
            </m:r>
            <m:ctrlPr>
              <w:rPr>
                <w:rFonts w:ascii="Cambria Math" w:hAnsi="Cambria Math"/>
                <w:i/>
              </w:rPr>
            </m:ctrlPr>
          </m:sup>
        </m:sSubSup>
        <m:r>
          <m:rPr/>
          <w:rPr>
            <w:rFonts w:hint="eastAsia" w:ascii="Cambria Math" w:hAnsi="Cambria Math"/>
          </w:rPr>
          <m:t>mod</m:t>
        </m:r>
        <m:r>
          <m:rPr/>
          <w:rPr>
            <w:rFonts w:ascii="Cambria Math" w:hAnsi="Cambria Math"/>
          </w:rPr>
          <m:t xml:space="preserve"> </m:t>
        </m:r>
        <m:r>
          <m:rPr/>
          <w:rPr>
            <w:rFonts w:hint="eastAsia" w:ascii="Cambria Math" w:hAnsi="Cambria Math"/>
          </w:rPr>
          <m:t>D</m:t>
        </m:r>
      </m:oMath>
      <w:r>
        <w:rPr>
          <w:rFonts w:hint="eastAsia"/>
        </w:rPr>
        <w:t>。然后将匿名坐标</w:t>
      </w:r>
      <m:oMath>
        <m:d>
          <m:dPr>
            <m:ctrlPr>
              <w:rPr>
                <w:rFonts w:ascii="Cambria Math" w:hAnsi="Cambria Math"/>
                <w:i/>
              </w:rPr>
            </m:ctrlPr>
          </m:dPr>
          <m:e>
            <m:sSub>
              <m:sSubPr>
                <m:ctrlPr>
                  <w:rPr>
                    <w:rFonts w:ascii="Cambria Math" w:hAnsi="Cambria Math"/>
                    <w:i/>
                  </w:rPr>
                </m:ctrlPr>
              </m:sSubPr>
              <m:e>
                <m:r>
                  <m:rPr/>
                  <w:rPr>
                    <w:rFonts w:ascii="Cambria Math" w:hAnsi="Cambria Math"/>
                  </w:rPr>
                  <m:t>alo</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ala</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oMath>
      <w:r>
        <w:rPr>
          <w:rFonts w:hint="eastAsia"/>
        </w:rPr>
        <w:t>返回给雾节点</w:t>
      </w:r>
      <m:oMath>
        <m:sSub>
          <m:sSubPr>
            <m:ctrlPr>
              <w:rPr>
                <w:rFonts w:ascii="Cambria Math" w:hAnsi="Cambria Math"/>
              </w:rPr>
            </m:ctrlPr>
          </m:sSubPr>
          <m:e>
            <m:r>
              <m:rPr/>
              <w:rPr>
                <w:rFonts w:hint="eastAsia" w:ascii="Cambria Math" w:hAnsi="Cambria Math"/>
              </w:rPr>
              <m:t>F</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w:t>
      </w:r>
    </w:p>
    <w:p>
      <w:pPr>
        <w:pStyle w:val="59"/>
        <w:numPr>
          <w:ilvl w:val="0"/>
          <w:numId w:val="26"/>
        </w:numPr>
        <w:spacing w:line="360" w:lineRule="auto"/>
        <w:ind w:left="0" w:firstLine="480"/>
        <w:rPr>
          <w:rFonts w:ascii="Times New Roman" w:hAnsi="Times New Roman"/>
        </w:rPr>
      </w:pPr>
      <w:r>
        <w:rPr>
          <w:rFonts w:hint="eastAsia"/>
        </w:rPr>
        <w:t>雾节点</w:t>
      </w:r>
      <m:oMath>
        <m:sSub>
          <m:sSubPr>
            <m:ctrlPr>
              <w:rPr>
                <w:rFonts w:ascii="Cambria Math" w:hAnsi="Cambria Math"/>
              </w:rPr>
            </m:ctrlPr>
          </m:sSubPr>
          <m:e>
            <m:r>
              <m:rPr/>
              <w:rPr>
                <w:rFonts w:hint="eastAsia" w:ascii="Cambria Math" w:hAnsi="Cambria Math"/>
              </w:rPr>
              <m:t>F</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在接收到匿名坐标</w:t>
      </w:r>
      <m:oMath>
        <m:d>
          <m:dPr>
            <m:ctrlPr>
              <w:rPr>
                <w:rFonts w:ascii="Cambria Math" w:hAnsi="Cambria Math"/>
                <w:i/>
              </w:rPr>
            </m:ctrlPr>
          </m:dPr>
          <m:e>
            <m:sSub>
              <m:sSubPr>
                <m:ctrlPr>
                  <w:rPr>
                    <w:rFonts w:ascii="Cambria Math" w:hAnsi="Cambria Math"/>
                    <w:i/>
                  </w:rPr>
                </m:ctrlPr>
              </m:sSubPr>
              <m:e>
                <m:r>
                  <m:rPr/>
                  <w:rPr>
                    <w:rFonts w:ascii="Cambria Math" w:hAnsi="Cambria Math"/>
                  </w:rPr>
                  <m:t>alo</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ala</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oMath>
      <w:r>
        <w:rPr>
          <w:rFonts w:hint="eastAsia"/>
        </w:rPr>
        <w:t>后，利用本地的加密密钥</w:t>
      </w:r>
      <m:oMath>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1</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2</m:t>
            </m:r>
            <m:ctrlPr>
              <w:rPr>
                <w:rFonts w:ascii="Cambria Math" w:hAnsi="Cambria Math"/>
                <w:i/>
              </w:rPr>
            </m:ctrlPr>
          </m:sub>
        </m:sSub>
      </m:oMath>
      <w:r>
        <w:rPr>
          <w:rFonts w:hint="eastAsia"/>
        </w:rPr>
        <w:t>计算</w:t>
      </w:r>
      <m:oMath>
        <m:sSubSup>
          <m:sSubSupPr>
            <m:ctrlPr>
              <w:rPr>
                <w:rFonts w:ascii="Cambria Math" w:hAnsi="Cambria Math"/>
                <w:i/>
              </w:rPr>
            </m:ctrlPr>
          </m:sSubSupPr>
          <m:e>
            <m:r>
              <m:rPr/>
              <w:rPr>
                <w:rFonts w:ascii="Cambria Math" w:hAnsi="Cambria Math"/>
              </w:rPr>
              <m:t>lo</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m:t>
            </m:r>
            <m:ctrlPr>
              <w:rPr>
                <w:rFonts w:ascii="Cambria Math" w:hAnsi="Cambria Math"/>
                <w:i/>
              </w:rPr>
            </m:ctrlPr>
          </m:sup>
        </m:sSubSup>
        <m:r>
          <m:rPr/>
          <w:rPr>
            <w:rFonts w:hint="eastAsia" w:ascii="Cambria Math" w:hAnsi="Cambria Math"/>
          </w:rPr>
          <m:t>=</m:t>
        </m:r>
        <m:sSub>
          <m:sSubPr>
            <m:ctrlPr>
              <w:rPr>
                <w:rFonts w:ascii="Cambria Math" w:hAnsi="Cambria Math"/>
                <w:i/>
              </w:rPr>
            </m:ctrlPr>
          </m:sSubPr>
          <m:e>
            <m:r>
              <m:rPr/>
              <w:rPr>
                <w:rFonts w:ascii="Cambria Math" w:hAnsi="Cambria Math"/>
              </w:rPr>
              <m:t>alo</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xml:space="preserve"> </m:t>
        </m:r>
        <m:r>
          <m:rPr/>
          <w:rPr>
            <w:rFonts w:hint="eastAsia" w:ascii="Cambria Math" w:hAnsi="Cambria Math"/>
          </w:rPr>
          <m:t>mod</m:t>
        </m:r>
        <m:r>
          <m:rPr/>
          <w:rPr>
            <w:rFonts w:ascii="Cambria Math" w:hAnsi="Cambria Math"/>
          </w:rPr>
          <m:t xml:space="preserve"> </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1</m:t>
            </m:r>
            <m:ctrlPr>
              <w:rPr>
                <w:rFonts w:ascii="Cambria Math" w:hAnsi="Cambria Math"/>
                <w:i/>
              </w:rPr>
            </m:ctrlPr>
          </m:sub>
        </m:sSub>
      </m:oMath>
      <w:r>
        <w:rPr>
          <w:rFonts w:hint="eastAsia"/>
        </w:rPr>
        <w:t>，</w:t>
      </w:r>
      <m:oMath>
        <m:sSubSup>
          <m:sSubSupPr>
            <m:ctrlPr>
              <w:rPr>
                <w:rFonts w:ascii="Cambria Math" w:hAnsi="Cambria Math"/>
                <w:i/>
              </w:rPr>
            </m:ctrlPr>
          </m:sSubSupPr>
          <m:e>
            <m:r>
              <m:rPr/>
              <w:rPr>
                <w:rFonts w:ascii="Cambria Math" w:hAnsi="Cambria Math"/>
              </w:rPr>
              <m:t>l</m:t>
            </m:r>
            <m:r>
              <m:rPr/>
              <w:rPr>
                <w:rFonts w:hint="eastAsia"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m:t>
            </m:r>
            <m:ctrlPr>
              <w:rPr>
                <w:rFonts w:ascii="Cambria Math" w:hAnsi="Cambria Math"/>
                <w:i/>
              </w:rPr>
            </m:ctrlPr>
          </m:sup>
        </m:sSubSup>
        <m:r>
          <m:rPr/>
          <w:rPr>
            <w:rFonts w:hint="eastAsia" w:ascii="Cambria Math" w:hAnsi="Cambria Math"/>
          </w:rPr>
          <m:t>=</m:t>
        </m:r>
        <m:sSub>
          <m:sSubPr>
            <m:ctrlPr>
              <w:rPr>
                <w:rFonts w:ascii="Cambria Math" w:hAnsi="Cambria Math"/>
                <w:i/>
              </w:rPr>
            </m:ctrlPr>
          </m:sSubPr>
          <m:e>
            <m:r>
              <m:rPr/>
              <w:rPr>
                <w:rFonts w:ascii="Cambria Math" w:hAnsi="Cambria Math"/>
              </w:rPr>
              <m:t>ala</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xml:space="preserve"> </m:t>
        </m:r>
        <m:r>
          <m:rPr/>
          <w:rPr>
            <w:rFonts w:hint="eastAsia" w:ascii="Cambria Math" w:hAnsi="Cambria Math"/>
          </w:rPr>
          <m:t>mod</m:t>
        </m:r>
        <m:r>
          <m:rPr/>
          <w:rPr>
            <w:rFonts w:ascii="Cambria Math" w:hAnsi="Cambria Math"/>
          </w:rPr>
          <m:t xml:space="preserve"> </m:t>
        </m:r>
        <m:sSub>
          <m:sSubPr>
            <m:ctrlPr>
              <w:rPr>
                <w:rFonts w:ascii="Cambria Math" w:hAnsi="Cambria Math"/>
                <w:i/>
              </w:rPr>
            </m:ctrlPr>
          </m:sSubPr>
          <m:e>
            <m:r>
              <m:rPr/>
              <w:rPr>
                <w:rFonts w:ascii="Cambria Math" w:hAnsi="Cambria Math"/>
              </w:rPr>
              <m:t>K</m:t>
            </m:r>
            <m:ctrlPr>
              <w:rPr>
                <w:rFonts w:ascii="Cambria Math" w:hAnsi="Cambria Math"/>
                <w:i/>
              </w:rPr>
            </m:ctrlPr>
          </m:e>
          <m:sub>
            <m:r>
              <m:rPr/>
              <w:rPr>
                <w:rFonts w:hint="eastAsia" w:ascii="Cambria Math" w:hAnsi="Cambria Math"/>
              </w:rPr>
              <m:t>s</m:t>
            </m:r>
            <m:r>
              <m:rPr/>
              <w:rPr>
                <w:rFonts w:ascii="Cambria Math" w:hAnsi="Cambria Math"/>
              </w:rPr>
              <m:t>2</m:t>
            </m:r>
            <m:ctrlPr>
              <w:rPr>
                <w:rFonts w:ascii="Cambria Math" w:hAnsi="Cambria Math"/>
                <w:i/>
              </w:rPr>
            </m:ctrlPr>
          </m:sub>
        </m:sSub>
      </m:oMath>
      <w:r>
        <w:rPr>
          <w:rFonts w:hint="eastAsia"/>
        </w:rPr>
        <w:t>还原出真实的经纬坐标</w:t>
      </w:r>
      <m:oMath>
        <m:d>
          <m:dPr>
            <m:ctrlPr>
              <w:rPr>
                <w:rFonts w:ascii="Cambria Math" w:hAnsi="Cambria Math"/>
                <w:i/>
              </w:rPr>
            </m:ctrlPr>
          </m:dPr>
          <m:e>
            <m:sSubSup>
              <m:sSubSupPr>
                <m:ctrlPr>
                  <w:rPr>
                    <w:rFonts w:ascii="Cambria Math" w:hAnsi="Cambria Math"/>
                    <w:i/>
                  </w:rPr>
                </m:ctrlPr>
              </m:sSubSupPr>
              <m:e>
                <m:r>
                  <m:rPr/>
                  <w:rPr>
                    <w:rFonts w:ascii="Cambria Math" w:hAnsi="Cambria Math"/>
                  </w:rPr>
                  <m:t>lo</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la</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ctrlPr>
              <w:rPr>
                <w:rFonts w:ascii="Cambria Math" w:hAnsi="Cambria Math"/>
                <w:i/>
              </w:rPr>
            </m:ctrlPr>
          </m:e>
        </m:d>
      </m:oMath>
      <w:r>
        <w:rPr>
          <w:rFonts w:hint="eastAsia"/>
        </w:rPr>
        <w:t>。</w:t>
      </w:r>
    </w:p>
    <w:p>
      <w:pPr>
        <w:pStyle w:val="36"/>
      </w:pPr>
      <w:bookmarkStart w:id="62" w:name="_Toc73715475"/>
      <w:r>
        <w:rPr>
          <w:rFonts w:hint="eastAsia"/>
        </w:rPr>
        <w:t>安全性分析</w:t>
      </w:r>
      <w:bookmarkEnd w:id="62"/>
    </w:p>
    <w:p>
      <w:pPr>
        <w:pStyle w:val="37"/>
      </w:pPr>
      <w:bookmarkStart w:id="63" w:name="_Toc73715476"/>
      <w:r>
        <w:rPr>
          <w:rFonts w:hint="eastAsia"/>
        </w:rPr>
        <w:t>抵抗伪装攻击</w:t>
      </w:r>
      <w:bookmarkEnd w:id="63"/>
    </w:p>
    <w:p>
      <w:pPr>
        <w:pStyle w:val="33"/>
        <w:ind w:firstLine="480"/>
      </w:pPr>
      <w:r>
        <w:rPr>
          <w:rFonts w:hint="eastAsia"/>
        </w:rPr>
        <w:t>针对目前环境中敌手可能伪装成合法的患者用户或者医疗节点来非法获取用户的隐私数据的问题，本文将用户</w:t>
      </w:r>
      <m:oMath>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的匿名身份</w:t>
      </w:r>
      <m:oMath>
        <m:sSub>
          <m:sSubPr>
            <m:ctrlPr>
              <w:rPr>
                <w:rFonts w:ascii="Cambria Math" w:hAnsi="Cambria Math"/>
              </w:rPr>
            </m:ctrlPr>
          </m:sSubPr>
          <m:e>
            <m:r>
              <m:rPr/>
              <w:rPr>
                <w:rFonts w:hint="eastAsia" w:ascii="Cambria Math" w:hAnsi="Cambria Math"/>
              </w:rPr>
              <m:t>A</m:t>
            </m:r>
            <m:ctrlPr>
              <w:rPr>
                <w:rFonts w:ascii="Cambria Math" w:hAnsi="Cambria Math"/>
              </w:rPr>
            </m:ctrlPr>
          </m:e>
          <m: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Sub>
      </m:oMath>
      <w:r>
        <w:rPr>
          <w:rFonts w:hint="eastAsia"/>
        </w:rPr>
        <w:t>、跟踪参数</w:t>
      </w:r>
      <m:oMath>
        <m:sSub>
          <m:sSubPr>
            <m:ctrlPr>
              <w:rPr>
                <w:rFonts w:ascii="Cambria Math" w:hAnsi="Cambria Math"/>
                <w:i/>
              </w:rPr>
            </m:ctrlPr>
          </m:sSubPr>
          <m:e>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ascii="Cambria Math" w:hAnsi="Cambria Math"/>
                  </w:rPr>
                  <m:t>U</m:t>
                </m:r>
                <m:ctrlPr>
                  <w:rPr>
                    <w:rFonts w:ascii="Cambria Math" w:hAnsi="Cambria Math"/>
                    <w:i/>
                  </w:rPr>
                </m:ctrlPr>
              </m:sub>
            </m:sSub>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以及密钥</w:t>
      </w:r>
      <m:oMath>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hint="eastAsia" w:ascii="Cambria Math" w:hAnsi="Cambria Math"/>
                  </w:rPr>
                  <m:t>R</m:t>
                </m:r>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hint="eastAsia"/>
        </w:rPr>
        <w:t>同一由可信中心TC在注册阶段生成，并通过SS</w:t>
      </w:r>
      <w:r>
        <w:t>L</w:t>
      </w:r>
      <w:r>
        <w:rPr>
          <w:rFonts w:hint="eastAsia"/>
        </w:rPr>
        <w:t>等安全通道将这些参数发送给用户</w:t>
      </w:r>
      <m:oMath>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的智能终端。如果敌手想要伪装成合法的雾节点来获取用户数据，则需要正确生成用户</w:t>
      </w:r>
      <m:oMath>
        <m:sSub>
          <m:sSubPr>
            <m:ctrlPr>
              <w:rPr>
                <w:rFonts w:ascii="Cambria Math" w:hAnsi="Cambria Math"/>
                <w:i/>
              </w:rPr>
            </m:ctrlPr>
          </m:sSubPr>
          <m:e>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的所有参数</w:t>
      </w:r>
      <m:oMath>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hint="eastAsia" w:ascii="Cambria Math" w:hAnsi="Cambria Math"/>
                  </w:rPr>
                  <m:t>R</m:t>
                </m:r>
                <m:r>
                  <m:rPr/>
                  <w:rPr>
                    <w:rFonts w:ascii="Cambria Math" w:hAnsi="Cambria Math"/>
                  </w:rPr>
                  <m:t>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r>
          <m:rPr/>
          <w:rPr>
            <w:rFonts w:ascii="Cambria Math" w:hAnsi="Cambria Math"/>
          </w:rPr>
          <m:t>,</m:t>
        </m:r>
        <m:sSub>
          <m:sSubPr>
            <m:ctrlPr>
              <w:rPr>
                <w:rFonts w:ascii="Cambria Math" w:hAnsi="Cambria Math"/>
              </w:rPr>
            </m:ctrlPr>
          </m:sSubPr>
          <m:e>
            <m:r>
              <m:rPr/>
              <w:rPr>
                <w:rFonts w:hint="eastAsia" w:ascii="Cambria Math" w:hAnsi="Cambria Math"/>
              </w:rPr>
              <m:t>A</m:t>
            </m:r>
            <m:ctrlPr>
              <w:rPr>
                <w:rFonts w:ascii="Cambria Math" w:hAnsi="Cambria Math"/>
              </w:rPr>
            </m:ctrlPr>
          </m:e>
          <m: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Sub>
        <m:r>
          <m:rPr/>
          <w:rPr>
            <w:rFonts w:ascii="Cambria Math" w:hAnsi="Cambria Math"/>
          </w:rPr>
          <m:t>,</m:t>
        </m:r>
        <m:sSub>
          <m:sSubPr>
            <m:ctrlPr>
              <w:rPr>
                <w:rFonts w:ascii="Cambria Math" w:hAnsi="Cambria Math"/>
                <w:i/>
              </w:rPr>
            </m:ctrlPr>
          </m:sSubPr>
          <m:e>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ascii="Cambria Math" w:hAnsi="Cambria Math"/>
                  </w:rPr>
                  <m:t>U</m:t>
                </m:r>
                <m:ctrlPr>
                  <w:rPr>
                    <w:rFonts w:ascii="Cambria Math" w:hAnsi="Cambria Math"/>
                    <w:i/>
                  </w:rPr>
                </m:ctrlPr>
              </m:sub>
            </m:sSub>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rPr>
          <w:rFonts w:hint="eastAsia"/>
        </w:rPr>
        <w:t>，然而这些参数受到可信中心TC的私钥控制。所以只要可信中心TC的安全度高，敌手则无法自己生成正确的参数，并且用户的公钥</w:t>
      </w:r>
      <m:oMath>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hint="eastAsia"/>
        </w:rPr>
        <w:t>是基于困难的离散对数问题生成，敌手无法在多项式时间内找出公钥</w:t>
      </w:r>
      <m:oMath>
        <m:sSub>
          <m:sSubPr>
            <m:ctrlPr>
              <w:rPr>
                <w:rFonts w:ascii="Cambria Math" w:hAnsi="Cambria Math"/>
                <w:i/>
              </w:rPr>
            </m:ctrlPr>
          </m:sSubPr>
          <m:e>
            <m:r>
              <m:rPr/>
              <w:rPr>
                <w:rFonts w:ascii="Cambria Math" w:hAnsi="Cambria Math"/>
              </w:rPr>
              <m:t>K</m:t>
            </m:r>
            <m:ctrlPr>
              <w:rPr>
                <w:rFonts w:ascii="Cambria Math" w:hAnsi="Cambria Math"/>
                <w:i/>
              </w:rPr>
            </m:ctrlPr>
          </m:e>
          <m:sub>
            <m:sSub>
              <m:sSubPr>
                <m:ctrlPr>
                  <w:rPr>
                    <w:rFonts w:ascii="Cambria Math" w:hAnsi="Cambria Math"/>
                    <w:i/>
                  </w:rPr>
                </m:ctrlPr>
              </m:sSubPr>
              <m:e>
                <m:r>
                  <m:rPr/>
                  <w:rPr>
                    <w:rFonts w:ascii="Cambria Math" w:hAnsi="Cambria Math"/>
                  </w:rPr>
                  <m:t>PU</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Sub>
      </m:oMath>
      <w:r>
        <w:rPr>
          <w:rFonts w:hint="eastAsia"/>
        </w:rPr>
        <w:t>中的随机数</w:t>
      </w:r>
      <m:oMath>
        <m:sSub>
          <m:sSubPr>
            <m:ctrlPr>
              <w:rPr>
                <w:rFonts w:ascii="Cambria Math" w:hAnsi="Cambria Math"/>
                <w:i/>
              </w:rPr>
            </m:ctrlPr>
          </m:sSubPr>
          <m:e>
            <m:r>
              <m:rPr/>
              <w:rPr>
                <w:rFonts w:hint="eastAsia"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w:t>
      </w:r>
    </w:p>
    <w:p>
      <w:pPr>
        <w:pStyle w:val="37"/>
      </w:pPr>
      <w:bookmarkStart w:id="64" w:name="_Toc73715477"/>
      <w:r>
        <w:rPr>
          <w:rFonts w:hint="eastAsia"/>
        </w:rPr>
        <w:t>抵抗消息修改攻击</w:t>
      </w:r>
      <w:bookmarkEnd w:id="64"/>
    </w:p>
    <w:p>
      <w:pPr>
        <w:pStyle w:val="33"/>
        <w:ind w:firstLine="480"/>
      </w:pPr>
      <w:r>
        <w:rPr>
          <w:rFonts w:hint="eastAsia"/>
        </w:rPr>
        <w:t>除伪装攻击外，敌手还可能截获传输中的认证消息并加以修改，已到达改变认证结果的目的。为避免这种消息修改攻击，本文的认证方法对每条认证消息都进行数字签名，通过数字签名</w:t>
      </w:r>
      <m:oMath>
        <m:r>
          <m:rPr/>
          <w:rPr>
            <w:rFonts w:ascii="Cambria Math" w:hAnsi="Cambria Math"/>
          </w:rPr>
          <m:t>U</m:t>
        </m:r>
        <m:r>
          <m:rPr/>
          <w:rPr>
            <w:rFonts w:hint="eastAsia" w:ascii="Cambria Math" w:hAnsi="Cambria Math"/>
          </w:rPr>
          <m:t>AS</m:t>
        </m:r>
      </m:oMath>
      <w:r>
        <w:rPr>
          <w:rFonts w:hint="eastAsia"/>
        </w:rPr>
        <w:t>来保证认证消息的完整性。数字签名</w:t>
      </w:r>
      <m:oMath>
        <m:r>
          <m:rPr/>
          <w:rPr>
            <w:rFonts w:ascii="Cambria Math" w:hAnsi="Cambria Math"/>
          </w:rPr>
          <m:t>U</m:t>
        </m:r>
        <m:r>
          <m:rPr/>
          <w:rPr>
            <w:rFonts w:hint="eastAsia" w:ascii="Cambria Math" w:hAnsi="Cambria Math"/>
          </w:rPr>
          <m:t>AS=</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e>
          <m:sup>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γ−R</m:t>
                </m:r>
                <m:ctrlPr>
                  <w:rPr>
                    <w:rFonts w:ascii="Cambria Math" w:hAnsi="Cambria Math"/>
                    <w:i/>
                  </w:rPr>
                </m:ctrlPr>
              </m:den>
            </m:f>
            <m:ctrlPr>
              <w:rPr>
                <w:rFonts w:ascii="Cambria Math" w:hAnsi="Cambria Math"/>
                <w:i/>
              </w:rPr>
            </m:ctrlPr>
          </m:sup>
        </m:sSup>
      </m:oMath>
      <w:r>
        <w:rPr>
          <w:rFonts w:hint="eastAsia"/>
        </w:rPr>
        <w:t>中的</w:t>
      </w:r>
      <m:oMath>
        <m:r>
          <m:rPr/>
          <w:rPr>
            <w:rFonts w:hint="eastAsia" w:ascii="Cambria Math" w:hAnsi="Cambria Math"/>
          </w:rPr>
          <m:t>R</m:t>
        </m:r>
      </m:oMath>
      <w:r>
        <w:rPr>
          <w:rFonts w:hint="eastAsia"/>
        </w:rPr>
        <w:t>是匿名身份证书</w:t>
      </w:r>
      <m:oMath>
        <m:r>
          <m:rPr/>
          <w:rPr>
            <w:rFonts w:ascii="Cambria Math" w:hAnsi="Cambria Math"/>
          </w:rPr>
          <m:t>AIC</m:t>
        </m:r>
      </m:oMath>
      <w:r>
        <w:rPr>
          <w:rFonts w:hint="eastAsia"/>
        </w:rPr>
        <w:t>的哈希加密结果。根据哈希函数的特性，一旦匿名身份证书</w:t>
      </w:r>
      <m:oMath>
        <m:r>
          <m:rPr/>
          <w:rPr>
            <w:rFonts w:ascii="Cambria Math" w:hAnsi="Cambria Math"/>
          </w:rPr>
          <m:t>AIC</m:t>
        </m:r>
      </m:oMath>
      <w:r>
        <w:rPr>
          <w:rFonts w:hint="eastAsia"/>
        </w:rPr>
        <w:t>被修改，则哈希结果</w:t>
      </w:r>
      <m:oMath>
        <m:r>
          <m:rPr/>
          <w:rPr>
            <w:rFonts w:hint="eastAsia" w:ascii="Cambria Math" w:hAnsi="Cambria Math"/>
          </w:rPr>
          <m:t>R</m:t>
        </m:r>
      </m:oMath>
      <w:r>
        <w:rPr>
          <w:rFonts w:hint="eastAsia"/>
        </w:rPr>
        <w:t>一定会发生改变。另外，</w:t>
      </w:r>
      <m:oMath>
        <m:r>
          <m:rPr/>
          <w:rPr>
            <w:rFonts w:ascii="Cambria Math" w:hAnsi="Cambria Math"/>
          </w:rPr>
          <m:t>γ</m:t>
        </m:r>
      </m:oMath>
      <w:r>
        <w:rPr>
          <w:rFonts w:hint="eastAsia"/>
        </w:rPr>
        <w:t>为用户终端存储在本地的密钥，因此敌手无法在修改匿名身份证书</w:t>
      </w:r>
      <m:oMath>
        <m:r>
          <m:rPr/>
          <w:rPr>
            <w:rFonts w:ascii="Cambria Math" w:hAnsi="Cambria Math"/>
          </w:rPr>
          <m:t>AIC</m:t>
        </m:r>
      </m:oMath>
      <w:r>
        <w:rPr>
          <w:rFonts w:hint="eastAsia"/>
        </w:rPr>
        <w:t>的同时生成正确的签名。在雾节点端，可以通过公式</w:t>
      </w:r>
      <m:oMath>
        <m:r>
          <m:rPr/>
          <w:rPr>
            <w:rFonts w:ascii="Cambria Math" w:hAnsi="Cambria Math"/>
          </w:rPr>
          <m:t>e</m:t>
        </m:r>
        <m:d>
          <m:dPr>
            <m:ctrlPr>
              <w:rPr>
                <w:rFonts w:ascii="Cambria Math" w:hAnsi="Cambria Math"/>
                <w:i/>
                <w:iCs/>
              </w:rPr>
            </m:ctrlPr>
          </m:dPr>
          <m:e>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p>
              <m:sSupPr>
                <m:ctrlPr>
                  <w:rPr>
                    <w:rFonts w:ascii="Cambria Math" w:hAnsi="Cambria Math"/>
                    <w:i/>
                  </w:rPr>
                </m:ctrlPr>
              </m:sSupPr>
              <m:e>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sup>
                <m:r>
                  <m:rPr/>
                  <w:rPr>
                    <w:rFonts w:ascii="Cambria Math" w:hAnsi="Cambria Math"/>
                  </w:rPr>
                  <m:t>−</m:t>
                </m:r>
                <m:r>
                  <m:rPr/>
                  <w:rPr>
                    <w:rFonts w:hint="eastAsia" w:ascii="Cambria Math" w:hAnsi="Cambria Math"/>
                  </w:rPr>
                  <m:t>R</m:t>
                </m:r>
                <m:ctrlPr>
                  <w:rPr>
                    <w:rFonts w:ascii="Cambria Math" w:hAnsi="Cambria Math"/>
                    <w:i/>
                  </w:rPr>
                </m:ctrlPr>
              </m:sup>
            </m:sSup>
            <m:r>
              <m:rPr/>
              <w:rPr>
                <w:rFonts w:ascii="Cambria Math" w:hAnsi="Cambria Math"/>
              </w:rPr>
              <m:t>,U</m:t>
            </m:r>
            <m:r>
              <m:rPr/>
              <w:rPr>
                <w:rFonts w:hint="eastAsia" w:ascii="Cambria Math" w:hAnsi="Cambria Math"/>
              </w:rPr>
              <m:t>AS</m:t>
            </m:r>
            <m:ctrlPr>
              <w:rPr>
                <w:rFonts w:ascii="Cambria Math" w:hAnsi="Cambria Math"/>
                <w:i/>
                <w:iCs/>
              </w:rPr>
            </m:ctrlPr>
          </m:e>
        </m:d>
        <m:r>
          <m:rPr/>
          <w:rPr>
            <w:rFonts w:hint="eastAsia" w:ascii="Cambria Math" w:hAnsi="Cambria Math"/>
          </w:rPr>
          <m:t>=</m:t>
        </m:r>
        <m:r>
          <m:rPr/>
          <w:rPr>
            <w:rFonts w:ascii="Cambria Math" w:hAnsi="Cambria Math"/>
          </w:rPr>
          <m:t xml:space="preserve"> e(</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w:r>
        <w:rPr>
          <w:rFonts w:hint="eastAsia"/>
        </w:rPr>
        <w:t>来验证签名是否正确。</w:t>
      </w:r>
    </w:p>
    <w:p>
      <w:pPr>
        <w:pStyle w:val="37"/>
      </w:pPr>
      <w:bookmarkStart w:id="65" w:name="_Toc73715478"/>
      <w:r>
        <w:rPr>
          <w:rFonts w:hint="eastAsia"/>
        </w:rPr>
        <w:t>抵抗重试攻击</w:t>
      </w:r>
      <w:bookmarkEnd w:id="65"/>
    </w:p>
    <w:p>
      <w:pPr>
        <w:pStyle w:val="33"/>
        <w:ind w:firstLine="480"/>
      </w:pPr>
      <w:r>
        <w:rPr>
          <w:rFonts w:hint="eastAsia"/>
        </w:rPr>
        <w:t>敌手还会通过重试攻击来对用户的移动终端或者雾节点进行频繁访问，这会大大占用设备的计算开销并影响用户享受正常的计算服务。为避免重试攻击，本文对认证消息的发送和接收分别都附加当前的时间戳</w:t>
      </w:r>
      <m:oMath>
        <m:r>
          <m:rPr/>
          <w:rPr>
            <w:rFonts w:hint="eastAsia" w:ascii="Cambria Math" w:hAnsi="Cambria Math"/>
          </w:rPr>
          <m:t>TS</m:t>
        </m:r>
        <m:r>
          <m:rPr>
            <m:sty m:val="p"/>
          </m:rPr>
          <w:rPr>
            <w:rFonts w:hint="eastAsia" w:ascii="Cambria Math" w:hAnsi="Cambria Math"/>
          </w:rPr>
          <m:t>，</m:t>
        </m:r>
        <m:r>
          <m:rPr/>
          <w:rPr>
            <w:rFonts w:ascii="Cambria Math" w:hAnsi="Cambria Math"/>
          </w:rPr>
          <m:t>TS'</m:t>
        </m:r>
      </m:oMath>
      <w:r>
        <w:rPr>
          <w:rFonts w:hint="eastAsia"/>
        </w:rPr>
        <w:t>，并在认证双方之间约定好合理的认证延迟</w:t>
      </w:r>
      <m:oMath>
        <m:r>
          <m:rPr/>
          <w:rPr>
            <w:rFonts w:ascii="Cambria Math" w:hAnsi="Cambria Math"/>
          </w:rPr>
          <m:t>∆T</m:t>
        </m:r>
      </m:oMath>
      <w:r>
        <w:rPr>
          <w:rFonts w:hint="eastAsia"/>
        </w:rPr>
        <w:t>。认证消息接收方在接收到认证请求后，会首先计算时间戳</w:t>
      </w:r>
      <m:oMath>
        <m:r>
          <m:rPr/>
          <w:rPr>
            <w:rFonts w:hint="eastAsia" w:ascii="Cambria Math" w:hAnsi="Cambria Math"/>
          </w:rPr>
          <m:t>TS</m:t>
        </m:r>
        <m:r>
          <m:rPr>
            <m:sty m:val="p"/>
          </m:rPr>
          <w:rPr>
            <w:rFonts w:hint="eastAsia" w:ascii="Cambria Math" w:hAnsi="Cambria Math"/>
          </w:rPr>
          <m:t>，</m:t>
        </m:r>
        <m:r>
          <m:rPr/>
          <w:rPr>
            <w:rFonts w:ascii="Cambria Math" w:hAnsi="Cambria Math"/>
          </w:rPr>
          <m:t>TS'</m:t>
        </m:r>
      </m:oMath>
      <w:r>
        <w:rPr>
          <w:rFonts w:hint="eastAsia"/>
        </w:rPr>
        <w:t>的差值，并将差值与</w:t>
      </w:r>
      <m:oMath>
        <m:r>
          <m:rPr/>
          <w:rPr>
            <w:rFonts w:ascii="Cambria Math" w:hAnsi="Cambria Math"/>
          </w:rPr>
          <m:t>∆T</m:t>
        </m:r>
      </m:oMath>
      <w:r>
        <w:rPr>
          <w:rFonts w:hint="eastAsia"/>
        </w:rPr>
        <w:t>进行比较，如果不满足</w:t>
      </w:r>
      <m:oMath>
        <m:r>
          <m:rPr/>
          <w:rPr>
            <w:rFonts w:ascii="Cambria Math" w:hAnsi="Cambria Math"/>
          </w:rPr>
          <m:t>|TS−</m:t>
        </m:r>
        <m:sSup>
          <m:sSupPr>
            <m:ctrlPr>
              <w:rPr>
                <w:rFonts w:ascii="Cambria Math" w:hAnsi="Cambria Math"/>
                <w:i/>
              </w:rPr>
            </m:ctrlPr>
          </m:sSupPr>
          <m:e>
            <m:r>
              <m:rPr/>
              <w:rPr>
                <w:rFonts w:ascii="Cambria Math" w:hAnsi="Cambria Math"/>
              </w:rPr>
              <m:t>TS</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|≤∆T</m:t>
        </m:r>
      </m:oMath>
      <w:r>
        <w:rPr>
          <w:rFonts w:hint="eastAsia"/>
        </w:rPr>
        <w:t>，则会直接拒绝该认证请求以避免多余的计算开销。</w:t>
      </w:r>
    </w:p>
    <w:p>
      <w:pPr>
        <w:pStyle w:val="33"/>
        <w:ind w:firstLine="480"/>
        <w:rPr>
          <w:i/>
        </w:rPr>
      </w:pPr>
      <w:r>
        <w:rPr>
          <w:rFonts w:hint="eastAsia"/>
        </w:rPr>
        <w:t>综上所述，本文提出的认证方法利用生成短生命周期的随机参数、哈希函数、离散对数以及时间戳函数等技术手段，能有效地抵抗伪装、消息修改和重试攻击，确保了用户移动终端和医疗雾节点双方的隐私数据安全。</w:t>
      </w:r>
    </w:p>
    <w:p>
      <w:pPr>
        <w:pStyle w:val="36"/>
      </w:pPr>
      <w:bookmarkStart w:id="66" w:name="_Toc73715479"/>
      <w:r>
        <w:rPr>
          <w:rFonts w:hint="eastAsia"/>
        </w:rPr>
        <w:t>性能评估</w:t>
      </w:r>
      <w:bookmarkEnd w:id="66"/>
    </w:p>
    <w:p>
      <w:pPr>
        <w:pStyle w:val="33"/>
        <w:ind w:firstLine="480"/>
      </w:pPr>
      <w:r>
        <w:rPr>
          <w:rFonts w:hint="eastAsia"/>
        </w:rPr>
        <w:t>本文同样利用开源的M</w:t>
      </w:r>
      <w:r>
        <w:t>ininet</w:t>
      </w:r>
      <w:r>
        <w:rPr>
          <w:rFonts w:hint="eastAsia"/>
        </w:rPr>
        <w:t>虚拟网络仿真器和P</w:t>
      </w:r>
      <w:r>
        <w:t>OX</w:t>
      </w:r>
      <w:r>
        <w:rPr>
          <w:rFonts w:hint="eastAsia"/>
        </w:rPr>
        <w:t>控制器搭建了一个实验环境。其中P</w:t>
      </w:r>
      <w:r>
        <w:t>OX</w:t>
      </w:r>
      <w:r>
        <w:rPr>
          <w:rFonts w:hint="eastAsia"/>
        </w:rPr>
        <w:t>控制器运行在W</w:t>
      </w:r>
      <w:r>
        <w:t>indows10</w:t>
      </w:r>
      <w:r>
        <w:rPr>
          <w:rFonts w:hint="eastAsia"/>
        </w:rPr>
        <w:t>的P</w:t>
      </w:r>
      <w:r>
        <w:t>C</w:t>
      </w:r>
      <w:r>
        <w:rPr>
          <w:rFonts w:hint="eastAsia"/>
        </w:rPr>
        <w:t>平台上，P</w:t>
      </w:r>
      <w:r>
        <w:t>C</w:t>
      </w:r>
      <w:r>
        <w:rPr>
          <w:rFonts w:hint="eastAsia"/>
        </w:rPr>
        <w:t>的硬件配置为In</w:t>
      </w:r>
      <w:r>
        <w:t xml:space="preserve">tel </w:t>
      </w:r>
      <w:r>
        <w:rPr>
          <w:rFonts w:hint="eastAsia"/>
        </w:rPr>
        <w:t>Core</w:t>
      </w:r>
      <w:r>
        <w:t xml:space="preserve"> I5 @3</w:t>
      </w:r>
      <w:r>
        <w:rPr>
          <w:rFonts w:hint="eastAsia"/>
        </w:rPr>
        <w:t>.</w:t>
      </w:r>
      <w:r>
        <w:t>9GH</w:t>
      </w:r>
      <w:r>
        <w:rPr>
          <w:rFonts w:hint="eastAsia"/>
        </w:rPr>
        <w:t>z处理器，</w:t>
      </w:r>
      <w:r>
        <w:t>4GB</w:t>
      </w:r>
      <w:r>
        <w:rPr>
          <w:rFonts w:hint="eastAsia"/>
        </w:rPr>
        <w:t>内存。M</w:t>
      </w:r>
      <w:r>
        <w:t>ininet</w:t>
      </w:r>
      <w:r>
        <w:rPr>
          <w:rFonts w:hint="eastAsia"/>
        </w:rPr>
        <w:t>虚拟网络仿真器运行在u</w:t>
      </w:r>
      <w:r>
        <w:t>buntu18</w:t>
      </w:r>
      <w:r>
        <w:rPr>
          <w:rFonts w:hint="eastAsia"/>
        </w:rPr>
        <w:t>.</w:t>
      </w:r>
      <w:r>
        <w:t>04</w:t>
      </w:r>
      <w:r>
        <w:rPr>
          <w:rFonts w:hint="eastAsia"/>
        </w:rPr>
        <w:t>的Linux平台上，其硬件配置为In</w:t>
      </w:r>
      <w:r>
        <w:t xml:space="preserve">tel </w:t>
      </w:r>
      <w:r>
        <w:rPr>
          <w:rFonts w:hint="eastAsia"/>
        </w:rPr>
        <w:t>Core</w:t>
      </w:r>
      <w:r>
        <w:t xml:space="preserve"> I5 @3</w:t>
      </w:r>
      <w:r>
        <w:rPr>
          <w:rFonts w:hint="eastAsia"/>
        </w:rPr>
        <w:t>.</w:t>
      </w:r>
      <w:r>
        <w:t>5GH</w:t>
      </w:r>
      <w:r>
        <w:rPr>
          <w:rFonts w:hint="eastAsia"/>
        </w:rPr>
        <w:t>z处理器，</w:t>
      </w:r>
      <w:r>
        <w:t>2GB</w:t>
      </w:r>
      <w:r>
        <w:rPr>
          <w:rFonts w:hint="eastAsia"/>
        </w:rPr>
        <w:t>内存。M</w:t>
      </w:r>
      <w:r>
        <w:t>ininet</w:t>
      </w:r>
      <w:r>
        <w:rPr>
          <w:rFonts w:hint="eastAsia"/>
        </w:rPr>
        <w:t>的网络拓扑结构以及其他环境参数设置均与第三章节中的实验相同，仅对认证算法进行了更替。本文首先对认证方法的有效性进行验证，然后分别从计算开销和通信开销两方面进行对比分析。</w:t>
      </w:r>
    </w:p>
    <w:p>
      <w:pPr>
        <w:pStyle w:val="37"/>
      </w:pPr>
      <w:bookmarkStart w:id="67" w:name="_Toc73715480"/>
      <w:r>
        <w:rPr>
          <w:rFonts w:hint="eastAsia"/>
        </w:rPr>
        <w:t>有效性分析</w:t>
      </w:r>
      <w:bookmarkEnd w:id="67"/>
    </w:p>
    <w:p>
      <w:pPr>
        <w:spacing w:line="360" w:lineRule="auto"/>
        <w:ind w:firstLine="480" w:firstLineChars="200"/>
        <w:rPr>
          <w:sz w:val="24"/>
        </w:rPr>
      </w:pPr>
      <w:r>
        <w:rPr>
          <w:sz w:val="24"/>
        </w:rPr>
        <w:t>为了评估本文提出认证模型的有效性，本文用于实验的测试用例如下：用户主机Host1为经过注册的主机，其IP地址为10.0.0.1，用户主机Host2为</w:t>
      </w:r>
      <w:r>
        <w:rPr>
          <w:rFonts w:hint="eastAsia"/>
          <w:sz w:val="24"/>
        </w:rPr>
        <w:t>未</w:t>
      </w:r>
      <w:r>
        <w:rPr>
          <w:sz w:val="24"/>
        </w:rPr>
        <w:t>经过注册的</w:t>
      </w:r>
      <w:r>
        <w:rPr>
          <w:rFonts w:hint="eastAsia"/>
          <w:sz w:val="24"/>
        </w:rPr>
        <w:t>非法</w:t>
      </w:r>
      <w:r>
        <w:rPr>
          <w:sz w:val="24"/>
        </w:rPr>
        <w:t>主机，其IP地址为10.0.0.2，雾节点主机VM1是一个未经过注册的伪装雾节点，其IP地址为10.0.0.3，雾节点主机VM2是经过注册的</w:t>
      </w:r>
      <w:r>
        <w:rPr>
          <w:rFonts w:hint="eastAsia"/>
          <w:sz w:val="24"/>
        </w:rPr>
        <w:t>节点</w:t>
      </w:r>
      <w:r>
        <w:rPr>
          <w:sz w:val="24"/>
        </w:rPr>
        <w:t>，</w:t>
      </w:r>
      <w:r>
        <w:rPr>
          <w:rFonts w:hint="eastAsia"/>
          <w:sz w:val="24"/>
        </w:rPr>
        <w:t>其</w:t>
      </w:r>
      <w:r>
        <w:rPr>
          <w:sz w:val="24"/>
        </w:rPr>
        <w:t>IP地址分别为10.0.0.4。</w:t>
      </w:r>
    </w:p>
    <w:p>
      <w:pPr>
        <w:spacing w:line="360" w:lineRule="auto"/>
        <w:ind w:firstLine="480" w:firstLineChars="200"/>
        <w:rPr>
          <w:sz w:val="24"/>
        </w:rPr>
      </w:pPr>
      <w:r>
        <w:rPr>
          <w:rFonts w:hint="eastAsia"/>
          <w:sz w:val="24"/>
        </w:rPr>
        <w:t>首先在进行双向认证操作之前，本文在Mininet CLI中执行pingall命令，观察整个实验系统的可达性（Reachability）。命令执行后，可以得到如图4.</w:t>
      </w:r>
      <w:r>
        <w:rPr>
          <w:sz w:val="24"/>
        </w:rPr>
        <w:t>5</w:t>
      </w:r>
      <w:r>
        <w:rPr>
          <w:rFonts w:hint="eastAsia"/>
          <w:sz w:val="24"/>
        </w:rPr>
        <w:t>所示实验结果：由于POX控制器未监听到任何认证结果，所以不对流表（FT）下发信息。因此，用户主机Host</w:t>
      </w:r>
      <w:r>
        <w:rPr>
          <w:sz w:val="24"/>
        </w:rPr>
        <w:t>1</w:t>
      </w:r>
      <w:r>
        <w:rPr>
          <w:rFonts w:hint="eastAsia"/>
          <w:sz w:val="24"/>
        </w:rPr>
        <w:t>和Host</w:t>
      </w:r>
      <w:r>
        <w:rPr>
          <w:sz w:val="24"/>
        </w:rPr>
        <w:t>2</w:t>
      </w:r>
      <w:r>
        <w:rPr>
          <w:rFonts w:hint="eastAsia"/>
          <w:sz w:val="24"/>
        </w:rPr>
        <w:t>都无法访问雾节点主机</w:t>
      </w:r>
      <w:r>
        <w:rPr>
          <w:sz w:val="24"/>
        </w:rPr>
        <w:t>VM1</w:t>
      </w:r>
      <w:r>
        <w:rPr>
          <w:rFonts w:hint="eastAsia"/>
          <w:sz w:val="24"/>
        </w:rPr>
        <w:t>和VM</w:t>
      </w:r>
      <w:r>
        <w:rPr>
          <w:sz w:val="24"/>
        </w:rPr>
        <w:t>2</w:t>
      </w:r>
      <w:r>
        <w:rPr>
          <w:rFonts w:hint="eastAsia"/>
          <w:sz w:val="24"/>
        </w:rPr>
        <w:t>。</w:t>
      </w:r>
    </w:p>
    <w:p>
      <w:pPr>
        <w:spacing w:line="360" w:lineRule="auto"/>
        <w:jc w:val="center"/>
      </w:pPr>
      <w:r>
        <w:drawing>
          <wp:inline distT="0" distB="0" distL="0" distR="0">
            <wp:extent cx="3498850" cy="1227455"/>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3"/>
                    <a:stretch>
                      <a:fillRect/>
                    </a:stretch>
                  </pic:blipFill>
                  <pic:spPr>
                    <a:xfrm>
                      <a:off x="0" y="0"/>
                      <a:ext cx="3541502" cy="1242408"/>
                    </a:xfrm>
                    <a:prstGeom prst="rect">
                      <a:avLst/>
                    </a:prstGeom>
                  </pic:spPr>
                </pic:pic>
              </a:graphicData>
            </a:graphic>
          </wp:inline>
        </w:drawing>
      </w:r>
    </w:p>
    <w:p>
      <w:pPr>
        <w:spacing w:line="360" w:lineRule="auto"/>
        <w:jc w:val="center"/>
        <w:rPr>
          <w:szCs w:val="21"/>
        </w:rPr>
      </w:pPr>
      <w:r>
        <w:rPr>
          <w:rFonts w:hint="eastAsia"/>
          <w:szCs w:val="21"/>
        </w:rPr>
        <w:t>图4</w:t>
      </w:r>
      <w:r>
        <w:rPr>
          <w:szCs w:val="21"/>
        </w:rPr>
        <w:t xml:space="preserve">.5 </w:t>
      </w:r>
      <w:r>
        <w:rPr>
          <w:rFonts w:hint="eastAsia"/>
          <w:szCs w:val="21"/>
        </w:rPr>
        <w:t>认证前网络可达性</w:t>
      </w:r>
    </w:p>
    <w:p>
      <w:pPr>
        <w:spacing w:line="360" w:lineRule="auto"/>
        <w:ind w:firstLine="480" w:firstLineChars="200"/>
        <w:rPr>
          <w:szCs w:val="21"/>
        </w:rPr>
      </w:pPr>
      <w:r>
        <w:rPr>
          <w:rFonts w:hint="eastAsia"/>
          <w:sz w:val="24"/>
        </w:rPr>
        <w:t>在进行双向认证后，同样在Mininet CLI中执行pingall命令，观察整个实验系统的可达性。命令执行后，实验结果如图4</w:t>
      </w:r>
      <w:r>
        <w:rPr>
          <w:sz w:val="24"/>
        </w:rPr>
        <w:t>.6</w:t>
      </w:r>
      <w:r>
        <w:rPr>
          <w:rFonts w:hint="eastAsia"/>
          <w:sz w:val="24"/>
        </w:rPr>
        <w:t>所示，POX控制器监听到用户主机Host</w:t>
      </w:r>
      <w:r>
        <w:rPr>
          <w:sz w:val="24"/>
        </w:rPr>
        <w:t>1</w:t>
      </w:r>
      <w:r>
        <w:rPr>
          <w:rFonts w:hint="eastAsia"/>
          <w:sz w:val="24"/>
        </w:rPr>
        <w:t>和雾节点主机</w:t>
      </w:r>
      <w:r>
        <w:rPr>
          <w:sz w:val="24"/>
        </w:rPr>
        <w:t>VM2</w:t>
      </w:r>
      <w:r>
        <w:rPr>
          <w:rFonts w:hint="eastAsia"/>
          <w:sz w:val="24"/>
        </w:rPr>
        <w:t>双向认证成功的结果，同时下发流表，使得Host</w:t>
      </w:r>
      <w:r>
        <w:rPr>
          <w:sz w:val="24"/>
        </w:rPr>
        <w:t>1</w:t>
      </w:r>
      <w:r>
        <w:rPr>
          <w:rFonts w:hint="eastAsia"/>
          <w:sz w:val="24"/>
        </w:rPr>
        <w:t>和</w:t>
      </w:r>
      <w:r>
        <w:rPr>
          <w:sz w:val="24"/>
        </w:rPr>
        <w:t>VM2</w:t>
      </w:r>
      <w:r>
        <w:rPr>
          <w:rFonts w:hint="eastAsia"/>
          <w:sz w:val="24"/>
        </w:rPr>
        <w:t>能成功互相访问。</w:t>
      </w:r>
    </w:p>
    <w:p>
      <w:pPr>
        <w:spacing w:line="360" w:lineRule="auto"/>
        <w:jc w:val="center"/>
      </w:pPr>
      <w:r>
        <w:drawing>
          <wp:inline distT="0" distB="0" distL="0" distR="0">
            <wp:extent cx="3571875" cy="139446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3655209" cy="1426753"/>
                    </a:xfrm>
                    <a:prstGeom prst="rect">
                      <a:avLst/>
                    </a:prstGeom>
                  </pic:spPr>
                </pic:pic>
              </a:graphicData>
            </a:graphic>
          </wp:inline>
        </w:drawing>
      </w:r>
    </w:p>
    <w:p>
      <w:pPr>
        <w:spacing w:line="360" w:lineRule="auto"/>
        <w:jc w:val="center"/>
        <w:rPr>
          <w:szCs w:val="21"/>
        </w:rPr>
      </w:pPr>
      <w:r>
        <w:rPr>
          <w:rFonts w:hint="eastAsia"/>
          <w:szCs w:val="21"/>
        </w:rPr>
        <w:t>图4</w:t>
      </w:r>
      <w:r>
        <w:rPr>
          <w:szCs w:val="21"/>
        </w:rPr>
        <w:t xml:space="preserve">.6 </w:t>
      </w:r>
      <w:r>
        <w:rPr>
          <w:rFonts w:hint="eastAsia"/>
          <w:szCs w:val="21"/>
        </w:rPr>
        <w:t>认证后网络可达性</w:t>
      </w:r>
    </w:p>
    <w:p>
      <w:pPr>
        <w:spacing w:line="360" w:lineRule="auto"/>
        <w:ind w:firstLine="480" w:firstLineChars="200"/>
        <w:rPr>
          <w:sz w:val="24"/>
        </w:rPr>
      </w:pPr>
      <w:r>
        <w:rPr>
          <w:rFonts w:hint="eastAsia"/>
          <w:sz w:val="24"/>
        </w:rPr>
        <w:t>综上所述，通过观察系统认证前后的网络可达性可以发现，如果认证双方中任意一方是未经过注册的非法主机，则无法通过双向认证，只有认证双方的主机都经过注册后才能成功进行双向认证。因此，可以证明本文的认证方法在该测试场景下是完全有效的。</w:t>
      </w:r>
    </w:p>
    <w:p>
      <w:pPr>
        <w:pStyle w:val="37"/>
      </w:pPr>
      <w:bookmarkStart w:id="68" w:name="_Toc73715481"/>
      <w:r>
        <w:rPr>
          <w:rFonts w:hint="eastAsia"/>
        </w:rPr>
        <w:t>计算开销分析</w:t>
      </w:r>
      <w:bookmarkEnd w:id="68"/>
    </w:p>
    <w:p>
      <w:pPr>
        <w:pStyle w:val="33"/>
        <w:ind w:firstLine="480"/>
        <w:rPr>
          <w:szCs w:val="21"/>
        </w:rPr>
      </w:pPr>
      <w:r>
        <w:rPr>
          <w:rFonts w:hint="eastAsia"/>
        </w:rPr>
        <w:t>本文利用符号</w:t>
      </w:r>
      <m:oMath>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hint="eastAsia" w:ascii="Cambria Math" w:hAnsi="Cambria Math"/>
                <w:szCs w:val="21"/>
              </w:rPr>
              <m:t>b</m:t>
            </m:r>
            <m:ctrlPr>
              <w:rPr>
                <w:rFonts w:ascii="Cambria Math" w:hAnsi="Cambria Math"/>
                <w:i/>
                <w:szCs w:val="21"/>
              </w:rPr>
            </m:ctrlPr>
          </m:sub>
        </m:sSub>
        <m:r>
          <m:rPr>
            <m:sty m:val="p"/>
          </m:rPr>
          <w:rPr>
            <w:rFonts w:ascii="Cambria Math" w:hAnsi="Cambria Math"/>
            <w:szCs w:val="21"/>
          </w:rPr>
          <m:t>,</m:t>
        </m:r>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ascii="Cambria Math" w:hAnsi="Cambria Math"/>
                <w:szCs w:val="21"/>
              </w:rPr>
              <m:t>ℎ</m:t>
            </m:r>
            <m:ctrlPr>
              <w:rPr>
                <w:rFonts w:ascii="Cambria Math" w:hAnsi="Cambria Math"/>
                <w:i/>
                <w:szCs w:val="21"/>
              </w:rPr>
            </m:ctrlPr>
          </m:sub>
        </m:sSub>
        <m:r>
          <m:rPr>
            <m:sty m:val="p"/>
          </m:rPr>
          <w:rPr>
            <w:rFonts w:ascii="Cambria Math" w:hAnsi="Cambria Math"/>
            <w:szCs w:val="21"/>
          </w:rPr>
          <m:t>,</m:t>
        </m:r>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r>
          <m:rPr>
            <m:sty m:val="p"/>
          </m:rPr>
          <w:rPr>
            <w:rFonts w:ascii="Cambria Math" w:hAnsi="Cambria Math"/>
            <w:szCs w:val="21"/>
          </w:rPr>
          <m:t>,</m:t>
        </m:r>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oMath>
      <w:r>
        <w:rPr>
          <w:rFonts w:hint="eastAsia"/>
          <w:szCs w:val="21"/>
        </w:rPr>
        <w:t>分别代表进行一次双线性映射、哈希加密、对称加密和点乘运算的时间开销，并通过仿真实验得出执行一次</w:t>
      </w:r>
      <m:oMath>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hint="eastAsia" w:ascii="Cambria Math" w:hAnsi="Cambria Math"/>
                <w:szCs w:val="21"/>
              </w:rPr>
              <m:t>b</m:t>
            </m:r>
            <m:ctrlPr>
              <w:rPr>
                <w:rFonts w:ascii="Cambria Math" w:hAnsi="Cambria Math"/>
                <w:i/>
                <w:szCs w:val="21"/>
              </w:rPr>
            </m:ctrlPr>
          </m:sub>
        </m:sSub>
        <m:r>
          <m:rPr>
            <m:sty m:val="p"/>
          </m:rPr>
          <w:rPr>
            <w:rFonts w:ascii="Cambria Math" w:hAnsi="Cambria Math"/>
            <w:szCs w:val="21"/>
          </w:rPr>
          <m:t>,</m:t>
        </m:r>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ascii="Cambria Math" w:hAnsi="Cambria Math"/>
                <w:szCs w:val="21"/>
              </w:rPr>
              <m:t>ℎ</m:t>
            </m:r>
            <m:ctrlPr>
              <w:rPr>
                <w:rFonts w:ascii="Cambria Math" w:hAnsi="Cambria Math"/>
                <w:i/>
                <w:szCs w:val="21"/>
              </w:rPr>
            </m:ctrlPr>
          </m:sub>
        </m:sSub>
        <m:r>
          <m:rPr>
            <m:sty m:val="p"/>
          </m:rPr>
          <w:rPr>
            <w:rFonts w:ascii="Cambria Math" w:hAnsi="Cambria Math"/>
            <w:szCs w:val="21"/>
          </w:rPr>
          <m:t>,</m:t>
        </m:r>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ascii="Cambria Math" w:hAnsi="Cambria Math"/>
                <w:szCs w:val="21"/>
              </w:rPr>
              <m:t>e</m:t>
            </m:r>
            <m:ctrlPr>
              <w:rPr>
                <w:rFonts w:ascii="Cambria Math" w:hAnsi="Cambria Math"/>
                <w:i/>
                <w:szCs w:val="21"/>
              </w:rPr>
            </m:ctrlPr>
          </m:sub>
        </m:sSub>
        <m:r>
          <m:rPr>
            <m:sty m:val="p"/>
          </m:rPr>
          <w:rPr>
            <w:rFonts w:ascii="Cambria Math" w:hAnsi="Cambria Math"/>
            <w:szCs w:val="21"/>
          </w:rPr>
          <m:t>,</m:t>
        </m:r>
        <m:sSub>
          <m:sSubPr>
            <m:ctrlPr>
              <w:rPr>
                <w:rFonts w:ascii="Cambria Math" w:hAnsi="Cambria Math"/>
                <w:i/>
                <w:szCs w:val="21"/>
              </w:rPr>
            </m:ctrlPr>
          </m:sSubPr>
          <m:e>
            <m:r>
              <m:rPr/>
              <w:rPr>
                <w:rFonts w:ascii="Cambria Math" w:hAnsi="Cambria Math"/>
                <w:szCs w:val="21"/>
              </w:rPr>
              <m:t>T</m:t>
            </m:r>
            <m:ctrlPr>
              <w:rPr>
                <w:rFonts w:ascii="Cambria Math" w:hAnsi="Cambria Math"/>
                <w:i/>
                <w:szCs w:val="21"/>
              </w:rPr>
            </m:ctrlPr>
          </m:e>
          <m:sub>
            <m:r>
              <m:rPr/>
              <w:rPr>
                <w:rFonts w:ascii="Cambria Math" w:hAnsi="Cambria Math"/>
                <w:szCs w:val="21"/>
              </w:rPr>
              <m:t>m</m:t>
            </m:r>
            <m:ctrlPr>
              <w:rPr>
                <w:rFonts w:ascii="Cambria Math" w:hAnsi="Cambria Math"/>
                <w:i/>
                <w:szCs w:val="21"/>
              </w:rPr>
            </m:ctrlPr>
          </m:sub>
        </m:sSub>
      </m:oMath>
      <w:r>
        <w:rPr>
          <w:rFonts w:hint="eastAsia"/>
          <w:szCs w:val="21"/>
        </w:rPr>
        <w:t>的平均时间，分别为1</w:t>
      </w:r>
      <w:r>
        <w:rPr>
          <w:szCs w:val="21"/>
        </w:rPr>
        <w:t>.6</w:t>
      </w:r>
      <w:r>
        <w:rPr>
          <w:rFonts w:hint="eastAsia"/>
          <w:szCs w:val="21"/>
        </w:rPr>
        <w:t>，</w:t>
      </w:r>
      <w:r>
        <w:rPr>
          <w:szCs w:val="21"/>
        </w:rPr>
        <w:t>2.4</w:t>
      </w:r>
      <w:r>
        <w:rPr>
          <w:rFonts w:hint="eastAsia"/>
          <w:szCs w:val="21"/>
        </w:rPr>
        <w:t>，</w:t>
      </w:r>
      <w:r>
        <w:rPr>
          <w:szCs w:val="21"/>
        </w:rPr>
        <w:t>0.3</w:t>
      </w:r>
      <w:r>
        <w:rPr>
          <w:rFonts w:hint="eastAsia"/>
          <w:szCs w:val="21"/>
        </w:rPr>
        <w:t>和</w:t>
      </w:r>
      <w:r>
        <w:rPr>
          <w:szCs w:val="21"/>
        </w:rPr>
        <w:t>0.5ms</w:t>
      </w:r>
      <w:r>
        <w:rPr>
          <w:rFonts w:hint="eastAsia"/>
          <w:szCs w:val="21"/>
        </w:rPr>
        <w:t>。</w:t>
      </w:r>
    </w:p>
    <w:p>
      <w:pPr>
        <w:pStyle w:val="33"/>
        <w:ind w:firstLine="0" w:firstLineChars="0"/>
        <w:jc w:val="center"/>
        <w:rPr>
          <w:sz w:val="21"/>
          <w:szCs w:val="21"/>
        </w:rPr>
      </w:pPr>
      <w:r>
        <w:rPr>
          <w:rFonts w:hint="eastAsia"/>
          <w:sz w:val="21"/>
          <w:szCs w:val="21"/>
        </w:rPr>
        <w:t>表</w:t>
      </w:r>
      <w:r>
        <w:rPr>
          <w:sz w:val="21"/>
          <w:szCs w:val="21"/>
        </w:rPr>
        <w:t xml:space="preserve">4.1 </w:t>
      </w:r>
      <w:r>
        <w:rPr>
          <w:rFonts w:hint="eastAsia"/>
          <w:sz w:val="21"/>
          <w:szCs w:val="21"/>
        </w:rPr>
        <w:t>计算开销</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438"/>
        <w:gridCol w:w="1463"/>
        <w:gridCol w:w="1417"/>
        <w:gridCol w:w="1535"/>
        <w:gridCol w:w="1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Style w:val="33"/>
              <w:ind w:firstLine="0" w:firstLineChars="0"/>
              <w:jc w:val="center"/>
              <w:rPr>
                <w:rFonts w:asciiTheme="minorHAnsi" w:hAnsiTheme="minorHAnsi" w:eastAsiaTheme="minorEastAsia" w:cstheme="minorBidi"/>
                <w:sz w:val="21"/>
                <w:szCs w:val="21"/>
              </w:rPr>
            </w:pPr>
          </w:p>
        </w:tc>
        <w:tc>
          <w:tcPr>
            <w:tcW w:w="1438" w:type="dxa"/>
          </w:tcPr>
          <w:p>
            <w:pPr>
              <w:pStyle w:val="33"/>
              <w:ind w:firstLine="0" w:firstLineChars="0"/>
              <w:jc w:val="center"/>
              <w:rPr>
                <w:rFonts w:asciiTheme="minorHAnsi" w:hAnsiTheme="minorHAnsi" w:eastAsiaTheme="minorEastAsia" w:cstheme="minorBidi"/>
                <w:sz w:val="21"/>
                <w:szCs w:val="21"/>
              </w:rPr>
            </w:pPr>
            <w:r>
              <w:rPr>
                <w:rFonts w:ascii="Times New Roman" w:hAnsi="Times New Roman" w:cs="Times New Roman" w:eastAsiaTheme="minorEastAsia"/>
                <w:sz w:val="21"/>
                <w:szCs w:val="21"/>
                <w:shd w:val="clear" w:color="auto" w:fill="FFFFFF"/>
              </w:rPr>
              <w:t>Ying et al.</w:t>
            </w:r>
            <w:r>
              <w:rPr>
                <w:rStyle w:val="66"/>
                <w:rFonts w:asciiTheme="minorHAnsi" w:hAnsiTheme="minorHAnsi" w:eastAsiaTheme="minorEastAsia" w:cstheme="minorBidi"/>
                <w:sz w:val="21"/>
                <w:szCs w:val="21"/>
              </w:rPr>
              <w:fldChar w:fldCharType="begin"/>
            </w:r>
            <w:r>
              <w:rPr>
                <w:rStyle w:val="66"/>
                <w:rFonts w:asciiTheme="minorHAnsi" w:hAnsiTheme="minorHAnsi" w:eastAsiaTheme="minorEastAsia" w:cstheme="minorBidi"/>
                <w:sz w:val="21"/>
                <w:szCs w:val="21"/>
              </w:rPr>
              <w:instrText xml:space="preserve"> REF _Ref65684804 \r \h  \* MERGEFORMAT </w:instrText>
            </w:r>
            <w:r>
              <w:rPr>
                <w:rStyle w:val="66"/>
                <w:rFonts w:asciiTheme="minorHAnsi" w:hAnsiTheme="minorHAnsi" w:eastAsiaTheme="minorEastAsia" w:cstheme="minorBidi"/>
                <w:sz w:val="21"/>
                <w:szCs w:val="21"/>
              </w:rPr>
              <w:fldChar w:fldCharType="separate"/>
            </w:r>
            <w:r>
              <w:rPr>
                <w:rStyle w:val="66"/>
                <w:rFonts w:asciiTheme="minorHAnsi" w:hAnsiTheme="minorHAnsi" w:eastAsiaTheme="minorEastAsia" w:cstheme="minorBidi"/>
                <w:sz w:val="21"/>
                <w:szCs w:val="21"/>
              </w:rPr>
              <w:t>[</w:t>
            </w:r>
            <w:r>
              <w:rPr>
                <w:rStyle w:val="66"/>
                <w:rFonts w:ascii="Times New Roman" w:hAnsi="Times New Roman" w:cs="Times New Roman" w:eastAsiaTheme="minorEastAsia"/>
                <w:sz w:val="21"/>
                <w:szCs w:val="21"/>
              </w:rPr>
              <w:t>55</w:t>
            </w:r>
            <w:r>
              <w:rPr>
                <w:rStyle w:val="66"/>
                <w:rFonts w:asciiTheme="minorHAnsi" w:hAnsiTheme="minorHAnsi" w:eastAsiaTheme="minorEastAsia" w:cstheme="minorBidi"/>
                <w:sz w:val="21"/>
                <w:szCs w:val="21"/>
              </w:rPr>
              <w:t>]</w:t>
            </w:r>
            <w:r>
              <w:rPr>
                <w:rStyle w:val="66"/>
                <w:rFonts w:asciiTheme="minorHAnsi" w:hAnsiTheme="minorHAnsi" w:eastAsiaTheme="minorEastAsia" w:cstheme="minorBidi"/>
                <w:sz w:val="21"/>
                <w:szCs w:val="21"/>
              </w:rPr>
              <w:fldChar w:fldCharType="end"/>
            </w:r>
          </w:p>
        </w:tc>
        <w:tc>
          <w:tcPr>
            <w:tcW w:w="1463" w:type="dxa"/>
          </w:tcPr>
          <w:p>
            <w:pPr>
              <w:pStyle w:val="33"/>
              <w:ind w:firstLine="0" w:firstLineChars="0"/>
              <w:jc w:val="center"/>
              <w:rPr>
                <w:rFonts w:asciiTheme="minorHAnsi" w:hAnsiTheme="minorHAnsi" w:eastAsiaTheme="minorEastAsia" w:cstheme="minorBidi"/>
                <w:sz w:val="21"/>
                <w:szCs w:val="21"/>
              </w:rPr>
            </w:pPr>
            <w:r>
              <w:rPr>
                <w:rFonts w:ascii="Times New Roman" w:hAnsi="Times New Roman" w:cs="Times New Roman" w:eastAsiaTheme="minorEastAsia"/>
                <w:sz w:val="21"/>
                <w:szCs w:val="21"/>
              </w:rPr>
              <w:t>Chou et al.</w:t>
            </w:r>
            <w:r>
              <w:rPr>
                <w:rStyle w:val="66"/>
                <w:rFonts w:asciiTheme="minorHAnsi" w:hAnsiTheme="minorHAnsi" w:eastAsiaTheme="minorEastAsia" w:cstheme="minorBidi"/>
                <w:sz w:val="21"/>
                <w:szCs w:val="21"/>
              </w:rPr>
              <w:fldChar w:fldCharType="begin"/>
            </w:r>
            <w:r>
              <w:rPr>
                <w:rStyle w:val="66"/>
                <w:rFonts w:asciiTheme="minorHAnsi" w:hAnsiTheme="minorHAnsi" w:eastAsiaTheme="minorEastAsia" w:cstheme="minorBidi"/>
                <w:sz w:val="21"/>
                <w:szCs w:val="21"/>
              </w:rPr>
              <w:instrText xml:space="preserve"> REF _Ref65684814 \r \h  \* MERGEFORMAT </w:instrText>
            </w:r>
            <w:r>
              <w:rPr>
                <w:rStyle w:val="66"/>
                <w:rFonts w:asciiTheme="minorHAnsi" w:hAnsiTheme="minorHAnsi" w:eastAsiaTheme="minorEastAsia" w:cstheme="minorBidi"/>
                <w:sz w:val="21"/>
                <w:szCs w:val="21"/>
              </w:rPr>
              <w:fldChar w:fldCharType="separate"/>
            </w:r>
            <w:r>
              <w:rPr>
                <w:rStyle w:val="66"/>
                <w:rFonts w:asciiTheme="minorHAnsi" w:hAnsiTheme="minorHAnsi" w:eastAsiaTheme="minorEastAsia" w:cstheme="minorBidi"/>
                <w:sz w:val="21"/>
                <w:szCs w:val="21"/>
              </w:rPr>
              <w:t>[</w:t>
            </w:r>
            <w:r>
              <w:rPr>
                <w:rStyle w:val="66"/>
                <w:rFonts w:ascii="Times New Roman" w:hAnsi="Times New Roman" w:cs="Times New Roman" w:eastAsiaTheme="minorEastAsia"/>
                <w:sz w:val="21"/>
                <w:szCs w:val="21"/>
              </w:rPr>
              <w:t>56</w:t>
            </w:r>
            <w:r>
              <w:rPr>
                <w:rStyle w:val="66"/>
                <w:rFonts w:asciiTheme="minorHAnsi" w:hAnsiTheme="minorHAnsi" w:eastAsiaTheme="minorEastAsia" w:cstheme="minorBidi"/>
                <w:sz w:val="21"/>
                <w:szCs w:val="21"/>
              </w:rPr>
              <w:t>]</w:t>
            </w:r>
            <w:r>
              <w:rPr>
                <w:rStyle w:val="66"/>
                <w:rFonts w:asciiTheme="minorHAnsi" w:hAnsiTheme="minorHAnsi" w:eastAsiaTheme="minorEastAsia" w:cstheme="minorBidi"/>
                <w:sz w:val="21"/>
                <w:szCs w:val="21"/>
              </w:rPr>
              <w:fldChar w:fldCharType="end"/>
            </w:r>
          </w:p>
        </w:tc>
        <w:tc>
          <w:tcPr>
            <w:tcW w:w="1417" w:type="dxa"/>
          </w:tcPr>
          <w:p>
            <w:pPr>
              <w:pStyle w:val="33"/>
              <w:ind w:firstLine="0" w:firstLineChars="0"/>
              <w:jc w:val="center"/>
              <w:rPr>
                <w:rFonts w:asciiTheme="minorHAnsi" w:hAnsiTheme="minorHAnsi" w:eastAsiaTheme="minorEastAsia" w:cstheme="minorBidi"/>
                <w:sz w:val="21"/>
                <w:szCs w:val="21"/>
              </w:rPr>
            </w:pPr>
            <w:r>
              <w:rPr>
                <w:rFonts w:ascii="Times New Roman" w:hAnsi="Times New Roman" w:cs="Times New Roman" w:eastAsiaTheme="minorEastAsia"/>
                <w:sz w:val="21"/>
                <w:szCs w:val="21"/>
              </w:rPr>
              <w:t>Jiang et al.</w:t>
            </w:r>
            <w:r>
              <w:rPr>
                <w:rStyle w:val="66"/>
                <w:rFonts w:asciiTheme="minorHAnsi" w:hAnsiTheme="minorHAnsi" w:eastAsiaTheme="minorEastAsia" w:cstheme="minorBidi"/>
                <w:sz w:val="21"/>
                <w:szCs w:val="21"/>
              </w:rPr>
              <w:fldChar w:fldCharType="begin"/>
            </w:r>
            <w:r>
              <w:rPr>
                <w:rStyle w:val="66"/>
                <w:rFonts w:asciiTheme="minorHAnsi" w:hAnsiTheme="minorHAnsi" w:eastAsiaTheme="minorEastAsia" w:cstheme="minorBidi"/>
                <w:sz w:val="21"/>
                <w:szCs w:val="21"/>
              </w:rPr>
              <w:instrText xml:space="preserve"> REF _Ref65684821 \r \h  \* MERGEFORMAT </w:instrText>
            </w:r>
            <w:r>
              <w:rPr>
                <w:rStyle w:val="66"/>
                <w:rFonts w:asciiTheme="minorHAnsi" w:hAnsiTheme="minorHAnsi" w:eastAsiaTheme="minorEastAsia" w:cstheme="minorBidi"/>
                <w:sz w:val="21"/>
                <w:szCs w:val="21"/>
              </w:rPr>
              <w:fldChar w:fldCharType="separate"/>
            </w:r>
            <w:r>
              <w:rPr>
                <w:rStyle w:val="66"/>
                <w:rFonts w:asciiTheme="minorHAnsi" w:hAnsiTheme="minorHAnsi" w:eastAsiaTheme="minorEastAsia" w:cstheme="minorBidi"/>
                <w:sz w:val="21"/>
                <w:szCs w:val="21"/>
              </w:rPr>
              <w:t>[</w:t>
            </w:r>
            <w:r>
              <w:rPr>
                <w:rStyle w:val="66"/>
                <w:rFonts w:ascii="Times New Roman" w:hAnsi="Times New Roman" w:cs="Times New Roman" w:eastAsiaTheme="minorEastAsia"/>
                <w:sz w:val="21"/>
                <w:szCs w:val="21"/>
              </w:rPr>
              <w:t>57</w:t>
            </w:r>
            <w:r>
              <w:rPr>
                <w:rStyle w:val="66"/>
                <w:rFonts w:asciiTheme="minorHAnsi" w:hAnsiTheme="minorHAnsi" w:eastAsiaTheme="minorEastAsia" w:cstheme="minorBidi"/>
                <w:sz w:val="21"/>
                <w:szCs w:val="21"/>
              </w:rPr>
              <w:t>]</w:t>
            </w:r>
            <w:r>
              <w:rPr>
                <w:rStyle w:val="66"/>
                <w:rFonts w:asciiTheme="minorHAnsi" w:hAnsiTheme="minorHAnsi" w:eastAsiaTheme="minorEastAsia" w:cstheme="minorBidi"/>
                <w:sz w:val="21"/>
                <w:szCs w:val="21"/>
              </w:rPr>
              <w:fldChar w:fldCharType="end"/>
            </w:r>
          </w:p>
        </w:tc>
        <w:tc>
          <w:tcPr>
            <w:tcW w:w="1351" w:type="dxa"/>
          </w:tcPr>
          <w:p>
            <w:pPr>
              <w:pStyle w:val="33"/>
              <w:ind w:firstLine="0" w:firstLineChars="0"/>
              <w:jc w:val="center"/>
              <w:rPr>
                <w:rFonts w:asciiTheme="minorHAnsi" w:hAnsiTheme="minorHAnsi" w:eastAsiaTheme="minorEastAsia" w:cstheme="minorBidi"/>
                <w:sz w:val="21"/>
                <w:szCs w:val="21"/>
              </w:rPr>
            </w:pPr>
            <w:r>
              <w:rPr>
                <w:rFonts w:hint="eastAsia" w:ascii="Times New Roman" w:hAnsi="Times New Roman" w:cs="Times New Roman" w:eastAsiaTheme="minorEastAsia"/>
                <w:sz w:val="21"/>
                <w:szCs w:val="21"/>
              </w:rPr>
              <w:t>P</w:t>
            </w:r>
            <w:r>
              <w:rPr>
                <w:rFonts w:ascii="Times New Roman" w:hAnsi="Times New Roman" w:cs="Times New Roman" w:eastAsiaTheme="minorEastAsia"/>
                <w:sz w:val="21"/>
                <w:szCs w:val="21"/>
              </w:rPr>
              <w:t>roposed(User)</w:t>
            </w:r>
          </w:p>
        </w:tc>
        <w:tc>
          <w:tcPr>
            <w:tcW w:w="1406" w:type="dxa"/>
          </w:tcPr>
          <w:p>
            <w:pPr>
              <w:pStyle w:val="33"/>
              <w:ind w:firstLine="0" w:firstLineChars="0"/>
              <w:jc w:val="center"/>
              <w:rPr>
                <w:rFonts w:asciiTheme="minorHAnsi" w:hAnsiTheme="minorHAnsi" w:eastAsiaTheme="minorEastAsia" w:cstheme="minorBidi"/>
                <w:sz w:val="21"/>
                <w:szCs w:val="21"/>
              </w:rPr>
            </w:pPr>
            <w:r>
              <w:rPr>
                <w:rFonts w:hint="eastAsia" w:ascii="Times New Roman" w:hAnsi="Times New Roman" w:cs="Times New Roman" w:eastAsiaTheme="minorEastAsia"/>
                <w:sz w:val="21"/>
                <w:szCs w:val="21"/>
              </w:rPr>
              <w:t>P</w:t>
            </w:r>
            <w:r>
              <w:rPr>
                <w:rFonts w:ascii="Times New Roman" w:hAnsi="Times New Roman" w:cs="Times New Roman" w:eastAsiaTheme="minorEastAsia"/>
                <w:sz w:val="21"/>
                <w:szCs w:val="21"/>
              </w:rPr>
              <w:t>roposed(FN)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cs="Times New Roman" w:eastAsiaTheme="minorEastAsia"/>
                <w:szCs w:val="21"/>
              </w:rPr>
            </w:pPr>
            <w:r>
              <w:rPr>
                <w:rFonts w:hint="eastAsia" w:ascii="Times New Roman" w:hAnsi="Times New Roman" w:cs="Times New Roman" w:eastAsiaTheme="minorEastAsia"/>
                <w:szCs w:val="21"/>
              </w:rPr>
              <w:t>进行1次认</w:t>
            </w:r>
          </w:p>
          <w:p>
            <w:pPr>
              <w:pStyle w:val="33"/>
              <w:ind w:firstLine="0" w:firstLineChars="0"/>
              <w:jc w:val="center"/>
              <w:rPr>
                <w:rFonts w:asciiTheme="minorHAnsi" w:hAnsiTheme="minorHAnsi" w:eastAsiaTheme="minorEastAsia" w:cstheme="minorBidi"/>
                <w:sz w:val="21"/>
                <w:szCs w:val="21"/>
              </w:rPr>
            </w:pPr>
            <w:r>
              <w:rPr>
                <w:rFonts w:hint="eastAsia" w:ascii="Times New Roman" w:hAnsi="Times New Roman" w:cs="Times New Roman" w:eastAsiaTheme="minorEastAsia"/>
                <w:sz w:val="21"/>
                <w:szCs w:val="21"/>
              </w:rPr>
              <w:t>证和签名</w:t>
            </w:r>
          </w:p>
        </w:tc>
        <w:tc>
          <w:tcPr>
            <w:tcW w:w="1438"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3</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cs="Times New Roman" w:eastAsiaTheme="minorEastAsia"/>
                        <w:szCs w:val="21"/>
                      </w:rPr>
                      <m:t>b</m:t>
                    </m:r>
                    <m:ctrlPr>
                      <w:rPr>
                        <w:rFonts w:ascii="Cambria Math" w:hAnsi="Cambria Math" w:cs="Times New Roman" w:eastAsiaTheme="minorEastAsia"/>
                        <w:i/>
                        <w:szCs w:val="21"/>
                      </w:rPr>
                    </m:ctrlPr>
                  </m:sub>
                </m:sSub>
                <m:r>
                  <m:rPr/>
                  <w:rPr>
                    <w:rFonts w:ascii="Cambria Math" w:hAnsi="Cambria Math" w:cs="Times New Roman" w:eastAsiaTheme="minorEastAsia"/>
                    <w:szCs w:val="21"/>
                  </w:rPr>
                  <m:t>+</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4T</m:t>
                    </m:r>
                    <m:ctrlPr>
                      <w:rPr>
                        <w:rFonts w:ascii="Cambria Math" w:hAnsi="Cambria Math" w:cs="Times New Roman" w:eastAsiaTheme="minorEastAsia"/>
                        <w:i/>
                        <w:szCs w:val="21"/>
                      </w:rPr>
                    </m:ctrlPr>
                  </m:e>
                  <m:sub>
                    <m:r>
                      <m:rPr/>
                      <w:rPr>
                        <w:rFonts w:ascii="Cambria Math" w:hAnsi="Cambria Math" w:eastAsiaTheme="minorEastAsia" w:cstheme="minorBidi"/>
                        <w:szCs w:val="21"/>
                      </w:rPr>
                      <m:t>ℎ</m:t>
                    </m:r>
                    <m:ctrlPr>
                      <w:rPr>
                        <w:rFonts w:ascii="Cambria Math" w:hAnsi="Cambria Math" w:cs="Times New Roman" w:eastAsiaTheme="minorEastAsia"/>
                        <w:i/>
                        <w:szCs w:val="21"/>
                      </w:rPr>
                    </m:ctrlPr>
                  </m:sub>
                </m:sSub>
              </m:oMath>
            </m:oMathPara>
          </w:p>
          <w:p>
            <w:pPr>
              <w:pStyle w:val="33"/>
              <w:ind w:firstLine="0" w:firstLineChars="0"/>
              <w:jc w:val="center"/>
              <w:rPr>
                <w:rFonts w:asciiTheme="minorHAnsi" w:hAnsiTheme="minorHAnsi" w:eastAsiaTheme="minorEastAsia" w:cstheme="minorBidi"/>
                <w:sz w:val="21"/>
                <w:szCs w:val="21"/>
              </w:rPr>
            </w:pPr>
            <m:oMathPara>
              <m:oMath>
                <m:r>
                  <m:rPr/>
                  <w:rPr>
                    <w:rFonts w:ascii="Cambria Math" w:hAnsi="Cambria Math" w:cs="Times New Roman" w:eastAsiaTheme="minorEastAsia"/>
                    <w:sz w:val="21"/>
                    <w:szCs w:val="21"/>
                  </w:rPr>
                  <m:t>+3</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m</m:t>
                    </m:r>
                    <m:ctrlPr>
                      <w:rPr>
                        <w:rFonts w:ascii="Cambria Math" w:hAnsi="Cambria Math" w:cs="Times New Roman" w:eastAsiaTheme="minorEastAsia"/>
                        <w:i/>
                        <w:sz w:val="21"/>
                        <w:szCs w:val="21"/>
                      </w:rPr>
                    </m:ctrlPr>
                  </m:sub>
                </m:sSub>
              </m:oMath>
            </m:oMathPara>
          </w:p>
        </w:tc>
        <w:tc>
          <w:tcPr>
            <w:tcW w:w="1463"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4</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cs="Times New Roman" w:eastAsiaTheme="minorEastAsia"/>
                        <w:szCs w:val="21"/>
                      </w:rPr>
                      <m:t>b</m:t>
                    </m:r>
                    <m:ctrlPr>
                      <w:rPr>
                        <w:rFonts w:ascii="Cambria Math" w:hAnsi="Cambria Math" w:cs="Times New Roman" w:eastAsiaTheme="minorEastAsia"/>
                        <w:i/>
                        <w:szCs w:val="21"/>
                      </w:rPr>
                    </m:ctrlPr>
                  </m:sub>
                </m:sSub>
                <m:r>
                  <m:rPr/>
                  <w:rPr>
                    <w:rFonts w:ascii="Cambria Math" w:hAnsi="Cambria Math" w:cs="Times New Roman" w:eastAsiaTheme="minorEastAsia"/>
                    <w:szCs w:val="21"/>
                  </w:rPr>
                  <m:t>+</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eastAsiaTheme="minorEastAsia" w:cstheme="minorBidi"/>
                        <w:szCs w:val="21"/>
                      </w:rPr>
                      <m:t>ℎ</m:t>
                    </m:r>
                    <m:ctrlPr>
                      <w:rPr>
                        <w:rFonts w:ascii="Cambria Math" w:hAnsi="Cambria Math" w:cs="Times New Roman" w:eastAsiaTheme="minorEastAsia"/>
                        <w:i/>
                        <w:szCs w:val="21"/>
                      </w:rPr>
                    </m:ctrlPr>
                  </m:sub>
                </m:sSub>
              </m:oMath>
            </m:oMathPara>
          </w:p>
          <w:p>
            <w:pPr>
              <w:pStyle w:val="33"/>
              <w:ind w:firstLine="0" w:firstLineChars="0"/>
              <w:jc w:val="center"/>
              <w:rPr>
                <w:rFonts w:asciiTheme="minorHAnsi" w:hAnsiTheme="minorHAnsi" w:eastAsiaTheme="minorEastAsia" w:cstheme="minorBidi"/>
                <w:sz w:val="21"/>
                <w:szCs w:val="21"/>
              </w:rPr>
            </w:pPr>
            <m:oMathPara>
              <m:oMath>
                <m:r>
                  <m:rPr/>
                  <w:rPr>
                    <w:rFonts w:ascii="Cambria Math" w:hAnsi="Cambria Math" w:cs="Times New Roman" w:eastAsiaTheme="minorEastAsia"/>
                    <w:sz w:val="21"/>
                    <w:szCs w:val="21"/>
                  </w:rPr>
                  <m:t>+3</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m</m:t>
                    </m:r>
                    <m:ctrlPr>
                      <w:rPr>
                        <w:rFonts w:ascii="Cambria Math" w:hAnsi="Cambria Math" w:cs="Times New Roman" w:eastAsiaTheme="minorEastAsia"/>
                        <w:i/>
                        <w:sz w:val="21"/>
                        <w:szCs w:val="21"/>
                      </w:rPr>
                    </m:ctrlPr>
                  </m:sub>
                </m:sSub>
              </m:oMath>
            </m:oMathPara>
          </w:p>
        </w:tc>
        <w:tc>
          <w:tcPr>
            <w:tcW w:w="1417"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2</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cs="Times New Roman" w:eastAsiaTheme="minorEastAsia"/>
                        <w:szCs w:val="21"/>
                      </w:rPr>
                      <m:t>b</m:t>
                    </m:r>
                    <m:ctrlPr>
                      <w:rPr>
                        <w:rFonts w:ascii="Cambria Math" w:hAnsi="Cambria Math" w:cs="Times New Roman" w:eastAsiaTheme="minorEastAsia"/>
                        <w:i/>
                        <w:szCs w:val="21"/>
                      </w:rPr>
                    </m:ctrlPr>
                  </m:sub>
                </m:sSub>
                <m:r>
                  <m:rPr/>
                  <w:rPr>
                    <w:rFonts w:ascii="Cambria Math" w:hAnsi="Cambria Math" w:cs="Times New Roman" w:eastAsiaTheme="minorEastAsia"/>
                    <w:szCs w:val="21"/>
                  </w:rPr>
                  <m:t>+2</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eastAsiaTheme="minorEastAsia" w:cstheme="minorBidi"/>
                        <w:szCs w:val="21"/>
                      </w:rPr>
                      <m:t>ℎ</m:t>
                    </m:r>
                    <m:ctrlPr>
                      <w:rPr>
                        <w:rFonts w:ascii="Cambria Math" w:hAnsi="Cambria Math" w:cs="Times New Roman" w:eastAsiaTheme="minorEastAsia"/>
                        <w:i/>
                        <w:szCs w:val="21"/>
                      </w:rPr>
                    </m:ctrlPr>
                  </m:sub>
                </m:sSub>
              </m:oMath>
            </m:oMathPara>
          </w:p>
          <w:p>
            <w:pPr>
              <w:pStyle w:val="33"/>
              <w:ind w:firstLine="0" w:firstLineChars="0"/>
              <w:jc w:val="center"/>
              <w:rPr>
                <w:rFonts w:asciiTheme="minorHAnsi" w:hAnsiTheme="minorHAnsi" w:eastAsiaTheme="minorEastAsia" w:cstheme="minorBidi"/>
                <w:sz w:val="21"/>
                <w:szCs w:val="21"/>
              </w:rPr>
            </w:pPr>
            <m:oMathPara>
              <m:oMath>
                <m:r>
                  <m:rPr/>
                  <w:rPr>
                    <w:rFonts w:ascii="Cambria Math" w:hAnsi="Cambria Math" w:cs="Times New Roman" w:eastAsiaTheme="minorEastAsia"/>
                    <w:sz w:val="21"/>
                    <w:szCs w:val="21"/>
                  </w:rPr>
                  <m:t>+</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e</m:t>
                    </m:r>
                    <m:ctrlPr>
                      <w:rPr>
                        <w:rFonts w:ascii="Cambria Math" w:hAnsi="Cambria Math" w:cs="Times New Roman" w:eastAsiaTheme="minorEastAsia"/>
                        <w:i/>
                        <w:sz w:val="21"/>
                        <w:szCs w:val="21"/>
                      </w:rPr>
                    </m:ctrlPr>
                  </m:sub>
                </m:sSub>
              </m:oMath>
            </m:oMathPara>
          </w:p>
        </w:tc>
        <w:tc>
          <w:tcPr>
            <w:tcW w:w="1351"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2</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hint="eastAsia" w:ascii="Cambria Math" w:hAnsi="Cambria Math" w:eastAsiaTheme="minorEastAsia" w:cstheme="minorBidi"/>
                        <w:szCs w:val="21"/>
                      </w:rPr>
                      <m:t>b</m:t>
                    </m:r>
                    <m:ctrlPr>
                      <w:rPr>
                        <w:rFonts w:ascii="Cambria Math" w:hAnsi="Cambria Math" w:cs="Times New Roman" w:eastAsiaTheme="minorEastAsia"/>
                        <w:i/>
                        <w:szCs w:val="21"/>
                      </w:rPr>
                    </m:ctrlPr>
                  </m:sub>
                </m:sSub>
                <m:r>
                  <m:rPr/>
                  <w:rPr>
                    <w:rFonts w:ascii="Cambria Math" w:hAnsi="Cambria Math" w:cs="Times New Roman" w:eastAsiaTheme="minorEastAsia"/>
                    <w:szCs w:val="21"/>
                  </w:rPr>
                  <m:t>+</m:t>
                </m:r>
                <m:sSub>
                  <m:sSubPr>
                    <m:ctrlPr>
                      <w:rPr>
                        <w:rFonts w:ascii="Cambria Math" w:hAnsi="Cambria Math" w:cs="Times New Roman" w:eastAsiaTheme="minorEastAsia"/>
                        <w:i/>
                        <w:szCs w:val="21"/>
                      </w:rPr>
                    </m:ctrlPr>
                  </m:sSubPr>
                  <m:e>
                    <m:r>
                      <m:rPr/>
                      <w:rPr>
                        <w:rFonts w:ascii="Cambria Math" w:hAnsi="Cambria Math" w:cs="Times New Roman" w:eastAsiaTheme="minorEastAsia"/>
                        <w:szCs w:val="21"/>
                      </w:rPr>
                      <m:t>T</m:t>
                    </m:r>
                    <m:ctrlPr>
                      <w:rPr>
                        <w:rFonts w:ascii="Cambria Math" w:hAnsi="Cambria Math" w:cs="Times New Roman" w:eastAsiaTheme="minorEastAsia"/>
                        <w:i/>
                        <w:szCs w:val="21"/>
                      </w:rPr>
                    </m:ctrlPr>
                  </m:e>
                  <m:sub>
                    <m:r>
                      <m:rPr/>
                      <w:rPr>
                        <w:rFonts w:ascii="Cambria Math" w:hAnsi="Cambria Math" w:eastAsiaTheme="minorEastAsia" w:cstheme="minorBidi"/>
                        <w:szCs w:val="21"/>
                      </w:rPr>
                      <m:t>ℎ</m:t>
                    </m:r>
                    <m:ctrlPr>
                      <w:rPr>
                        <w:rFonts w:ascii="Cambria Math" w:hAnsi="Cambria Math" w:cs="Times New Roman" w:eastAsiaTheme="minorEastAsia"/>
                        <w:i/>
                        <w:szCs w:val="21"/>
                      </w:rPr>
                    </m:ctrlPr>
                  </m:sub>
                </m:sSub>
              </m:oMath>
            </m:oMathPara>
          </w:p>
          <w:p>
            <w:pPr>
              <w:pStyle w:val="33"/>
              <w:ind w:firstLine="0" w:firstLineChars="0"/>
              <w:jc w:val="center"/>
              <w:rPr>
                <w:rFonts w:asciiTheme="minorHAnsi" w:hAnsiTheme="minorHAnsi" w:eastAsiaTheme="minorEastAsia" w:cstheme="minorBidi"/>
                <w:sz w:val="21"/>
                <w:szCs w:val="21"/>
              </w:rPr>
            </w:pPr>
            <m:oMathPara>
              <m:oMath>
                <m:r>
                  <m:rPr/>
                  <w:rPr>
                    <w:rFonts w:ascii="Cambria Math" w:hAnsi="Cambria Math" w:cs="Times New Roman" w:eastAsiaTheme="minorEastAsia"/>
                    <w:sz w:val="21"/>
                    <w:szCs w:val="21"/>
                  </w:rPr>
                  <m:t>+4</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m</m:t>
                    </m:r>
                    <m:ctrlPr>
                      <w:rPr>
                        <w:rFonts w:ascii="Cambria Math" w:hAnsi="Cambria Math" w:cs="Times New Roman" w:eastAsiaTheme="minorEastAsia"/>
                        <w:i/>
                        <w:sz w:val="21"/>
                        <w:szCs w:val="21"/>
                      </w:rPr>
                    </m:ctrlPr>
                  </m:sub>
                </m:sSub>
              </m:oMath>
            </m:oMathPara>
          </w:p>
        </w:tc>
        <w:tc>
          <w:tcPr>
            <w:tcW w:w="1406" w:type="dxa"/>
          </w:tcPr>
          <w:p>
            <w:pPr>
              <w:pStyle w:val="33"/>
              <w:ind w:firstLine="0" w:firstLineChars="0"/>
              <w:jc w:val="center"/>
              <w:rPr>
                <w:rFonts w:asciiTheme="minorHAnsi" w:hAnsiTheme="minorHAnsi" w:eastAsiaTheme="minorEastAsia" w:cstheme="minorBidi"/>
                <w:sz w:val="21"/>
                <w:szCs w:val="21"/>
              </w:rPr>
            </w:pPr>
            <m:oMathPara>
              <m:oMath>
                <m:r>
                  <m:rPr/>
                  <w:rPr>
                    <w:rFonts w:ascii="Cambria Math" w:hAnsi="Cambria Math" w:cs="Times New Roman" w:eastAsiaTheme="minorEastAsia"/>
                    <w:sz w:val="21"/>
                    <w:szCs w:val="21"/>
                  </w:rPr>
                  <m:t>2</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hint="eastAsia" w:ascii="Cambria Math" w:hAnsi="Cambria Math" w:eastAsiaTheme="minorEastAsia" w:cstheme="minorBidi"/>
                        <w:sz w:val="21"/>
                        <w:szCs w:val="21"/>
                      </w:rPr>
                      <m:t>b</m:t>
                    </m:r>
                    <m:ctrlPr>
                      <w:rPr>
                        <w:rFonts w:ascii="Cambria Math" w:hAnsi="Cambria Math" w:cs="Times New Roman" w:eastAsiaTheme="minorEastAsia"/>
                        <w:i/>
                        <w:sz w:val="21"/>
                        <w:szCs w:val="21"/>
                      </w:rPr>
                    </m:ctrlPr>
                  </m:sub>
                </m:sSub>
                <m:r>
                  <m:rPr/>
                  <w:rPr>
                    <w:rFonts w:ascii="Cambria Math" w:hAnsi="Cambria Math" w:cs="Times New Roman" w:eastAsiaTheme="minorEastAsia"/>
                    <w:sz w:val="21"/>
                    <w:szCs w:val="21"/>
                  </w:rPr>
                  <m:t>+</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ℎ</m:t>
                    </m:r>
                    <m:ctrlPr>
                      <w:rPr>
                        <w:rFonts w:ascii="Cambria Math" w:hAnsi="Cambria Math" w:cs="Times New Roman" w:eastAsiaTheme="minorEastAsia"/>
                        <w:i/>
                        <w:sz w:val="21"/>
                        <w:szCs w:val="21"/>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pStyle w:val="33"/>
              <w:ind w:firstLine="0" w:firstLineChars="0"/>
              <w:jc w:val="center"/>
              <w:rPr>
                <w:rFonts w:asciiTheme="minorHAnsi" w:hAnsiTheme="minorHAnsi" w:eastAsiaTheme="minorEastAsia" w:cstheme="minorBidi"/>
                <w:sz w:val="21"/>
                <w:szCs w:val="21"/>
              </w:rPr>
            </w:pPr>
            <w:r>
              <w:rPr>
                <w:rFonts w:hint="eastAsia" w:ascii="Times New Roman" w:hAnsi="Times New Roman" w:cs="Times New Roman" w:eastAsiaTheme="minorEastAsia"/>
                <w:sz w:val="21"/>
                <w:szCs w:val="21"/>
              </w:rPr>
              <w:t>进行n次认证和签名</w:t>
            </w:r>
          </w:p>
        </w:tc>
        <w:tc>
          <w:tcPr>
            <w:tcW w:w="1438" w:type="dxa"/>
          </w:tcPr>
          <w:p>
            <w:pPr>
              <w:pStyle w:val="33"/>
              <w:ind w:firstLine="0" w:firstLineChars="0"/>
              <w:jc w:val="center"/>
              <w:rPr>
                <w:rFonts w:asciiTheme="minorHAnsi" w:hAnsiTheme="minorHAnsi" w:eastAsiaTheme="minorEastAsia" w:cstheme="minorBidi"/>
                <w:sz w:val="21"/>
                <w:szCs w:val="21"/>
              </w:rPr>
            </w:pPr>
            <m:oMathPara>
              <m:oMath>
                <m:r>
                  <m:rPr/>
                  <w:rPr>
                    <w:rFonts w:ascii="Cambria Math" w:hAnsi="Cambria Math" w:cs="Times New Roman" w:eastAsiaTheme="minorEastAsia"/>
                    <w:sz w:val="21"/>
                    <w:szCs w:val="21"/>
                  </w:rPr>
                  <m:t>3n</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cs="Times New Roman" w:eastAsiaTheme="minorEastAsia"/>
                        <w:sz w:val="21"/>
                        <w:szCs w:val="21"/>
                      </w:rPr>
                      <m:t>b</m:t>
                    </m:r>
                    <m:ctrlPr>
                      <w:rPr>
                        <w:rFonts w:ascii="Cambria Math" w:hAnsi="Cambria Math" w:cs="Times New Roman" w:eastAsiaTheme="minorEastAsia"/>
                        <w:i/>
                        <w:sz w:val="21"/>
                        <w:szCs w:val="21"/>
                      </w:rPr>
                    </m:ctrlPr>
                  </m:sub>
                </m:sSub>
                <m:r>
                  <m:rPr/>
                  <w:rPr>
                    <w:rFonts w:ascii="Cambria Math" w:hAnsi="Cambria Math" w:cs="Times New Roman" w:eastAsiaTheme="minorEastAsia"/>
                    <w:sz w:val="21"/>
                    <w:szCs w:val="21"/>
                  </w:rPr>
                  <m:t>+4n</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ℎ</m:t>
                    </m:r>
                    <m:ctrlPr>
                      <w:rPr>
                        <w:rFonts w:ascii="Cambria Math" w:hAnsi="Cambria Math" w:cs="Times New Roman" w:eastAsiaTheme="minorEastAsia"/>
                        <w:i/>
                        <w:sz w:val="21"/>
                        <w:szCs w:val="21"/>
                      </w:rPr>
                    </m:ctrlPr>
                  </m:sub>
                </m:sSub>
                <m:r>
                  <m:rPr/>
                  <w:rPr>
                    <w:rFonts w:ascii="Cambria Math" w:hAnsi="Cambria Math" w:cs="Times New Roman" w:eastAsiaTheme="minorEastAsia"/>
                    <w:sz w:val="21"/>
                    <w:szCs w:val="21"/>
                  </w:rPr>
                  <m:t>+3n</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m</m:t>
                    </m:r>
                    <m:ctrlPr>
                      <w:rPr>
                        <w:rFonts w:ascii="Cambria Math" w:hAnsi="Cambria Math" w:cs="Times New Roman" w:eastAsiaTheme="minorEastAsia"/>
                        <w:i/>
                        <w:sz w:val="21"/>
                        <w:szCs w:val="21"/>
                      </w:rPr>
                    </m:ctrlPr>
                  </m:sub>
                </m:sSub>
              </m:oMath>
            </m:oMathPara>
          </w:p>
        </w:tc>
        <w:tc>
          <w:tcPr>
            <w:tcW w:w="1463" w:type="dxa"/>
          </w:tcPr>
          <w:p>
            <w:pPr>
              <w:pStyle w:val="33"/>
              <w:ind w:firstLine="0" w:firstLineChars="0"/>
              <w:jc w:val="center"/>
              <w:rPr>
                <w:rFonts w:asciiTheme="minorHAnsi" w:hAnsiTheme="minorHAnsi" w:eastAsiaTheme="minorEastAsia" w:cstheme="minorBidi"/>
                <w:sz w:val="21"/>
                <w:szCs w:val="21"/>
              </w:rPr>
            </w:pPr>
            <m:oMathPara>
              <m:oMath>
                <m:r>
                  <m:rPr/>
                  <w:rPr>
                    <w:rFonts w:ascii="Cambria Math" w:hAnsi="Cambria Math" w:cs="Times New Roman" w:eastAsiaTheme="minorEastAsia"/>
                    <w:sz w:val="21"/>
                    <w:szCs w:val="21"/>
                  </w:rPr>
                  <m:t>4</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nT</m:t>
                    </m:r>
                    <m:ctrlPr>
                      <w:rPr>
                        <w:rFonts w:ascii="Cambria Math" w:hAnsi="Cambria Math" w:cs="Times New Roman" w:eastAsiaTheme="minorEastAsia"/>
                        <w:i/>
                        <w:sz w:val="21"/>
                        <w:szCs w:val="21"/>
                      </w:rPr>
                    </m:ctrlPr>
                  </m:e>
                  <m:sub>
                    <m:r>
                      <m:rPr/>
                      <w:rPr>
                        <w:rFonts w:ascii="Cambria Math" w:hAnsi="Cambria Math" w:cs="Times New Roman" w:eastAsiaTheme="minorEastAsia"/>
                        <w:sz w:val="21"/>
                        <w:szCs w:val="21"/>
                      </w:rPr>
                      <m:t>b</m:t>
                    </m:r>
                    <m:ctrlPr>
                      <w:rPr>
                        <w:rFonts w:ascii="Cambria Math" w:hAnsi="Cambria Math" w:cs="Times New Roman" w:eastAsiaTheme="minorEastAsia"/>
                        <w:i/>
                        <w:sz w:val="21"/>
                        <w:szCs w:val="21"/>
                      </w:rPr>
                    </m:ctrlPr>
                  </m:sub>
                </m:sSub>
                <m:r>
                  <m:rPr/>
                  <w:rPr>
                    <w:rFonts w:ascii="Cambria Math" w:hAnsi="Cambria Math" w:cs="Times New Roman" w:eastAsiaTheme="minorEastAsia"/>
                    <w:sz w:val="21"/>
                    <w:szCs w:val="21"/>
                  </w:rPr>
                  <m:t>+</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nT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ℎ</m:t>
                    </m:r>
                    <m:ctrlPr>
                      <w:rPr>
                        <w:rFonts w:ascii="Cambria Math" w:hAnsi="Cambria Math" w:cs="Times New Roman" w:eastAsiaTheme="minorEastAsia"/>
                        <w:i/>
                        <w:sz w:val="21"/>
                        <w:szCs w:val="21"/>
                      </w:rPr>
                    </m:ctrlPr>
                  </m:sub>
                </m:sSub>
                <m:r>
                  <m:rPr/>
                  <w:rPr>
                    <w:rFonts w:ascii="Cambria Math" w:hAnsi="Cambria Math" w:cs="Times New Roman" w:eastAsiaTheme="minorEastAsia"/>
                    <w:sz w:val="21"/>
                    <w:szCs w:val="21"/>
                  </w:rPr>
                  <m:t>+3n</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m</m:t>
                    </m:r>
                    <m:ctrlPr>
                      <w:rPr>
                        <w:rFonts w:ascii="Cambria Math" w:hAnsi="Cambria Math" w:cs="Times New Roman" w:eastAsiaTheme="minorEastAsia"/>
                        <w:i/>
                        <w:sz w:val="21"/>
                        <w:szCs w:val="21"/>
                      </w:rPr>
                    </m:ctrlPr>
                  </m:sub>
                </m:sSub>
              </m:oMath>
            </m:oMathPara>
          </w:p>
        </w:tc>
        <w:tc>
          <w:tcPr>
            <w:tcW w:w="1417" w:type="dxa"/>
          </w:tcPr>
          <w:p>
            <w:pPr>
              <w:pStyle w:val="33"/>
              <w:ind w:firstLine="0" w:firstLineChars="0"/>
              <w:jc w:val="center"/>
              <w:rPr>
                <w:rFonts w:asciiTheme="minorHAnsi" w:hAnsiTheme="minorHAnsi" w:eastAsiaTheme="minorEastAsia" w:cstheme="minorBidi"/>
                <w:sz w:val="21"/>
                <w:szCs w:val="21"/>
              </w:rPr>
            </w:pPr>
            <m:oMathPara>
              <m:oMath>
                <m:r>
                  <m:rPr/>
                  <w:rPr>
                    <w:rFonts w:ascii="Cambria Math" w:hAnsi="Cambria Math" w:cs="Times New Roman" w:eastAsiaTheme="minorEastAsia"/>
                    <w:sz w:val="21"/>
                    <w:szCs w:val="21"/>
                  </w:rPr>
                  <m:t>2n</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cs="Times New Roman" w:eastAsiaTheme="minorEastAsia"/>
                        <w:sz w:val="21"/>
                        <w:szCs w:val="21"/>
                      </w:rPr>
                      <m:t>b</m:t>
                    </m:r>
                    <m:ctrlPr>
                      <w:rPr>
                        <w:rFonts w:ascii="Cambria Math" w:hAnsi="Cambria Math" w:cs="Times New Roman" w:eastAsiaTheme="minorEastAsia"/>
                        <w:i/>
                        <w:sz w:val="21"/>
                        <w:szCs w:val="21"/>
                      </w:rPr>
                    </m:ctrlPr>
                  </m:sub>
                </m:sSub>
                <m:r>
                  <m:rPr/>
                  <w:rPr>
                    <w:rFonts w:ascii="Cambria Math" w:hAnsi="Cambria Math" w:cs="Times New Roman" w:eastAsiaTheme="minorEastAsia"/>
                    <w:sz w:val="21"/>
                    <w:szCs w:val="21"/>
                  </w:rPr>
                  <m:t>+2n</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ℎ</m:t>
                    </m:r>
                    <m:ctrlPr>
                      <w:rPr>
                        <w:rFonts w:ascii="Cambria Math" w:hAnsi="Cambria Math" w:cs="Times New Roman" w:eastAsiaTheme="minorEastAsia"/>
                        <w:i/>
                        <w:sz w:val="21"/>
                        <w:szCs w:val="21"/>
                      </w:rPr>
                    </m:ctrlPr>
                  </m:sub>
                </m:sSub>
                <m:r>
                  <m:rPr/>
                  <w:rPr>
                    <w:rFonts w:ascii="Cambria Math" w:hAnsi="Cambria Math" w:cs="Times New Roman" w:eastAsiaTheme="minorEastAsia"/>
                    <w:sz w:val="21"/>
                    <w:szCs w:val="21"/>
                  </w:rPr>
                  <m:t>+n</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e</m:t>
                    </m:r>
                    <m:ctrlPr>
                      <w:rPr>
                        <w:rFonts w:ascii="Cambria Math" w:hAnsi="Cambria Math" w:cs="Times New Roman" w:eastAsiaTheme="minorEastAsia"/>
                        <w:i/>
                        <w:sz w:val="21"/>
                        <w:szCs w:val="21"/>
                      </w:rPr>
                    </m:ctrlPr>
                  </m:sub>
                </m:sSub>
              </m:oMath>
            </m:oMathPara>
          </w:p>
        </w:tc>
        <w:tc>
          <w:tcPr>
            <w:tcW w:w="1351" w:type="dxa"/>
          </w:tcPr>
          <w:p>
            <w:pPr>
              <w:pStyle w:val="33"/>
              <w:ind w:firstLine="0" w:firstLineChars="0"/>
              <w:jc w:val="center"/>
              <w:rPr>
                <w:rFonts w:asciiTheme="minorHAnsi" w:hAnsiTheme="minorHAnsi" w:eastAsiaTheme="minorEastAsia" w:cstheme="minorBidi"/>
                <w:sz w:val="21"/>
                <w:szCs w:val="21"/>
              </w:rPr>
            </w:pPr>
            <m:oMathPara>
              <m:oMath>
                <m:r>
                  <m:rPr/>
                  <w:rPr>
                    <w:rFonts w:ascii="Cambria Math" w:hAnsi="Cambria Math" w:cs="Times New Roman" w:eastAsiaTheme="minorEastAsia"/>
                    <w:sz w:val="21"/>
                    <w:szCs w:val="21"/>
                  </w:rPr>
                  <m:t>2n</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cs="Times New Roman" w:eastAsiaTheme="minorEastAsia"/>
                        <w:sz w:val="21"/>
                        <w:szCs w:val="21"/>
                      </w:rPr>
                      <m:t>b</m:t>
                    </m:r>
                    <m:ctrlPr>
                      <w:rPr>
                        <w:rFonts w:ascii="Cambria Math" w:hAnsi="Cambria Math" w:cs="Times New Roman" w:eastAsiaTheme="minorEastAsia"/>
                        <w:i/>
                        <w:sz w:val="21"/>
                        <w:szCs w:val="21"/>
                      </w:rPr>
                    </m:ctrlPr>
                  </m:sub>
                </m:sSub>
                <m:r>
                  <m:rPr/>
                  <w:rPr>
                    <w:rFonts w:ascii="Cambria Math" w:hAnsi="Cambria Math" w:cs="Times New Roman" w:eastAsiaTheme="minorEastAsia"/>
                    <w:sz w:val="21"/>
                    <w:szCs w:val="21"/>
                  </w:rPr>
                  <m:t>+n</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cs="Times New Roman" w:eastAsiaTheme="minorEastAsia"/>
                        <w:sz w:val="21"/>
                        <w:szCs w:val="21"/>
                      </w:rPr>
                      <m:t>ℎ</m:t>
                    </m:r>
                    <m:ctrlPr>
                      <w:rPr>
                        <w:rFonts w:ascii="Cambria Math" w:hAnsi="Cambria Math" w:cs="Times New Roman" w:eastAsiaTheme="minorEastAsia"/>
                        <w:i/>
                        <w:sz w:val="21"/>
                        <w:szCs w:val="21"/>
                      </w:rPr>
                    </m:ctrlPr>
                  </m:sub>
                </m:sSub>
                <m:r>
                  <m:rPr/>
                  <w:rPr>
                    <w:rFonts w:ascii="Cambria Math" w:hAnsi="Cambria Math" w:cs="Times New Roman" w:eastAsiaTheme="minorEastAsia"/>
                    <w:sz w:val="21"/>
                    <w:szCs w:val="21"/>
                  </w:rPr>
                  <m:t>+4n</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cs="Times New Roman" w:eastAsiaTheme="minorEastAsia"/>
                        <w:sz w:val="21"/>
                        <w:szCs w:val="21"/>
                      </w:rPr>
                      <m:t>m</m:t>
                    </m:r>
                    <m:ctrlPr>
                      <w:rPr>
                        <w:rFonts w:ascii="Cambria Math" w:hAnsi="Cambria Math" w:cs="Times New Roman" w:eastAsiaTheme="minorEastAsia"/>
                        <w:i/>
                        <w:sz w:val="21"/>
                        <w:szCs w:val="21"/>
                      </w:rPr>
                    </m:ctrlPr>
                  </m:sub>
                </m:sSub>
              </m:oMath>
            </m:oMathPara>
          </w:p>
        </w:tc>
        <w:tc>
          <w:tcPr>
            <w:tcW w:w="1406" w:type="dxa"/>
          </w:tcPr>
          <w:p>
            <w:pPr>
              <w:pStyle w:val="33"/>
              <w:ind w:firstLine="0" w:firstLineChars="0"/>
              <w:jc w:val="center"/>
              <w:rPr>
                <w:rFonts w:asciiTheme="minorHAnsi" w:hAnsiTheme="minorHAnsi" w:eastAsiaTheme="minorEastAsia" w:cstheme="minorBidi"/>
                <w:sz w:val="21"/>
                <w:szCs w:val="21"/>
              </w:rPr>
            </w:pPr>
            <m:oMathPara>
              <m:oMath>
                <m:r>
                  <m:rPr/>
                  <w:rPr>
                    <w:rFonts w:ascii="Cambria Math" w:hAnsi="Cambria Math" w:cs="Times New Roman" w:eastAsiaTheme="minorEastAsia"/>
                    <w:sz w:val="21"/>
                    <w:szCs w:val="21"/>
                  </w:rPr>
                  <m:t>(n+1)</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hint="eastAsia" w:ascii="Cambria Math" w:hAnsi="Cambria Math" w:eastAsiaTheme="minorEastAsia" w:cstheme="minorBidi"/>
                        <w:sz w:val="21"/>
                        <w:szCs w:val="21"/>
                      </w:rPr>
                      <m:t>b</m:t>
                    </m:r>
                    <m:ctrlPr>
                      <w:rPr>
                        <w:rFonts w:ascii="Cambria Math" w:hAnsi="Cambria Math" w:cs="Times New Roman" w:eastAsiaTheme="minorEastAsia"/>
                        <w:i/>
                        <w:sz w:val="21"/>
                        <w:szCs w:val="21"/>
                      </w:rPr>
                    </m:ctrlPr>
                  </m:sub>
                </m:sSub>
                <m:r>
                  <m:rPr/>
                  <w:rPr>
                    <w:rFonts w:ascii="Cambria Math" w:hAnsi="Cambria Math" w:cs="Times New Roman" w:eastAsiaTheme="minorEastAsia"/>
                    <w:sz w:val="21"/>
                    <w:szCs w:val="21"/>
                  </w:rPr>
                  <m:t>+n</m:t>
                </m:r>
                <m:sSub>
                  <m:sSubPr>
                    <m:ctrlPr>
                      <w:rPr>
                        <w:rFonts w:ascii="Cambria Math" w:hAnsi="Cambria Math" w:cs="Times New Roman" w:eastAsiaTheme="minorEastAsia"/>
                        <w:i/>
                        <w:sz w:val="21"/>
                        <w:szCs w:val="21"/>
                      </w:rPr>
                    </m:ctrlPr>
                  </m:sSubPr>
                  <m:e>
                    <m:r>
                      <m:rPr/>
                      <w:rPr>
                        <w:rFonts w:ascii="Cambria Math" w:hAnsi="Cambria Math" w:cs="Times New Roman" w:eastAsiaTheme="minorEastAsia"/>
                        <w:sz w:val="21"/>
                        <w:szCs w:val="21"/>
                      </w:rPr>
                      <m:t>T</m:t>
                    </m:r>
                    <m:ctrlPr>
                      <w:rPr>
                        <w:rFonts w:ascii="Cambria Math" w:hAnsi="Cambria Math" w:cs="Times New Roman" w:eastAsiaTheme="minorEastAsia"/>
                        <w:i/>
                        <w:sz w:val="21"/>
                        <w:szCs w:val="21"/>
                      </w:rPr>
                    </m:ctrlPr>
                  </m:e>
                  <m:sub>
                    <m:r>
                      <m:rPr/>
                      <w:rPr>
                        <w:rFonts w:ascii="Cambria Math" w:hAnsi="Cambria Math" w:eastAsiaTheme="minorEastAsia" w:cstheme="minorBidi"/>
                        <w:sz w:val="21"/>
                        <w:szCs w:val="21"/>
                      </w:rPr>
                      <m:t>ℎ</m:t>
                    </m:r>
                    <m:ctrlPr>
                      <w:rPr>
                        <w:rFonts w:ascii="Cambria Math" w:hAnsi="Cambria Math" w:cs="Times New Roman" w:eastAsiaTheme="minorEastAsia"/>
                        <w:i/>
                        <w:sz w:val="21"/>
                        <w:szCs w:val="21"/>
                      </w:rPr>
                    </m:ctrlPr>
                  </m:sub>
                </m:sSub>
              </m:oMath>
            </m:oMathPara>
          </w:p>
        </w:tc>
      </w:tr>
    </w:tbl>
    <w:p>
      <w:pPr>
        <w:pStyle w:val="33"/>
        <w:ind w:firstLine="480"/>
        <w:jc w:val="left"/>
      </w:pPr>
      <w:r>
        <w:rPr>
          <w:rFonts w:hint="eastAsia"/>
        </w:rPr>
        <w:t>从表</w:t>
      </w:r>
      <w:r>
        <w:t>4.1</w:t>
      </w:r>
      <w:r>
        <w:rPr>
          <w:rFonts w:hint="eastAsia"/>
        </w:rPr>
        <w:t>可以看出，本文的认证方法只需要执行两次双线性映射和一次哈希加密就可以完成匿名签名和身份认证的过程，而其他方案则需要两次以上的两次双线性映射和哈希加密操作。在本文提出的认证方法中，雾节点对用户进行一次签名和身份认证的时间是</w:t>
      </w:r>
      <w:r>
        <w:t>7.6</w:t>
      </w:r>
      <w:r>
        <w:rPr>
          <w:rFonts w:hint="eastAsia"/>
        </w:rPr>
        <w:t>ms，而</w:t>
      </w:r>
      <w:r>
        <w:rPr>
          <w:szCs w:val="21"/>
          <w:shd w:val="clear" w:color="auto" w:fill="FFFFFF"/>
        </w:rPr>
        <w:t>Ying et al.</w:t>
      </w:r>
      <w:r>
        <w:rPr>
          <w:rFonts w:hint="eastAsia"/>
          <w:szCs w:val="21"/>
          <w:shd w:val="clear" w:color="auto" w:fill="FFFFFF"/>
        </w:rPr>
        <w:t>，</w:t>
      </w:r>
      <w:r>
        <w:rPr>
          <w:szCs w:val="21"/>
        </w:rPr>
        <w:t>Chou et al.</w:t>
      </w:r>
      <w:r>
        <w:rPr>
          <w:rFonts w:hint="eastAsia"/>
          <w:szCs w:val="21"/>
        </w:rPr>
        <w:t>，</w:t>
      </w:r>
      <w:r>
        <w:rPr>
          <w:szCs w:val="21"/>
        </w:rPr>
        <w:t>Jiang et al.</w:t>
      </w:r>
      <w:r>
        <w:rPr>
          <w:rFonts w:hint="eastAsia"/>
          <w:szCs w:val="21"/>
        </w:rPr>
        <w:t>提出的</w:t>
      </w:r>
      <w:r>
        <w:rPr>
          <w:rFonts w:hint="eastAsia"/>
        </w:rPr>
        <w:t>认证方法所花费的时间分别为1</w:t>
      </w:r>
      <w:r>
        <w:t>5.9</w:t>
      </w:r>
      <w:r>
        <w:rPr>
          <w:rFonts w:hint="eastAsia"/>
        </w:rPr>
        <w:t>，</w:t>
      </w:r>
      <w:r>
        <w:t>10.3</w:t>
      </w:r>
      <w:r>
        <w:rPr>
          <w:rFonts w:hint="eastAsia"/>
        </w:rPr>
        <w:t>，</w:t>
      </w:r>
      <w:r>
        <w:t>8.3ms</w:t>
      </w:r>
      <w:r>
        <w:rPr>
          <w:rFonts w:hint="eastAsia"/>
        </w:rPr>
        <w:t>。此外，本文用户对雾节点进行一次签名和身份认证的时间仅需5</w:t>
      </w:r>
      <w:r>
        <w:t>.6m</w:t>
      </w:r>
      <w:r>
        <w:rPr>
          <w:rFonts w:hint="eastAsia"/>
        </w:rPr>
        <w:t>s。从仿真实验的结果来看，由于双线性映射和哈希加密是最耗时的操作，因此与现有方案相比，本文提出的认证方案所需的计算开销较低。</w:t>
      </w:r>
    </w:p>
    <w:p>
      <w:pPr>
        <w:pStyle w:val="33"/>
        <w:ind w:firstLine="0" w:firstLineChars="0"/>
        <w:jc w:val="center"/>
      </w:pPr>
      <w:r>
        <w:drawing>
          <wp:inline distT="0" distB="0" distL="0" distR="0">
            <wp:extent cx="3750945" cy="2813050"/>
            <wp:effectExtent l="0" t="0" r="190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tretch>
                      <a:fillRect/>
                    </a:stretch>
                  </pic:blipFill>
                  <pic:spPr>
                    <a:xfrm>
                      <a:off x="0" y="0"/>
                      <a:ext cx="3774657" cy="2830992"/>
                    </a:xfrm>
                    <a:prstGeom prst="rect">
                      <a:avLst/>
                    </a:prstGeom>
                  </pic:spPr>
                </pic:pic>
              </a:graphicData>
            </a:graphic>
          </wp:inline>
        </w:drawing>
      </w:r>
    </w:p>
    <w:p>
      <w:pPr>
        <w:pStyle w:val="33"/>
        <w:ind w:firstLine="0" w:firstLineChars="0"/>
        <w:jc w:val="center"/>
        <w:rPr>
          <w:sz w:val="21"/>
          <w:szCs w:val="21"/>
        </w:rPr>
      </w:pPr>
      <w:r>
        <w:rPr>
          <w:rFonts w:hint="eastAsia"/>
          <w:sz w:val="21"/>
          <w:szCs w:val="21"/>
        </w:rPr>
        <w:t>图</w:t>
      </w:r>
      <w:r>
        <w:rPr>
          <w:sz w:val="21"/>
          <w:szCs w:val="21"/>
        </w:rPr>
        <w:t xml:space="preserve">4.7 </w:t>
      </w:r>
      <w:r>
        <w:rPr>
          <w:rFonts w:hint="eastAsia"/>
          <w:sz w:val="21"/>
          <w:szCs w:val="21"/>
        </w:rPr>
        <w:t>计算开销对比</w:t>
      </w:r>
    </w:p>
    <w:p>
      <w:pPr>
        <w:pStyle w:val="33"/>
        <w:ind w:firstLine="480"/>
        <w:jc w:val="left"/>
        <w:rPr>
          <w:szCs w:val="21"/>
          <w:shd w:val="clear" w:color="auto" w:fill="FFFFFF"/>
        </w:rPr>
      </w:pPr>
      <w:r>
        <w:rPr>
          <w:szCs w:val="21"/>
          <w:shd w:val="clear" w:color="auto" w:fill="FFFFFF"/>
        </w:rPr>
        <w:t>图</w:t>
      </w:r>
      <w:r>
        <w:rPr>
          <w:rFonts w:hint="eastAsia"/>
          <w:szCs w:val="21"/>
          <w:shd w:val="clear" w:color="auto" w:fill="FFFFFF"/>
        </w:rPr>
        <w:t>4</w:t>
      </w:r>
      <w:r>
        <w:rPr>
          <w:szCs w:val="21"/>
          <w:shd w:val="clear" w:color="auto" w:fill="FFFFFF"/>
        </w:rPr>
        <w:t>.7给出了不同方案下</w:t>
      </w:r>
      <w:r>
        <w:rPr>
          <w:rFonts w:hint="eastAsia"/>
          <w:szCs w:val="21"/>
          <w:shd w:val="clear" w:color="auto" w:fill="FFFFFF"/>
        </w:rPr>
        <w:t>用户进行</w:t>
      </w:r>
      <w:r>
        <w:rPr>
          <w:szCs w:val="21"/>
          <w:shd w:val="clear" w:color="auto" w:fill="FFFFFF"/>
        </w:rPr>
        <w:t>匿名认证</w:t>
      </w:r>
      <w:r>
        <w:rPr>
          <w:rFonts w:hint="eastAsia"/>
          <w:szCs w:val="21"/>
          <w:shd w:val="clear" w:color="auto" w:fill="FFFFFF"/>
        </w:rPr>
        <w:t>和签名的</w:t>
      </w:r>
      <w:r>
        <w:rPr>
          <w:szCs w:val="21"/>
          <w:shd w:val="clear" w:color="auto" w:fill="FFFFFF"/>
        </w:rPr>
        <w:t>计算</w:t>
      </w:r>
      <w:r>
        <w:rPr>
          <w:rFonts w:hint="eastAsia"/>
          <w:szCs w:val="21"/>
          <w:shd w:val="clear" w:color="auto" w:fill="FFFFFF"/>
        </w:rPr>
        <w:t>开销对比，</w:t>
      </w:r>
      <w:r>
        <w:rPr>
          <w:szCs w:val="21"/>
          <w:shd w:val="clear" w:color="auto" w:fill="FFFFFF"/>
        </w:rPr>
        <w:t>从图</w:t>
      </w:r>
      <w:r>
        <w:rPr>
          <w:rFonts w:hint="eastAsia"/>
          <w:szCs w:val="21"/>
          <w:shd w:val="clear" w:color="auto" w:fill="FFFFFF"/>
        </w:rPr>
        <w:t>中</w:t>
      </w:r>
      <w:r>
        <w:rPr>
          <w:szCs w:val="21"/>
          <w:shd w:val="clear" w:color="auto" w:fill="FFFFFF"/>
        </w:rPr>
        <w:t>可以清楚地看到，本文的方案</w:t>
      </w:r>
      <w:r>
        <w:rPr>
          <w:rFonts w:hint="eastAsia"/>
          <w:szCs w:val="21"/>
          <w:shd w:val="clear" w:color="auto" w:fill="FFFFFF"/>
        </w:rPr>
        <w:t>进行5</w:t>
      </w:r>
      <w:r>
        <w:rPr>
          <w:szCs w:val="21"/>
          <w:shd w:val="clear" w:color="auto" w:fill="FFFFFF"/>
        </w:rPr>
        <w:t>0</w:t>
      </w:r>
      <w:r>
        <w:rPr>
          <w:rFonts w:hint="eastAsia"/>
          <w:szCs w:val="21"/>
          <w:shd w:val="clear" w:color="auto" w:fill="FFFFFF"/>
        </w:rPr>
        <w:t>次匿名认证和签名的时间</w:t>
      </w:r>
      <w:r>
        <w:rPr>
          <w:szCs w:val="21"/>
          <w:shd w:val="clear" w:color="auto" w:fill="FFFFFF"/>
        </w:rPr>
        <w:t>只需要400 ms左右，而其他方案</w:t>
      </w:r>
      <w:r>
        <w:rPr>
          <w:rFonts w:hint="eastAsia"/>
          <w:szCs w:val="21"/>
          <w:shd w:val="clear" w:color="auto" w:fill="FFFFFF"/>
        </w:rPr>
        <w:t>进行5</w:t>
      </w:r>
      <w:r>
        <w:rPr>
          <w:szCs w:val="21"/>
          <w:shd w:val="clear" w:color="auto" w:fill="FFFFFF"/>
        </w:rPr>
        <w:t>0</w:t>
      </w:r>
      <w:r>
        <w:rPr>
          <w:rFonts w:hint="eastAsia"/>
          <w:szCs w:val="21"/>
          <w:shd w:val="clear" w:color="auto" w:fill="FFFFFF"/>
        </w:rPr>
        <w:t>次匿名认证和签名的时间</w:t>
      </w:r>
      <w:r>
        <w:rPr>
          <w:szCs w:val="21"/>
          <w:shd w:val="clear" w:color="auto" w:fill="FFFFFF"/>
        </w:rPr>
        <w:t>需要500 ms以上。因此，即使在</w:t>
      </w:r>
      <w:r>
        <w:rPr>
          <w:rFonts w:hint="eastAsia"/>
          <w:szCs w:val="21"/>
          <w:shd w:val="clear" w:color="auto" w:fill="FFFFFF"/>
        </w:rPr>
        <w:t>用户</w:t>
      </w:r>
      <w:r>
        <w:rPr>
          <w:szCs w:val="21"/>
          <w:shd w:val="clear" w:color="auto" w:fill="FFFFFF"/>
        </w:rPr>
        <w:t>数量增加的情况下，</w:t>
      </w:r>
      <w:r>
        <w:rPr>
          <w:rFonts w:hint="eastAsia"/>
          <w:szCs w:val="21"/>
          <w:shd w:val="clear" w:color="auto" w:fill="FFFFFF"/>
        </w:rPr>
        <w:t>本文的认证方案</w:t>
      </w:r>
      <w:r>
        <w:rPr>
          <w:szCs w:val="21"/>
          <w:shd w:val="clear" w:color="auto" w:fill="FFFFFF"/>
        </w:rPr>
        <w:t>也可以</w:t>
      </w:r>
      <w:r>
        <w:rPr>
          <w:rFonts w:hint="eastAsia"/>
          <w:szCs w:val="21"/>
          <w:shd w:val="clear" w:color="auto" w:fill="FFFFFF"/>
        </w:rPr>
        <w:t>有效地控制</w:t>
      </w:r>
      <w:r>
        <w:rPr>
          <w:szCs w:val="21"/>
          <w:shd w:val="clear" w:color="auto" w:fill="FFFFFF"/>
        </w:rPr>
        <w:t>计算成本</w:t>
      </w:r>
      <w:r>
        <w:rPr>
          <w:rFonts w:hint="eastAsia"/>
          <w:szCs w:val="21"/>
          <w:shd w:val="clear" w:color="auto" w:fill="FFFFFF"/>
        </w:rPr>
        <w:t>。</w:t>
      </w:r>
    </w:p>
    <w:p>
      <w:pPr>
        <w:pStyle w:val="37"/>
      </w:pPr>
      <w:bookmarkStart w:id="69" w:name="_Toc73715482"/>
      <w:r>
        <w:rPr>
          <w:rFonts w:hint="eastAsia"/>
        </w:rPr>
        <w:t>通讯开销分析</w:t>
      </w:r>
      <w:bookmarkEnd w:id="69"/>
    </w:p>
    <w:p>
      <w:pPr>
        <w:jc w:val="center"/>
      </w:pPr>
      <w:r>
        <w:rPr>
          <w:rFonts w:hint="eastAsia"/>
        </w:rPr>
        <w:t>表</w:t>
      </w:r>
      <w:r>
        <w:t xml:space="preserve">4.2 </w:t>
      </w:r>
      <w:r>
        <w:rPr>
          <w:rFonts w:hint="eastAsia"/>
        </w:rPr>
        <w:t>存储开销</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2"/>
        <w:gridCol w:w="1328"/>
        <w:gridCol w:w="1328"/>
        <w:gridCol w:w="1328"/>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jc w:val="center"/>
        </w:trPr>
        <w:tc>
          <w:tcPr>
            <w:tcW w:w="2452" w:type="dxa"/>
          </w:tcPr>
          <w:p>
            <w:pPr>
              <w:jc w:val="center"/>
              <w:rPr>
                <w:rFonts w:ascii="Times New Roman" w:hAnsi="Times New Roman" w:cs="Times New Roman" w:eastAsiaTheme="minorEastAsia"/>
                <w:szCs w:val="21"/>
              </w:rPr>
            </w:pPr>
          </w:p>
        </w:tc>
        <w:tc>
          <w:tcPr>
            <w:tcW w:w="1328" w:type="dxa"/>
          </w:tcPr>
          <w:p>
            <w:pPr>
              <w:jc w:val="center"/>
              <w:rPr>
                <w:rFonts w:ascii="Times New Roman" w:hAnsi="Times New Roman" w:cs="Times New Roman" w:eastAsiaTheme="minorEastAsia"/>
                <w:szCs w:val="21"/>
              </w:rPr>
            </w:pPr>
            <w:r>
              <w:rPr>
                <w:rFonts w:ascii="Times New Roman" w:hAnsi="Times New Roman" w:cs="Times New Roman" w:eastAsiaTheme="minorEastAsia"/>
                <w:szCs w:val="21"/>
                <w:shd w:val="clear" w:color="auto" w:fill="FFFFFF"/>
              </w:rPr>
              <w:t>Ying et al.</w:t>
            </w:r>
          </w:p>
        </w:tc>
        <w:tc>
          <w:tcPr>
            <w:tcW w:w="1328" w:type="dxa"/>
          </w:tcPr>
          <w:p>
            <w:pPr>
              <w:jc w:val="center"/>
              <w:rPr>
                <w:rFonts w:ascii="Times New Roman" w:hAnsi="Times New Roman" w:cs="Times New Roman" w:eastAsiaTheme="minorEastAsia"/>
                <w:szCs w:val="21"/>
              </w:rPr>
            </w:pPr>
            <w:r>
              <w:rPr>
                <w:rFonts w:ascii="Times New Roman" w:hAnsi="Times New Roman" w:cs="Times New Roman" w:eastAsiaTheme="minorEastAsia"/>
                <w:szCs w:val="21"/>
              </w:rPr>
              <w:t>Chou et al.</w:t>
            </w:r>
          </w:p>
        </w:tc>
        <w:tc>
          <w:tcPr>
            <w:tcW w:w="1328" w:type="dxa"/>
          </w:tcPr>
          <w:p>
            <w:pPr>
              <w:jc w:val="center"/>
              <w:rPr>
                <w:rFonts w:ascii="Times New Roman" w:hAnsi="Times New Roman" w:cs="Times New Roman" w:eastAsiaTheme="minorEastAsia"/>
                <w:szCs w:val="21"/>
              </w:rPr>
            </w:pPr>
            <w:r>
              <w:rPr>
                <w:rFonts w:ascii="Times New Roman" w:hAnsi="Times New Roman" w:cs="Times New Roman" w:eastAsiaTheme="minorEastAsia"/>
                <w:szCs w:val="21"/>
              </w:rPr>
              <w:t>Jiang et al.</w:t>
            </w:r>
          </w:p>
        </w:tc>
        <w:tc>
          <w:tcPr>
            <w:tcW w:w="1169" w:type="dxa"/>
          </w:tcPr>
          <w:p>
            <w:pPr>
              <w:jc w:val="center"/>
              <w:rPr>
                <w:rFonts w:ascii="Times New Roman" w:hAnsi="Times New Roman" w:cs="Times New Roman" w:eastAsiaTheme="minorEastAsia"/>
                <w:szCs w:val="21"/>
              </w:rPr>
            </w:pPr>
            <w:r>
              <w:rPr>
                <w:rFonts w:ascii="Times New Roman" w:hAnsi="Times New Roman" w:cs="Times New Roman" w:eastAsiaTheme="minorEastAsia"/>
                <w:szCs w:val="21"/>
              </w:rPr>
              <w:t>Proposed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2" w:hRule="atLeast"/>
          <w:jc w:val="center"/>
        </w:trPr>
        <w:tc>
          <w:tcPr>
            <w:tcW w:w="2452" w:type="dxa"/>
          </w:tcPr>
          <w:p>
            <w:pPr>
              <w:jc w:val="center"/>
              <w:rPr>
                <w:rFonts w:ascii="Times New Roman" w:hAnsi="Times New Roman" w:cs="Times New Roman" w:eastAsiaTheme="minorEastAsia"/>
                <w:szCs w:val="21"/>
              </w:rPr>
            </w:pPr>
            <w:r>
              <w:rPr>
                <w:rFonts w:ascii="Times New Roman" w:hAnsi="Times New Roman" w:cs="Times New Roman" w:eastAsiaTheme="minorEastAsia"/>
                <w:szCs w:val="21"/>
              </w:rPr>
              <w:t>进行1次认证和签名</w:t>
            </w:r>
          </w:p>
        </w:tc>
        <w:tc>
          <w:tcPr>
            <w:tcW w:w="1328"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420</m:t>
                </m:r>
              </m:oMath>
            </m:oMathPara>
          </w:p>
        </w:tc>
        <w:tc>
          <w:tcPr>
            <w:tcW w:w="1328"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256</m:t>
                </m:r>
              </m:oMath>
            </m:oMathPara>
          </w:p>
        </w:tc>
        <w:tc>
          <w:tcPr>
            <w:tcW w:w="1328"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320</m:t>
                </m:r>
              </m:oMath>
            </m:oMathPara>
          </w:p>
        </w:tc>
        <w:tc>
          <w:tcPr>
            <w:tcW w:w="1169"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196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jc w:val="center"/>
        </w:trPr>
        <w:tc>
          <w:tcPr>
            <w:tcW w:w="2452" w:type="dxa"/>
          </w:tcPr>
          <w:p>
            <w:pPr>
              <w:jc w:val="center"/>
              <w:rPr>
                <w:rFonts w:ascii="Times New Roman" w:hAnsi="Times New Roman" w:cs="Times New Roman" w:eastAsiaTheme="minorEastAsia"/>
                <w:szCs w:val="21"/>
              </w:rPr>
            </w:pPr>
            <w:r>
              <w:rPr>
                <w:rFonts w:ascii="Times New Roman" w:hAnsi="Times New Roman" w:cs="Times New Roman" w:eastAsiaTheme="minorEastAsia"/>
                <w:szCs w:val="21"/>
              </w:rPr>
              <w:t>进行n次认证和签名</w:t>
            </w:r>
          </w:p>
        </w:tc>
        <w:tc>
          <w:tcPr>
            <w:tcW w:w="1328"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420n</m:t>
                </m:r>
              </m:oMath>
            </m:oMathPara>
          </w:p>
        </w:tc>
        <w:tc>
          <w:tcPr>
            <w:tcW w:w="1328"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256n</m:t>
                </m:r>
              </m:oMath>
            </m:oMathPara>
          </w:p>
        </w:tc>
        <w:tc>
          <w:tcPr>
            <w:tcW w:w="1328"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320n</m:t>
                </m:r>
              </m:oMath>
            </m:oMathPara>
          </w:p>
        </w:tc>
        <w:tc>
          <w:tcPr>
            <w:tcW w:w="1169" w:type="dxa"/>
          </w:tcPr>
          <w:p>
            <w:pPr>
              <w:jc w:val="center"/>
              <w:rPr>
                <w:rFonts w:ascii="Times New Roman" w:hAnsi="Times New Roman" w:cs="Times New Roman" w:eastAsiaTheme="minorEastAsia"/>
                <w:szCs w:val="21"/>
              </w:rPr>
            </w:pPr>
            <m:oMathPara>
              <m:oMath>
                <m:r>
                  <m:rPr/>
                  <w:rPr>
                    <w:rFonts w:ascii="Cambria Math" w:hAnsi="Cambria Math" w:cs="Times New Roman" w:eastAsiaTheme="minorEastAsia"/>
                    <w:szCs w:val="21"/>
                  </w:rPr>
                  <m:t>196n</m:t>
                </m:r>
              </m:oMath>
            </m:oMathPara>
          </w:p>
        </w:tc>
      </w:tr>
    </w:tbl>
    <w:p>
      <w:pPr>
        <w:jc w:val="center"/>
      </w:pPr>
      <w:r>
        <w:drawing>
          <wp:inline distT="0" distB="0" distL="0" distR="0">
            <wp:extent cx="3778885" cy="28346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a:stretch>
                      <a:fillRect/>
                    </a:stretch>
                  </pic:blipFill>
                  <pic:spPr>
                    <a:xfrm>
                      <a:off x="0" y="0"/>
                      <a:ext cx="3795568" cy="2846677"/>
                    </a:xfrm>
                    <a:prstGeom prst="rect">
                      <a:avLst/>
                    </a:prstGeom>
                  </pic:spPr>
                </pic:pic>
              </a:graphicData>
            </a:graphic>
          </wp:inline>
        </w:drawing>
      </w:r>
    </w:p>
    <w:p>
      <w:pPr>
        <w:jc w:val="center"/>
      </w:pPr>
      <w:r>
        <w:rPr>
          <w:rFonts w:hint="eastAsia"/>
        </w:rPr>
        <w:t>图</w:t>
      </w:r>
      <w:r>
        <w:t xml:space="preserve">4.8 </w:t>
      </w:r>
      <w:r>
        <w:rPr>
          <w:rFonts w:hint="eastAsia"/>
        </w:rPr>
        <w:t>通信开销对比</w:t>
      </w:r>
    </w:p>
    <w:p>
      <w:pPr>
        <w:pStyle w:val="33"/>
        <w:ind w:firstLine="480"/>
        <w:jc w:val="left"/>
        <w:rPr>
          <w:szCs w:val="21"/>
          <w:shd w:val="clear" w:color="auto" w:fill="FFFFFF"/>
        </w:rPr>
      </w:pPr>
      <w:r>
        <w:rPr>
          <w:rFonts w:hint="eastAsia"/>
          <w:szCs w:val="21"/>
          <w:shd w:val="clear" w:color="auto" w:fill="FFFFFF"/>
        </w:rPr>
        <w:t>本文的认证方法使用的是由JPBC函数库提供的T</w:t>
      </w:r>
      <w:r>
        <w:rPr>
          <w:szCs w:val="21"/>
          <w:shd w:val="clear" w:color="auto" w:fill="FFFFFF"/>
        </w:rPr>
        <w:t>ype-A</w:t>
      </w:r>
      <w:r>
        <w:rPr>
          <w:rFonts w:hint="eastAsia"/>
          <w:szCs w:val="21"/>
          <w:shd w:val="clear" w:color="auto" w:fill="FFFFFF"/>
        </w:rPr>
        <w:t>型椭圆曲线，该椭圆曲线的表达式为</w:t>
      </w:r>
      <m:oMath>
        <m:sSup>
          <m:sSupPr>
            <m:ctrlPr>
              <w:rPr>
                <w:rFonts w:ascii="Cambria Math" w:hAnsi="Cambria Math"/>
                <w:i/>
                <w:szCs w:val="21"/>
                <w:shd w:val="clear" w:color="auto" w:fill="FFFFFF"/>
              </w:rPr>
            </m:ctrlPr>
          </m:sSupPr>
          <m:e>
            <m:r>
              <m:rPr/>
              <w:rPr>
                <w:rFonts w:ascii="Cambria Math" w:hAnsi="Cambria Math"/>
                <w:szCs w:val="21"/>
                <w:shd w:val="clear" w:color="auto" w:fill="FFFFFF"/>
              </w:rPr>
              <m:t>y</m:t>
            </m:r>
            <m:ctrlPr>
              <w:rPr>
                <w:rFonts w:ascii="Cambria Math" w:hAnsi="Cambria Math"/>
                <w:i/>
                <w:szCs w:val="21"/>
                <w:shd w:val="clear" w:color="auto" w:fill="FFFFFF"/>
              </w:rPr>
            </m:ctrlPr>
          </m:e>
          <m:sup>
            <m:r>
              <m:rPr/>
              <w:rPr>
                <w:rFonts w:ascii="Cambria Math" w:hAnsi="Cambria Math"/>
                <w:szCs w:val="21"/>
                <w:shd w:val="clear" w:color="auto" w:fill="FFFFFF"/>
              </w:rPr>
              <m:t>2</m:t>
            </m:r>
            <m:ctrlPr>
              <w:rPr>
                <w:rFonts w:ascii="Cambria Math" w:hAnsi="Cambria Math"/>
                <w:i/>
                <w:szCs w:val="21"/>
                <w:shd w:val="clear" w:color="auto" w:fill="FFFFFF"/>
              </w:rPr>
            </m:ctrlPr>
          </m:sup>
        </m:sSup>
        <m:r>
          <m:rPr/>
          <w:rPr>
            <w:rFonts w:ascii="Cambria Math" w:hAnsi="Cambria Math"/>
            <w:szCs w:val="21"/>
            <w:shd w:val="clear" w:color="auto" w:fill="FFFFFF"/>
          </w:rPr>
          <m:t xml:space="preserve"> mod q≡</m:t>
        </m:r>
        <m:sSup>
          <m:sSupPr>
            <m:ctrlPr>
              <w:rPr>
                <w:rFonts w:ascii="Cambria Math" w:hAnsi="Cambria Math"/>
                <w:i/>
                <w:szCs w:val="21"/>
                <w:shd w:val="clear" w:color="auto" w:fill="FFFFFF"/>
              </w:rPr>
            </m:ctrlPr>
          </m:sSupPr>
          <m:e>
            <m:r>
              <m:rPr/>
              <w:rPr>
                <w:rFonts w:ascii="Cambria Math" w:hAnsi="Cambria Math"/>
                <w:szCs w:val="21"/>
                <w:shd w:val="clear" w:color="auto" w:fill="FFFFFF"/>
              </w:rPr>
              <m:t>x</m:t>
            </m:r>
            <m:ctrlPr>
              <w:rPr>
                <w:rFonts w:ascii="Cambria Math" w:hAnsi="Cambria Math"/>
                <w:i/>
                <w:szCs w:val="21"/>
                <w:shd w:val="clear" w:color="auto" w:fill="FFFFFF"/>
              </w:rPr>
            </m:ctrlPr>
          </m:e>
          <m:sup>
            <m:r>
              <m:rPr/>
              <w:rPr>
                <w:rFonts w:ascii="Cambria Math" w:hAnsi="Cambria Math"/>
                <w:szCs w:val="21"/>
                <w:shd w:val="clear" w:color="auto" w:fill="FFFFFF"/>
              </w:rPr>
              <m:t>3</m:t>
            </m:r>
            <m:ctrlPr>
              <w:rPr>
                <w:rFonts w:ascii="Cambria Math" w:hAnsi="Cambria Math"/>
                <w:i/>
                <w:szCs w:val="21"/>
                <w:shd w:val="clear" w:color="auto" w:fill="FFFFFF"/>
              </w:rPr>
            </m:ctrlPr>
          </m:sup>
        </m:sSup>
        <m:r>
          <m:rPr/>
          <w:rPr>
            <w:rFonts w:ascii="Cambria Math" w:hAnsi="Cambria Math"/>
            <w:szCs w:val="21"/>
            <w:shd w:val="clear" w:color="auto" w:fill="FFFFFF"/>
          </w:rPr>
          <m:t>+ax+b mod q</m:t>
        </m:r>
      </m:oMath>
      <w:r>
        <w:rPr>
          <w:rFonts w:hint="eastAsia"/>
          <w:szCs w:val="21"/>
          <w:shd w:val="clear" w:color="auto" w:fill="FFFFFF"/>
        </w:rPr>
        <w:t>，其中</w:t>
      </w:r>
      <m:oMath>
        <m:r>
          <m:rPr/>
          <w:rPr>
            <w:rFonts w:ascii="Cambria Math" w:hAnsi="Cambria Math"/>
            <w:szCs w:val="21"/>
            <w:shd w:val="clear" w:color="auto" w:fill="FFFFFF"/>
          </w:rPr>
          <m:t>q</m:t>
        </m:r>
      </m:oMath>
      <w:r>
        <w:rPr>
          <w:rFonts w:hint="eastAsia"/>
          <w:szCs w:val="21"/>
          <w:shd w:val="clear" w:color="auto" w:fill="FFFFFF"/>
        </w:rPr>
        <w:t>为长1</w:t>
      </w:r>
      <w:r>
        <w:rPr>
          <w:szCs w:val="21"/>
          <w:shd w:val="clear" w:color="auto" w:fill="FFFFFF"/>
        </w:rPr>
        <w:t>60</w:t>
      </w:r>
      <w:r>
        <w:rPr>
          <w:rFonts w:hint="eastAsia"/>
          <w:szCs w:val="21"/>
          <w:shd w:val="clear" w:color="auto" w:fill="FFFFFF"/>
        </w:rPr>
        <w:t>位的大质数，</w:t>
      </w:r>
      <w:r>
        <w:rPr>
          <w:rFonts w:hint="eastAsia"/>
        </w:rPr>
        <w:t>乘法循环群</w:t>
      </w:r>
      <m:oMath>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1</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r>
          <m:rPr>
            <m:sty m:val="p"/>
          </m:rPr>
          <w:rPr>
            <w:rFonts w:ascii="Cambria Math" w:hAnsi="Cambria Math"/>
          </w:rPr>
          <m:t>，</m:t>
        </m:r>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的大小为</w:t>
      </w:r>
      <w:r>
        <w:t>20B</w:t>
      </w:r>
      <w:r>
        <w:rPr>
          <w:rFonts w:hint="eastAsia"/>
        </w:rPr>
        <w:t>。根据仿真实验的模拟结果，时间戳、随机密钥的长度</w:t>
      </w:r>
      <m:oMath>
        <m:sSubSup>
          <m:sSubSupPr>
            <m:ctrlPr>
              <w:rPr>
                <w:rFonts w:ascii="Cambria Math" w:hAnsi="Cambria Math"/>
                <w:i/>
              </w:rPr>
            </m:ctrlPr>
          </m:sSubSupPr>
          <m:e>
            <m:r>
              <m:rPr/>
              <w:rPr>
                <w:rFonts w:hint="eastAsia" w:ascii="Cambria Math" w:hAnsi="Cambria Math"/>
              </w:rPr>
              <m:t>Z</m:t>
            </m:r>
            <m:ctrlPr>
              <w:rPr>
                <w:rFonts w:ascii="Cambria Math" w:hAnsi="Cambria Math"/>
                <w:i/>
              </w:rPr>
            </m:ctrlPr>
          </m:e>
          <m:sub>
            <m:r>
              <m:rPr/>
              <w:rPr>
                <w:rFonts w:ascii="Cambria Math" w:hAnsi="Cambria Math"/>
              </w:rPr>
              <m:t>q</m:t>
            </m:r>
            <m:ctrlPr>
              <w:rPr>
                <w:rFonts w:ascii="Cambria Math" w:hAnsi="Cambria Math"/>
                <w:i/>
              </w:rPr>
            </m:ctrlPr>
          </m:sub>
          <m:sup>
            <m:r>
              <m:rPr/>
              <w:rPr>
                <w:rFonts w:ascii="Cambria Math" w:hAnsi="Cambria Math"/>
              </w:rPr>
              <m:t>∗</m:t>
            </m:r>
            <m:ctrlPr>
              <w:rPr>
                <w:rFonts w:ascii="Cambria Math" w:hAnsi="Cambria Math"/>
                <w:i/>
              </w:rPr>
            </m:ctrlPr>
          </m:sup>
        </m:sSubSup>
      </m:oMath>
      <w:r>
        <w:rPr>
          <w:rFonts w:hint="eastAsia"/>
        </w:rPr>
        <w:t>以及加密后的哈希结果长度分别为4</w:t>
      </w:r>
      <w:r>
        <w:t>B</w:t>
      </w:r>
      <w:r>
        <w:rPr>
          <w:rFonts w:hint="eastAsia"/>
        </w:rPr>
        <w:t>，2</w:t>
      </w:r>
      <w:r>
        <w:t>0B</w:t>
      </w:r>
      <w:r>
        <w:rPr>
          <w:rFonts w:hint="eastAsia"/>
        </w:rPr>
        <w:t>，</w:t>
      </w:r>
      <w:r>
        <w:t>32B</w:t>
      </w:r>
      <w:r>
        <w:rPr>
          <w:rFonts w:hint="eastAsia"/>
        </w:rPr>
        <w:t>，而本文的认证方法完成一次在认证需要生成5次哈希结果以及4次时间戳，所以每次的通讯开销约为</w:t>
      </w:r>
      <m:oMath>
        <m:r>
          <m:rPr/>
          <w:rPr>
            <w:rFonts w:ascii="Cambria Math" w:hAnsi="Cambria Math"/>
          </w:rPr>
          <m:t>32×5</m:t>
        </m:r>
        <m:r>
          <m:rPr/>
          <w:rPr>
            <w:rFonts w:hint="eastAsia" w:ascii="Cambria Math" w:hAnsi="Cambria Math"/>
          </w:rPr>
          <m:t>+</m:t>
        </m:r>
        <m:r>
          <m:rPr/>
          <w:rPr>
            <w:rFonts w:ascii="Cambria Math" w:hAnsi="Cambria Math"/>
          </w:rPr>
          <m:t>4×4+20=196</m:t>
        </m:r>
        <m:r>
          <m:rPr>
            <m:sty m:val="p"/>
          </m:rPr>
          <w:rPr>
            <w:rFonts w:ascii="Cambria Math" w:hAnsi="Cambria Math"/>
          </w:rPr>
          <m:t>B</m:t>
        </m:r>
      </m:oMath>
      <w:r>
        <w:rPr>
          <w:rFonts w:hint="eastAsia"/>
        </w:rPr>
        <w:t>。在表</w:t>
      </w:r>
      <w:r>
        <w:t>4.2</w:t>
      </w:r>
      <w:r>
        <w:rPr>
          <w:rFonts w:hint="eastAsia"/>
        </w:rPr>
        <w:t>中，本文分别对各种方案的通信开销进行了简要的比较，由于</w:t>
      </w:r>
      <w:r>
        <w:rPr>
          <w:szCs w:val="21"/>
          <w:shd w:val="clear" w:color="auto" w:fill="FFFFFF"/>
        </w:rPr>
        <w:t>Ying et al.</w:t>
      </w:r>
      <w:r>
        <w:rPr>
          <w:rFonts w:hint="eastAsia"/>
          <w:szCs w:val="21"/>
          <w:shd w:val="clear" w:color="auto" w:fill="FFFFFF"/>
        </w:rPr>
        <w:t>，</w:t>
      </w:r>
      <w:r>
        <w:rPr>
          <w:szCs w:val="21"/>
        </w:rPr>
        <w:t>Chou et al.</w:t>
      </w:r>
      <w:r>
        <w:rPr>
          <w:rFonts w:hint="eastAsia"/>
          <w:szCs w:val="21"/>
        </w:rPr>
        <w:t>，</w:t>
      </w:r>
      <w:r>
        <w:rPr>
          <w:szCs w:val="21"/>
        </w:rPr>
        <w:t>Jiang et al.</w:t>
      </w:r>
      <w:r>
        <w:rPr>
          <w:rFonts w:hint="eastAsia"/>
          <w:szCs w:val="21"/>
        </w:rPr>
        <w:t>等人提出的</w:t>
      </w:r>
      <w:r>
        <w:rPr>
          <w:rFonts w:hint="eastAsia"/>
        </w:rPr>
        <w:t>认证方法需要传输的哈希密文次数以及密钥的大小均高于本文的认证方案，因此本文的认证方法更适用于存储资源受限的移动终端。</w:t>
      </w:r>
    </w:p>
    <w:p>
      <w:pPr>
        <w:pStyle w:val="33"/>
        <w:ind w:firstLine="480"/>
        <w:jc w:val="left"/>
        <w:rPr>
          <w:szCs w:val="21"/>
          <w:shd w:val="clear" w:color="auto" w:fill="FFFFFF"/>
        </w:rPr>
      </w:pPr>
      <w:r>
        <w:rPr>
          <w:szCs w:val="21"/>
          <w:shd w:val="clear" w:color="auto" w:fill="FFFFFF"/>
        </w:rPr>
        <w:t>图4.8给出了不同方案下</w:t>
      </w:r>
      <w:r>
        <w:rPr>
          <w:rFonts w:hint="eastAsia"/>
          <w:szCs w:val="21"/>
          <w:shd w:val="clear" w:color="auto" w:fill="FFFFFF"/>
        </w:rPr>
        <w:t>用户进行</w:t>
      </w:r>
      <w:r>
        <w:rPr>
          <w:szCs w:val="21"/>
          <w:shd w:val="clear" w:color="auto" w:fill="FFFFFF"/>
        </w:rPr>
        <w:t>匿名认证</w:t>
      </w:r>
      <w:r>
        <w:rPr>
          <w:rFonts w:hint="eastAsia"/>
          <w:szCs w:val="21"/>
          <w:shd w:val="clear" w:color="auto" w:fill="FFFFFF"/>
        </w:rPr>
        <w:t>和签名的通讯开销对比，</w:t>
      </w:r>
      <w:r>
        <w:rPr>
          <w:szCs w:val="21"/>
          <w:shd w:val="clear" w:color="auto" w:fill="FFFFFF"/>
        </w:rPr>
        <w:t>从图</w:t>
      </w:r>
      <w:r>
        <w:rPr>
          <w:rFonts w:hint="eastAsia"/>
          <w:szCs w:val="21"/>
          <w:shd w:val="clear" w:color="auto" w:fill="FFFFFF"/>
        </w:rPr>
        <w:t>中</w:t>
      </w:r>
      <w:r>
        <w:rPr>
          <w:szCs w:val="21"/>
          <w:shd w:val="clear" w:color="auto" w:fill="FFFFFF"/>
        </w:rPr>
        <w:t>可以很清楚地看到，本文的</w:t>
      </w:r>
      <w:r>
        <w:rPr>
          <w:rFonts w:hint="eastAsia"/>
        </w:rPr>
        <w:t>认证方法</w:t>
      </w:r>
      <w:r>
        <w:rPr>
          <w:rFonts w:hint="eastAsia"/>
          <w:szCs w:val="21"/>
          <w:shd w:val="clear" w:color="auto" w:fill="FFFFFF"/>
        </w:rPr>
        <w:t>进行5</w:t>
      </w:r>
      <w:r>
        <w:rPr>
          <w:szCs w:val="21"/>
          <w:shd w:val="clear" w:color="auto" w:fill="FFFFFF"/>
        </w:rPr>
        <w:t>0</w:t>
      </w:r>
      <w:r>
        <w:rPr>
          <w:rFonts w:hint="eastAsia"/>
          <w:szCs w:val="21"/>
          <w:shd w:val="clear" w:color="auto" w:fill="FFFFFF"/>
        </w:rPr>
        <w:t>次匿名认证和签名所发送的报文总长约为1</w:t>
      </w:r>
      <w:r>
        <w:rPr>
          <w:szCs w:val="21"/>
          <w:shd w:val="clear" w:color="auto" w:fill="FFFFFF"/>
        </w:rPr>
        <w:t>0000</w:t>
      </w:r>
      <w:r>
        <w:rPr>
          <w:rFonts w:hint="eastAsia"/>
          <w:szCs w:val="21"/>
          <w:shd w:val="clear" w:color="auto" w:fill="FFFFFF"/>
        </w:rPr>
        <w:t>B</w:t>
      </w:r>
      <w:r>
        <w:rPr>
          <w:szCs w:val="21"/>
          <w:shd w:val="clear" w:color="auto" w:fill="FFFFFF"/>
        </w:rPr>
        <w:t>，而其他方案</w:t>
      </w:r>
      <w:r>
        <w:rPr>
          <w:rFonts w:hint="eastAsia"/>
          <w:szCs w:val="21"/>
          <w:shd w:val="clear" w:color="auto" w:fill="FFFFFF"/>
        </w:rPr>
        <w:t>进行5</w:t>
      </w:r>
      <w:r>
        <w:rPr>
          <w:szCs w:val="21"/>
          <w:shd w:val="clear" w:color="auto" w:fill="FFFFFF"/>
        </w:rPr>
        <w:t>0</w:t>
      </w:r>
      <w:r>
        <w:rPr>
          <w:rFonts w:hint="eastAsia"/>
          <w:szCs w:val="21"/>
          <w:shd w:val="clear" w:color="auto" w:fill="FFFFFF"/>
        </w:rPr>
        <w:t>次匿名认证和签名所发送的报文总长</w:t>
      </w:r>
      <w:r>
        <w:rPr>
          <w:szCs w:val="21"/>
          <w:shd w:val="clear" w:color="auto" w:fill="FFFFFF"/>
        </w:rPr>
        <w:t>需要</w:t>
      </w:r>
      <w:r>
        <w:rPr>
          <w:rFonts w:hint="eastAsia"/>
          <w:szCs w:val="21"/>
          <w:shd w:val="clear" w:color="auto" w:fill="FFFFFF"/>
        </w:rPr>
        <w:t>1</w:t>
      </w:r>
      <w:r>
        <w:rPr>
          <w:szCs w:val="21"/>
          <w:shd w:val="clear" w:color="auto" w:fill="FFFFFF"/>
        </w:rPr>
        <w:t xml:space="preserve">2500 </w:t>
      </w:r>
      <w:r>
        <w:rPr>
          <w:rFonts w:hint="eastAsia"/>
          <w:szCs w:val="21"/>
          <w:shd w:val="clear" w:color="auto" w:fill="FFFFFF"/>
        </w:rPr>
        <w:t>B</w:t>
      </w:r>
      <w:r>
        <w:rPr>
          <w:szCs w:val="21"/>
          <w:shd w:val="clear" w:color="auto" w:fill="FFFFFF"/>
        </w:rPr>
        <w:t>以上。因此，即使在</w:t>
      </w:r>
      <w:r>
        <w:rPr>
          <w:rFonts w:hint="eastAsia"/>
          <w:szCs w:val="21"/>
          <w:shd w:val="clear" w:color="auto" w:fill="FFFFFF"/>
        </w:rPr>
        <w:t>用户</w:t>
      </w:r>
      <w:r>
        <w:rPr>
          <w:szCs w:val="21"/>
          <w:shd w:val="clear" w:color="auto" w:fill="FFFFFF"/>
        </w:rPr>
        <w:t>数量增加的情况下，</w:t>
      </w:r>
      <w:r>
        <w:rPr>
          <w:rFonts w:hint="eastAsia"/>
          <w:szCs w:val="21"/>
          <w:shd w:val="clear" w:color="auto" w:fill="FFFFFF"/>
        </w:rPr>
        <w:t>本文的</w:t>
      </w:r>
      <w:r>
        <w:rPr>
          <w:rFonts w:hint="eastAsia"/>
        </w:rPr>
        <w:t>认证方法</w:t>
      </w:r>
      <w:r>
        <w:rPr>
          <w:szCs w:val="21"/>
          <w:shd w:val="clear" w:color="auto" w:fill="FFFFFF"/>
        </w:rPr>
        <w:t>也可以</w:t>
      </w:r>
      <w:r>
        <w:rPr>
          <w:rFonts w:hint="eastAsia"/>
          <w:szCs w:val="21"/>
          <w:shd w:val="clear" w:color="auto" w:fill="FFFFFF"/>
        </w:rPr>
        <w:t>有效地控制通讯</w:t>
      </w:r>
      <w:r>
        <w:rPr>
          <w:szCs w:val="21"/>
          <w:shd w:val="clear" w:color="auto" w:fill="FFFFFF"/>
        </w:rPr>
        <w:t>成本</w:t>
      </w:r>
      <w:r>
        <w:rPr>
          <w:rFonts w:hint="eastAsia"/>
          <w:szCs w:val="21"/>
          <w:shd w:val="clear" w:color="auto" w:fill="FFFFFF"/>
        </w:rPr>
        <w:t>。</w:t>
      </w:r>
    </w:p>
    <w:p>
      <w:pPr>
        <w:pStyle w:val="36"/>
      </w:pPr>
      <w:bookmarkStart w:id="70" w:name="_Toc73715483"/>
      <w:r>
        <w:rPr>
          <w:rFonts w:hint="eastAsia"/>
        </w:rPr>
        <w:t>本章小结</w:t>
      </w:r>
      <w:bookmarkEnd w:id="70"/>
    </w:p>
    <w:p>
      <w:pPr>
        <w:pStyle w:val="33"/>
        <w:ind w:firstLine="480"/>
        <w:sectPr>
          <w:pgSz w:w="11906" w:h="16838"/>
          <w:pgMar w:top="1134" w:right="1134" w:bottom="1134" w:left="1134" w:header="851" w:footer="992" w:gutter="0"/>
          <w:cols w:space="425" w:num="1"/>
          <w:docGrid w:type="lines" w:linePitch="312" w:charSpace="0"/>
        </w:sectPr>
      </w:pPr>
      <w:r>
        <w:rPr>
          <w:rFonts w:hint="eastAsia"/>
        </w:rPr>
        <w:t>在本章节中，针对患者用户的位置隐私和真实身份的保护问题，本文提出了一种面向位置隐私保护的双向匿名认证方法。在本方法中，首先医疗雾节点需要通过匿名的方式验证患者用户的合法性，然后患者用户再验证医疗雾节点的合法性。此外，通过可行中心TC对患者的位置信息进行保护，只有通过了身份认证的合法雾节点才有权获取用户的位置隐私。其次，通过安全性分析证明了本认证方法能有效地抵抗模拟、消息修改和重试攻击。最后，通过性能分析表明了本认证方法能有效降地低计算和通讯开销。</w:t>
      </w:r>
    </w:p>
    <w:p>
      <w:pPr>
        <w:pStyle w:val="2"/>
      </w:pPr>
      <w:r>
        <w:rPr>
          <w:rFonts w:hint="eastAsia"/>
        </w:rPr>
        <w:t xml:space="preserve"> </w:t>
      </w:r>
      <w:bookmarkStart w:id="71" w:name="_Toc73715484"/>
      <w:r>
        <w:rPr>
          <w:rFonts w:hint="eastAsia"/>
        </w:rPr>
        <w:t>隐私与安全认证系统实现</w:t>
      </w:r>
      <w:bookmarkEnd w:id="71"/>
    </w:p>
    <w:p>
      <w:pPr>
        <w:pStyle w:val="33"/>
        <w:ind w:firstLine="480"/>
      </w:pPr>
      <w:r>
        <w:rPr>
          <w:rFonts w:hint="eastAsia"/>
        </w:rPr>
        <w:t>本章节将满足用户隐私保护需求的认证方法应用到实际环境中，设计患者用户端和医疗雾节点端的认证系统。首先需要对认证系统的整体需求进行分析，之后设计完整的系统架构，接着使用Java语言对所有功能模块进行代码实现，最后对认证系统进行测试。</w:t>
      </w:r>
    </w:p>
    <w:p>
      <w:pPr>
        <w:pStyle w:val="36"/>
      </w:pPr>
      <w:bookmarkStart w:id="72" w:name="_Toc73715485"/>
      <w:r>
        <w:rPr>
          <w:rFonts w:hint="eastAsia"/>
        </w:rPr>
        <w:t>系统需求分析</w:t>
      </w:r>
      <w:bookmarkEnd w:id="72"/>
    </w:p>
    <w:p>
      <w:pPr>
        <w:pStyle w:val="33"/>
        <w:ind w:firstLine="480"/>
      </w:pPr>
      <w:r>
        <w:rPr>
          <w:rFonts w:hint="eastAsia"/>
        </w:rPr>
        <w:t>针对雾计算环境中用户隐私数据的泄露问题，现开发一种能根据用户功能需求动态改变认证结果的认证系统。考虑到实际环境中用户移动终端和雾节点的操作系统类型可能不同，所以本文使用适用于跨平台运行的Java语言进行代码实现。认证系统的核心功能分为用户对雾节点的身份认证以及功能属性认证，其中身份认证确保用户验证的雾节点为可信节点，功能属性认证能够判断雾节点能否满足用户的实际功能需求。系统的具体需求描述如下：</w:t>
      </w:r>
    </w:p>
    <w:p>
      <w:pPr>
        <w:pStyle w:val="33"/>
        <w:numPr>
          <w:ilvl w:val="0"/>
          <w:numId w:val="27"/>
        </w:numPr>
        <w:ind w:left="0" w:firstLine="480"/>
      </w:pPr>
      <w:r>
        <w:rPr>
          <w:rFonts w:hint="eastAsia"/>
        </w:rPr>
        <w:t>系统注册和登录：用户的移动终端以及雾节点都需要在可信中心TC端进行注册，注册过程中需要设置自己唯一账号和密码以及其他的真实身份信息。注册成功后的用户可以利用账号和密码成功登录认证系统，并获取到可信中心TC生成的系统参数。</w:t>
      </w:r>
    </w:p>
    <w:p>
      <w:pPr>
        <w:pStyle w:val="33"/>
        <w:numPr>
          <w:ilvl w:val="0"/>
          <w:numId w:val="27"/>
        </w:numPr>
        <w:ind w:left="0" w:firstLine="480"/>
      </w:pPr>
      <w:r>
        <w:rPr>
          <w:rFonts w:hint="eastAsia"/>
        </w:rPr>
        <w:t>系统参数初始化：可信中心TC利用JPBC函数库中的Type</w:t>
      </w:r>
      <w:r>
        <w:t>-A</w:t>
      </w:r>
      <w:r>
        <w:rPr>
          <w:rFonts w:hint="eastAsia"/>
        </w:rPr>
        <w:t>型椭圆曲线生成包括乘法循环群、随机群元素、双线性映射结果等系统参数，同时使用SHA-</w:t>
      </w:r>
      <w:r>
        <w:t>256</w:t>
      </w:r>
      <w:r>
        <w:rPr>
          <w:rFonts w:hint="eastAsia"/>
        </w:rPr>
        <w:t>函数作为哈希加密的函数。</w:t>
      </w:r>
    </w:p>
    <w:p>
      <w:pPr>
        <w:pStyle w:val="33"/>
        <w:numPr>
          <w:ilvl w:val="0"/>
          <w:numId w:val="27"/>
        </w:numPr>
        <w:ind w:left="0" w:firstLine="480"/>
      </w:pPr>
      <w:r>
        <w:rPr>
          <w:rFonts w:hint="eastAsia"/>
        </w:rPr>
        <w:t>身份认证：用户的移动终端在成功登录认证系统后，可以搜索附近的所有待认证雾节点。在对选取的雾节点进行身份认证后可以实时查看到认证结果，对于未通过身份认证的非法雾节点，会将该节点的信息上报给可信中心TC。</w:t>
      </w:r>
    </w:p>
    <w:p>
      <w:pPr>
        <w:pStyle w:val="33"/>
        <w:numPr>
          <w:ilvl w:val="0"/>
          <w:numId w:val="27"/>
        </w:numPr>
        <w:ind w:left="0" w:firstLine="480"/>
      </w:pPr>
      <w:r>
        <w:rPr>
          <w:rFonts w:hint="eastAsia"/>
        </w:rPr>
        <w:t>功能属性认证：用户在功能属性认证之前需要根据自己的计算需求设置相应的阈值，认证系统会根据阈值自动判别待认证的雾节点是否满足用户的功能需求。</w:t>
      </w:r>
    </w:p>
    <w:p>
      <w:pPr>
        <w:pStyle w:val="33"/>
        <w:numPr>
          <w:ilvl w:val="0"/>
          <w:numId w:val="27"/>
        </w:numPr>
        <w:ind w:left="0" w:firstLine="480"/>
      </w:pPr>
      <w:r>
        <w:rPr>
          <w:rFonts w:hint="eastAsia"/>
        </w:rPr>
        <w:t>后台管理：可信中心TC端的系统管理员可以通过管理员账户登录后台系统，对所有注册过的用户和雾节点信息进行审核和管理。</w:t>
      </w:r>
    </w:p>
    <w:p>
      <w:pPr>
        <w:pStyle w:val="33"/>
        <w:numPr>
          <w:ilvl w:val="0"/>
          <w:numId w:val="27"/>
        </w:numPr>
        <w:ind w:left="0" w:firstLine="480"/>
      </w:pPr>
      <w:r>
        <w:rPr>
          <w:rFonts w:hint="eastAsia"/>
        </w:rPr>
        <w:t>数据持久化：对于系统参数，用户和雾节点的注册信息以及历史认证结果，统一在MySQL数据库中进行持久化处理，方面后期的查看和分析。</w:t>
      </w:r>
    </w:p>
    <w:p>
      <w:pPr>
        <w:pStyle w:val="33"/>
        <w:numPr>
          <w:ilvl w:val="0"/>
          <w:numId w:val="27"/>
        </w:numPr>
        <w:ind w:left="0" w:firstLine="480"/>
      </w:pPr>
      <w:r>
        <w:rPr>
          <w:rFonts w:hint="eastAsia"/>
        </w:rPr>
        <w:t>系统性能要求：整个认证系统统一采用BS架构进行开发，因此只要求设备具有正常运行浏览器的资源需求，保证认证系统能够在低功耗的条件下运行。</w:t>
      </w:r>
    </w:p>
    <w:p>
      <w:pPr>
        <w:pStyle w:val="36"/>
      </w:pPr>
      <w:bookmarkStart w:id="73" w:name="_Toc73715486"/>
      <w:r>
        <w:rPr>
          <w:rFonts w:hint="eastAsia"/>
        </w:rPr>
        <w:t>认证系统架构设计</w:t>
      </w:r>
      <w:bookmarkEnd w:id="73"/>
    </w:p>
    <w:p>
      <w:pPr>
        <w:pStyle w:val="33"/>
        <w:ind w:firstLine="480"/>
      </w:pPr>
      <w:r>
        <w:rPr>
          <w:rFonts w:hint="eastAsia"/>
        </w:rPr>
        <w:t>本文的认证系统采用当前主流的MVC架构开发，MVC包括模型（Model）、视图（View）和控制（Controller）三个层次，它的主要特征就是将业务逻辑、数据和面向用户的显示页面进行分离，以减少系统开发时代码的耦合度。此外，本文的认证系统还采用基于Restful接口风格的前后台分离开发技术，以降低后台服务端的计算开销，为以后采用高速缓存等第三方中间件预留了升级空间。下面具体介绍MVC各层的实际应用，如图</w:t>
      </w:r>
      <w:r>
        <w:t>5.1</w:t>
      </w:r>
      <w:r>
        <w:rPr>
          <w:rFonts w:hint="eastAsia"/>
        </w:rPr>
        <w:t>所示：</w:t>
      </w:r>
    </w:p>
    <w:p>
      <w:pPr>
        <w:pStyle w:val="33"/>
        <w:numPr>
          <w:ilvl w:val="0"/>
          <w:numId w:val="28"/>
        </w:numPr>
        <w:ind w:left="0" w:firstLine="480"/>
      </w:pPr>
      <w:r>
        <w:rPr>
          <w:rFonts w:hint="eastAsia"/>
        </w:rPr>
        <w:t>Model层：模型层在该认证系统中主要指业务模型，通过Java</w:t>
      </w:r>
      <w:r>
        <w:t xml:space="preserve"> </w:t>
      </w:r>
      <w:r>
        <w:rPr>
          <w:rFonts w:hint="eastAsia"/>
        </w:rPr>
        <w:t>Domain实体类来构建系统中所有的业务对象，并使用</w:t>
      </w:r>
      <w:r>
        <w:t>J</w:t>
      </w:r>
      <w:r>
        <w:rPr>
          <w:rFonts w:hint="eastAsia"/>
        </w:rPr>
        <w:t>DBC等持久层框架将业务数据导入本地MySQL数据库。此外，通过Java</w:t>
      </w:r>
      <w:r>
        <w:t xml:space="preserve"> </w:t>
      </w:r>
      <w:r>
        <w:rPr>
          <w:rFonts w:hint="eastAsia"/>
        </w:rPr>
        <w:t>Service服务类来实现具体的业务模块，并将所有模块以a</w:t>
      </w:r>
      <w:r>
        <w:t>pi</w:t>
      </w:r>
      <w:r>
        <w:rPr>
          <w:rFonts w:hint="eastAsia"/>
        </w:rPr>
        <w:t>接口的形式对外提供。</w:t>
      </w:r>
    </w:p>
    <w:p>
      <w:pPr>
        <w:pStyle w:val="33"/>
        <w:numPr>
          <w:ilvl w:val="0"/>
          <w:numId w:val="28"/>
        </w:numPr>
        <w:ind w:left="0" w:firstLine="480"/>
      </w:pPr>
      <w:r>
        <w:rPr>
          <w:rFonts w:hint="eastAsia"/>
        </w:rPr>
        <w:t>View层：视图层主要指面向用户的操作界面，负责提供页面为用户展示数据。该层可以通过按钮、文本框、表单等方式收集用户提交的数据，并向控制器Controller发出访问请求相应的功能模块来处理。在本文的认证系统中主要包括：用户注册、用户登录、身份认证、功能属性认证、雾节点管理、系统初始化等页面。</w:t>
      </w:r>
    </w:p>
    <w:p>
      <w:pPr>
        <w:pStyle w:val="33"/>
        <w:numPr>
          <w:ilvl w:val="0"/>
          <w:numId w:val="28"/>
        </w:numPr>
        <w:ind w:left="0" w:firstLine="480"/>
      </w:pPr>
      <w:r>
        <w:rPr>
          <w:rFonts w:hint="eastAsia"/>
        </w:rPr>
        <w:t>Controller层：控制层主要采用S</w:t>
      </w:r>
      <w:r>
        <w:t>ervlet</w:t>
      </w:r>
      <w:r>
        <w:rPr>
          <w:rFonts w:hint="eastAsia"/>
        </w:rPr>
        <w:t>技术来接收用户提交的请求，</w:t>
      </w:r>
      <w:r>
        <w:rPr>
          <w:rFonts w:hint="eastAsia"/>
          <w:color w:val="000000"/>
          <w:shd w:val="clear" w:color="auto" w:fill="FFFFFF"/>
        </w:rPr>
        <w:t>然后获取请求中的数据，将之转换为业务模型需要的数据模型，并调用业务模型相应的业务方法进行更新，同时根据业务执行结果来选择要返回的视图。</w:t>
      </w:r>
    </w:p>
    <w:p>
      <w:pPr>
        <w:pStyle w:val="33"/>
        <w:ind w:firstLine="0" w:firstLineChars="0"/>
        <w:jc w:val="center"/>
      </w:pPr>
      <w:r>
        <w:object>
          <v:shape id="_x0000_i1037" o:spt="75" type="#_x0000_t75" style="height:273.6pt;width:358.8pt;" o:ole="t" filled="f" o:preferrelative="t" stroked="f" coordsize="21600,21600">
            <v:path/>
            <v:fill on="f" focussize="0,0"/>
            <v:stroke on="f" joinstyle="miter"/>
            <v:imagedata r:id="rId48" o:title=""/>
            <o:lock v:ext="edit" aspectratio="t"/>
            <w10:wrap type="none"/>
            <w10:anchorlock/>
          </v:shape>
          <o:OLEObject Type="Embed" ProgID="Visio.Drawing.15" ShapeID="_x0000_i1037" DrawAspect="Content" ObjectID="_1468075737" r:id="rId47">
            <o:LockedField>false</o:LockedField>
          </o:OLEObject>
        </w:object>
      </w:r>
    </w:p>
    <w:p>
      <w:pPr>
        <w:pStyle w:val="33"/>
        <w:ind w:firstLine="0" w:firstLineChars="0"/>
        <w:jc w:val="center"/>
        <w:rPr>
          <w:sz w:val="21"/>
          <w:szCs w:val="21"/>
        </w:rPr>
      </w:pPr>
      <w:r>
        <w:rPr>
          <w:rFonts w:hint="eastAsia"/>
          <w:sz w:val="21"/>
          <w:szCs w:val="21"/>
        </w:rPr>
        <w:t>图</w:t>
      </w:r>
      <w:r>
        <w:rPr>
          <w:sz w:val="21"/>
          <w:szCs w:val="21"/>
        </w:rPr>
        <w:t xml:space="preserve">5.1 </w:t>
      </w:r>
      <w:r>
        <w:rPr>
          <w:rFonts w:hint="eastAsia"/>
          <w:sz w:val="21"/>
          <w:szCs w:val="21"/>
        </w:rPr>
        <w:t>MVC架构</w:t>
      </w:r>
    </w:p>
    <w:p>
      <w:pPr>
        <w:pStyle w:val="33"/>
        <w:ind w:left="900" w:firstLine="0" w:firstLineChars="0"/>
        <w:jc w:val="center"/>
      </w:pPr>
    </w:p>
    <w:p>
      <w:pPr>
        <w:pStyle w:val="33"/>
        <w:ind w:firstLine="480"/>
      </w:pPr>
      <w:r>
        <w:rPr>
          <w:rFonts w:hint="eastAsia"/>
        </w:rPr>
        <w:t>本文认证系统根据功能模块可以分为后台管理模块、注册登录模块和认证模块，如图</w:t>
      </w:r>
      <w:r>
        <w:t>5.2</w:t>
      </w:r>
      <w:r>
        <w:rPr>
          <w:rFonts w:hint="eastAsia"/>
        </w:rPr>
        <w:t>所示。其中后台管理模块为可信中心TC端的功能模块，在管理员用户登录后台后，可以初始化所有的系统参数，并且可以审核用户和雾节点提交的注册信息，如果信息有误则进行修改或删除。注册登录模块允许用户和雾节点通过前台页面录入自己的真实身份信息，注册成功后可以通过账号和密码进行登录。认证模块中包括身份认证和功能属性认证，在用户进行认证之前需要设置合适的阈值。</w:t>
      </w:r>
    </w:p>
    <w:p>
      <w:pPr>
        <w:pStyle w:val="33"/>
        <w:ind w:firstLine="0" w:firstLineChars="0"/>
        <w:jc w:val="center"/>
      </w:pPr>
      <w:r>
        <w:object>
          <v:shape id="_x0000_i1038" o:spt="75" type="#_x0000_t75" style="height:217.8pt;width:366.6pt;" o:ole="t" filled="f" o:preferrelative="t" stroked="f" coordsize="21600,21600">
            <v:path/>
            <v:fill on="f" focussize="0,0"/>
            <v:stroke on="f" joinstyle="miter"/>
            <v:imagedata r:id="rId50" o:title=""/>
            <o:lock v:ext="edit" aspectratio="t"/>
            <w10:wrap type="none"/>
            <w10:anchorlock/>
          </v:shape>
          <o:OLEObject Type="Embed" ProgID="Visio.Drawing.15" ShapeID="_x0000_i1038" DrawAspect="Content" ObjectID="_1468075738" r:id="rId49">
            <o:LockedField>false</o:LockedField>
          </o:OLEObject>
        </w:object>
      </w:r>
    </w:p>
    <w:p>
      <w:pPr>
        <w:pStyle w:val="33"/>
        <w:ind w:firstLine="0" w:firstLineChars="0"/>
        <w:jc w:val="center"/>
        <w:rPr>
          <w:sz w:val="21"/>
          <w:szCs w:val="21"/>
        </w:rPr>
      </w:pPr>
      <w:r>
        <w:rPr>
          <w:rFonts w:hint="eastAsia"/>
          <w:sz w:val="21"/>
          <w:szCs w:val="21"/>
        </w:rPr>
        <w:t>图</w:t>
      </w:r>
      <w:r>
        <w:rPr>
          <w:sz w:val="21"/>
          <w:szCs w:val="21"/>
        </w:rPr>
        <w:t xml:space="preserve">5.2 </w:t>
      </w:r>
      <w:r>
        <w:rPr>
          <w:rFonts w:hint="eastAsia"/>
          <w:sz w:val="21"/>
          <w:szCs w:val="21"/>
        </w:rPr>
        <w:t>系统功能模块</w:t>
      </w:r>
    </w:p>
    <w:p>
      <w:pPr>
        <w:pStyle w:val="36"/>
      </w:pPr>
      <w:bookmarkStart w:id="74" w:name="_Toc73715487"/>
      <w:r>
        <w:rPr>
          <w:rFonts w:hint="eastAsia"/>
        </w:rPr>
        <w:t>终端模块设计与实现</w:t>
      </w:r>
      <w:bookmarkEnd w:id="74"/>
    </w:p>
    <w:p>
      <w:pPr>
        <w:pStyle w:val="33"/>
        <w:ind w:firstLine="480"/>
        <w:rPr>
          <w:rFonts w:eastAsiaTheme="minorEastAsia"/>
        </w:rPr>
      </w:pPr>
      <w:r>
        <w:rPr>
          <w:rFonts w:eastAsiaTheme="minorEastAsia"/>
        </w:rPr>
        <w:t>本文利用前后端分离的开发模式，将面向用户的网页界面与负责逻辑处理的后台服务互相剥离。其中后台服务的框架开发主要使用的是SpringBoot，</w:t>
      </w:r>
      <w:r>
        <w:rPr>
          <w:rFonts w:eastAsiaTheme="minorEastAsia"/>
          <w:color w:val="333333"/>
          <w:shd w:val="clear" w:color="auto" w:fill="FFFFFF"/>
        </w:rPr>
        <w:t>Hibernate等框架，前端页面的开发主要使用的是VUE，</w:t>
      </w:r>
      <w:r>
        <w:rPr>
          <w:rFonts w:hint="eastAsia" w:eastAsiaTheme="minorEastAsia"/>
          <w:color w:val="333333"/>
          <w:shd w:val="clear" w:color="auto" w:fill="FFFFFF"/>
        </w:rPr>
        <w:t>E</w:t>
      </w:r>
      <w:r>
        <w:rPr>
          <w:rFonts w:eastAsiaTheme="minorEastAsia"/>
          <w:color w:val="333333"/>
          <w:shd w:val="clear" w:color="auto" w:fill="FFFFFF"/>
        </w:rPr>
        <w:t>lement等框架</w:t>
      </w:r>
      <w:r>
        <w:rPr>
          <w:rFonts w:hint="eastAsia" w:eastAsiaTheme="minorEastAsia"/>
          <w:color w:val="333333"/>
          <w:shd w:val="clear" w:color="auto" w:fill="FFFFFF"/>
        </w:rPr>
        <w:t>，系统中各模块的具体设计如下：</w:t>
      </w:r>
    </w:p>
    <w:p>
      <w:pPr>
        <w:pStyle w:val="37"/>
      </w:pPr>
      <w:bookmarkStart w:id="75" w:name="_Toc73715488"/>
      <w:r>
        <w:rPr>
          <w:rFonts w:hint="eastAsia"/>
        </w:rPr>
        <w:t>后台管理模块与设计</w:t>
      </w:r>
      <w:bookmarkEnd w:id="75"/>
    </w:p>
    <w:p>
      <w:pPr>
        <w:pStyle w:val="33"/>
        <w:ind w:firstLine="480"/>
      </w:pPr>
      <w:r>
        <w:rPr>
          <w:rFonts w:hint="eastAsia"/>
        </w:rPr>
        <w:t>在运行整个认证系统之前，可信中心TC需要初始化所有系统参数，包括乘法循环群、随机群元素、双线性映射结果等，并且要对所有注册过的用户和雾节点分发私钥和访问控制密钥。在经过系统初始化后，用户和雾节点才能通过系统参数和访问控制密钥进行身份认证和功能属性认证。此外，在管理员用户登录后台后，可以查看到当前所有用户和雾节点的注册信息，并且可以对这些信息进行更新。后台管理模块的主要类如图</w:t>
      </w:r>
      <w:r>
        <w:t>5.3</w:t>
      </w:r>
      <w:r>
        <w:rPr>
          <w:rFonts w:hint="eastAsia"/>
        </w:rPr>
        <w:t>所示：</w:t>
      </w:r>
    </w:p>
    <w:p>
      <w:pPr>
        <w:pStyle w:val="33"/>
        <w:ind w:firstLine="0" w:firstLineChars="0"/>
        <w:jc w:val="center"/>
      </w:pPr>
      <w:r>
        <w:object>
          <v:shape id="_x0000_i1039" o:spt="75" type="#_x0000_t75" style="height:336.6pt;width:379.8pt;" o:ole="t" filled="f" o:preferrelative="t" stroked="f" coordsize="21600,21600">
            <v:path/>
            <v:fill on="f" focussize="0,0"/>
            <v:stroke on="f" joinstyle="miter"/>
            <v:imagedata r:id="rId52" o:title=""/>
            <o:lock v:ext="edit" aspectratio="t"/>
            <w10:wrap type="none"/>
            <w10:anchorlock/>
          </v:shape>
          <o:OLEObject Type="Embed" ProgID="Visio.Drawing.15" ShapeID="_x0000_i1039" DrawAspect="Content" ObjectID="_1468075739" r:id="rId51">
            <o:LockedField>false</o:LockedField>
          </o:OLEObject>
        </w:object>
      </w:r>
    </w:p>
    <w:p>
      <w:pPr>
        <w:pStyle w:val="33"/>
        <w:ind w:firstLine="0" w:firstLineChars="0"/>
        <w:jc w:val="center"/>
        <w:rPr>
          <w:sz w:val="21"/>
          <w:szCs w:val="21"/>
        </w:rPr>
      </w:pPr>
      <w:r>
        <w:rPr>
          <w:rFonts w:hint="eastAsia"/>
          <w:sz w:val="21"/>
          <w:szCs w:val="21"/>
        </w:rPr>
        <w:t>图</w:t>
      </w:r>
      <w:r>
        <w:rPr>
          <w:sz w:val="21"/>
          <w:szCs w:val="21"/>
        </w:rPr>
        <w:t xml:space="preserve">5.3 </w:t>
      </w:r>
      <w:r>
        <w:rPr>
          <w:rFonts w:hint="eastAsia"/>
          <w:sz w:val="21"/>
          <w:szCs w:val="21"/>
        </w:rPr>
        <w:t>后台管理模块类图</w:t>
      </w:r>
    </w:p>
    <w:p>
      <w:pPr>
        <w:pStyle w:val="33"/>
        <w:ind w:firstLine="480"/>
        <w:jc w:val="left"/>
      </w:pPr>
      <w:r>
        <w:rPr>
          <w:rFonts w:hint="eastAsia"/>
        </w:rPr>
        <w:t>SysParam类是系统参数的实体类，其属性包括唯一i</w:t>
      </w:r>
      <w:r>
        <w:t>d</w:t>
      </w:r>
      <w:r>
        <w:rPr>
          <w:rFonts w:hint="eastAsia"/>
        </w:rPr>
        <w:t>，循环群生成元g，随机循环群元素h</w:t>
      </w:r>
      <w:r>
        <w:t>1</w:t>
      </w:r>
      <w:r>
        <w:rPr>
          <w:rFonts w:hint="eastAsia"/>
        </w:rPr>
        <w:t>和h</w:t>
      </w:r>
      <w:r>
        <w:t>2</w:t>
      </w:r>
      <w:r>
        <w:rPr>
          <w:rFonts w:hint="eastAsia"/>
        </w:rPr>
        <w:t>，认证参数A以及双线性映射结果E</w:t>
      </w:r>
      <w:r>
        <w:t>_s</w:t>
      </w:r>
      <w:r>
        <w:rPr>
          <w:rFonts w:hint="eastAsia"/>
        </w:rPr>
        <w:t>。该类的主要方法有参数生成方法g</w:t>
      </w:r>
      <w:r>
        <w:t>enerate()</w:t>
      </w:r>
      <w:r>
        <w:rPr>
          <w:rFonts w:hint="eastAsia"/>
        </w:rPr>
        <w:t>，参数更新方法u</w:t>
      </w:r>
      <w:r>
        <w:t>pdate()</w:t>
      </w:r>
      <w:r>
        <w:rPr>
          <w:rFonts w:hint="eastAsia"/>
        </w:rPr>
        <w:t>。</w:t>
      </w:r>
    </w:p>
    <w:p>
      <w:pPr>
        <w:pStyle w:val="33"/>
        <w:ind w:firstLine="480"/>
        <w:jc w:val="left"/>
      </w:pPr>
      <w:r>
        <w:rPr>
          <w:rFonts w:hint="eastAsia"/>
        </w:rPr>
        <w:t>User类是患者用户的实体类，并继承SysParam类的属性，其本身属性包括唯一i</w:t>
      </w:r>
      <w:r>
        <w:t>d</w:t>
      </w:r>
      <w:r>
        <w:rPr>
          <w:rFonts w:hint="eastAsia"/>
        </w:rPr>
        <w:t>，用户名称u</w:t>
      </w:r>
      <w:r>
        <w:t>sername</w:t>
      </w:r>
      <w:r>
        <w:rPr>
          <w:rFonts w:hint="eastAsia"/>
        </w:rPr>
        <w:t>，用户密码p</w:t>
      </w:r>
      <w:r>
        <w:t>assword</w:t>
      </w:r>
      <w:r>
        <w:rPr>
          <w:rFonts w:hint="eastAsia"/>
        </w:rPr>
        <w:t>，用户密码加密盐值salt，真实姓名name，联系电话p</w:t>
      </w:r>
      <w:r>
        <w:t>hone</w:t>
      </w:r>
      <w:r>
        <w:rPr>
          <w:rFonts w:hint="eastAsia"/>
        </w:rPr>
        <w:t>，电子邮件e</w:t>
      </w:r>
      <w:r>
        <w:t>mail</w:t>
      </w:r>
      <w:r>
        <w:rPr>
          <w:rFonts w:hint="eastAsia"/>
        </w:rPr>
        <w:t>，是否可用e</w:t>
      </w:r>
      <w:r>
        <w:t>nable</w:t>
      </w:r>
      <w:r>
        <w:rPr>
          <w:rFonts w:hint="eastAsia"/>
        </w:rPr>
        <w:t>以及功能属性向量att</w:t>
      </w:r>
      <w:r>
        <w:t>ribute</w:t>
      </w:r>
      <w:r>
        <w:rPr>
          <w:rFonts w:hint="eastAsia"/>
        </w:rPr>
        <w:t>。该类的主要方法有查询用户是否存在i</w:t>
      </w:r>
      <w:r>
        <w:t>sExist()</w:t>
      </w:r>
      <w:r>
        <w:rPr>
          <w:rFonts w:hint="eastAsia"/>
        </w:rPr>
        <w:t>，用户列表展示user</w:t>
      </w:r>
      <w:r>
        <w:t>List()</w:t>
      </w:r>
      <w:r>
        <w:rPr>
          <w:rFonts w:hint="eastAsia"/>
        </w:rPr>
        <w:t>，通过用户名查询f</w:t>
      </w:r>
      <w:r>
        <w:t>indBy</w:t>
      </w:r>
      <w:r>
        <w:rPr>
          <w:rFonts w:hint="eastAsia"/>
        </w:rPr>
        <w:t>U</w:t>
      </w:r>
      <w:r>
        <w:t>sername()</w:t>
      </w:r>
      <w:r>
        <w:rPr>
          <w:rFonts w:hint="eastAsia"/>
        </w:rPr>
        <w:t>。</w:t>
      </w:r>
    </w:p>
    <w:p>
      <w:pPr>
        <w:pStyle w:val="33"/>
        <w:ind w:firstLine="480"/>
        <w:jc w:val="left"/>
      </w:pPr>
      <w:r>
        <w:rPr>
          <w:rFonts w:hint="eastAsia"/>
        </w:rPr>
        <w:t>Fog类是医疗雾节点的实体类，同样继承SysParam类的属性，其本身属性包括唯一i</w:t>
      </w:r>
      <w:r>
        <w:t>d</w:t>
      </w:r>
      <w:r>
        <w:rPr>
          <w:rFonts w:hint="eastAsia"/>
        </w:rPr>
        <w:t>，雾节点名称f</w:t>
      </w:r>
      <w:r>
        <w:t>ogname</w:t>
      </w:r>
      <w:r>
        <w:rPr>
          <w:rFonts w:hint="eastAsia"/>
        </w:rPr>
        <w:t>，雾节点IP地址f</w:t>
      </w:r>
      <w:r>
        <w:t>ogip</w:t>
      </w:r>
      <w:r>
        <w:rPr>
          <w:rFonts w:hint="eastAsia"/>
        </w:rPr>
        <w:t>，雾节点状态s</w:t>
      </w:r>
      <w:r>
        <w:t>tatus</w:t>
      </w:r>
      <w:r>
        <w:rPr>
          <w:rFonts w:hint="eastAsia"/>
        </w:rPr>
        <w:t>，备注信息r</w:t>
      </w:r>
      <w:r>
        <w:t>emarks</w:t>
      </w:r>
      <w:r>
        <w:rPr>
          <w:rFonts w:hint="eastAsia"/>
        </w:rPr>
        <w:t>以及功能属性向量att</w:t>
      </w:r>
      <w:r>
        <w:t>ribute</w:t>
      </w:r>
      <w:r>
        <w:rPr>
          <w:rFonts w:hint="eastAsia"/>
        </w:rPr>
        <w:t>s。该类的主要方法有雾节点列表展示f</w:t>
      </w:r>
      <w:r>
        <w:t>ogList()</w:t>
      </w:r>
      <w:r>
        <w:rPr>
          <w:rFonts w:hint="eastAsia"/>
        </w:rPr>
        <w:t>，通过雾节点名查询find</w:t>
      </w:r>
      <w:r>
        <w:t>ByFogname()</w:t>
      </w:r>
      <w:r>
        <w:rPr>
          <w:rFonts w:hint="eastAsia"/>
        </w:rPr>
        <w:t>。</w:t>
      </w:r>
    </w:p>
    <w:p>
      <w:pPr>
        <w:pStyle w:val="33"/>
        <w:ind w:firstLine="480"/>
        <w:jc w:val="left"/>
      </w:pPr>
      <w:r>
        <w:rPr>
          <w:rFonts w:hint="eastAsia"/>
        </w:rPr>
        <w:t>参数生成方法g</w:t>
      </w:r>
      <w:r>
        <w:t>enerate()</w:t>
      </w:r>
      <w:r>
        <w:rPr>
          <w:rFonts w:hint="eastAsia"/>
        </w:rPr>
        <w:t>的主要代码如图5</w:t>
      </w:r>
      <w:r>
        <w:t>.4</w:t>
      </w:r>
      <w:r>
        <w:rPr>
          <w:rFonts w:hint="eastAsia"/>
        </w:rPr>
        <w:t>所示，代码中get</w:t>
      </w:r>
      <w:r>
        <w:t>Pairing()</w:t>
      </w:r>
      <w:r>
        <w:rPr>
          <w:rFonts w:hint="eastAsia"/>
        </w:rPr>
        <w:t>方法用来获取本地的Type</w:t>
      </w:r>
      <w:r>
        <w:t>-A</w:t>
      </w:r>
      <w:r>
        <w:rPr>
          <w:rFonts w:hint="eastAsia"/>
        </w:rPr>
        <w:t>型椭圆曲线文件a</w:t>
      </w:r>
      <w:r>
        <w:t>.properties</w:t>
      </w:r>
      <w:r>
        <w:rPr>
          <w:rFonts w:hint="eastAsia"/>
        </w:rPr>
        <w:t>，</w:t>
      </w:r>
      <w:r>
        <w:rPr>
          <w:color w:val="333333"/>
        </w:rPr>
        <w:t>getZr().newRandomElemen</w:t>
      </w:r>
      <w:r>
        <w:t>t()</w:t>
      </w:r>
      <w:r>
        <w:rPr>
          <w:rFonts w:hint="eastAsia"/>
        </w:rPr>
        <w:t>方法用来生成</w:t>
      </w:r>
      <w:r>
        <w:t>随机产生一个</w:t>
      </w:r>
      <m:oMath>
        <m:sSub>
          <m:sSubPr>
            <m:ctrlPr>
              <w:rPr>
                <w:rFonts w:ascii="Cambria Math" w:hAnsi="Cambria Math"/>
                <w:i/>
              </w:rPr>
            </m:ctrlPr>
          </m:sSubPr>
          <m:e>
            <m:r>
              <m:rPr/>
              <w:rPr>
                <w:rFonts w:ascii="Cambria Math" w:hAnsi="Cambria Math"/>
              </w:rPr>
              <m:t>Z</m:t>
            </m:r>
            <m:ctrlPr>
              <w:rPr>
                <w:rFonts w:ascii="Cambria Math" w:hAnsi="Cambria Math"/>
                <w:i/>
              </w:rPr>
            </m:ctrlPr>
          </m:e>
          <m:sub>
            <m:r>
              <m:rPr/>
              <w:rPr>
                <w:rFonts w:hint="eastAsia" w:ascii="Cambria Math" w:hAnsi="Cambria Math"/>
              </w:rPr>
              <m:t>p</m:t>
            </m:r>
            <m:ctrlPr>
              <w:rPr>
                <w:rFonts w:ascii="Cambria Math" w:hAnsi="Cambria Math"/>
                <w:i/>
              </w:rPr>
            </m:ctrlPr>
          </m:sub>
        </m:sSub>
      </m:oMath>
      <w:r>
        <w:t>群的元素</w:t>
      </w:r>
      <w:r>
        <w:rPr>
          <w:rFonts w:hint="eastAsia"/>
        </w:rPr>
        <w:t>，</w:t>
      </w:r>
      <w:r>
        <w:t>pairing.getG2().newRandomElement()</w:t>
      </w:r>
      <w:r>
        <w:rPr>
          <w:rFonts w:hint="eastAsia"/>
        </w:rPr>
        <w:t>方法用来生成</w:t>
      </w:r>
      <w:r>
        <w:t>随机产生一个</w:t>
      </w:r>
      <m:oMath>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2</m:t>
            </m:r>
            <m:ctrlPr>
              <w:rPr>
                <w:rFonts w:ascii="Cambria Math" w:hAnsi="Cambria Math"/>
                <w:i/>
              </w:rPr>
            </m:ctrlPr>
          </m:sub>
        </m:sSub>
      </m:oMath>
      <w:r>
        <w:t>群的元素</w:t>
      </w:r>
      <w:r>
        <w:rPr>
          <w:rFonts w:hint="eastAsia"/>
        </w:rPr>
        <w:t>，p</w:t>
      </w:r>
      <w:r>
        <w:t>airing(g</w:t>
      </w:r>
      <w:r>
        <w:rPr>
          <w:rFonts w:hint="eastAsia"/>
        </w:rPr>
        <w:t>,</w:t>
      </w:r>
      <w:r>
        <w:t>g)</w:t>
      </w:r>
      <w:r>
        <w:rPr>
          <w:rFonts w:hint="eastAsia"/>
        </w:rPr>
        <w:t>方法用来对元素g做双线性映射操作。</w:t>
      </w:r>
    </w:p>
    <w:p>
      <w:pPr>
        <w:pStyle w:val="33"/>
        <w:ind w:firstLine="0" w:firstLineChars="0"/>
        <w:jc w:val="center"/>
      </w:pPr>
      <w:r>
        <w:drawing>
          <wp:inline distT="0" distB="0" distL="0" distR="0">
            <wp:extent cx="4283710" cy="192849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3"/>
                    <a:stretch>
                      <a:fillRect/>
                    </a:stretch>
                  </pic:blipFill>
                  <pic:spPr>
                    <a:xfrm>
                      <a:off x="0" y="0"/>
                      <a:ext cx="4313796" cy="1942175"/>
                    </a:xfrm>
                    <a:prstGeom prst="rect">
                      <a:avLst/>
                    </a:prstGeom>
                  </pic:spPr>
                </pic:pic>
              </a:graphicData>
            </a:graphic>
          </wp:inline>
        </w:drawing>
      </w:r>
    </w:p>
    <w:p>
      <w:pPr>
        <w:pStyle w:val="33"/>
        <w:ind w:firstLine="0" w:firstLineChars="0"/>
        <w:jc w:val="center"/>
        <w:rPr>
          <w:sz w:val="21"/>
          <w:szCs w:val="21"/>
        </w:rPr>
      </w:pPr>
      <w:r>
        <w:rPr>
          <w:rFonts w:hint="eastAsia"/>
          <w:sz w:val="21"/>
          <w:szCs w:val="21"/>
        </w:rPr>
        <w:t>图</w:t>
      </w:r>
      <w:r>
        <w:rPr>
          <w:sz w:val="21"/>
          <w:szCs w:val="21"/>
        </w:rPr>
        <w:t xml:space="preserve">5.4 </w:t>
      </w:r>
      <w:r>
        <w:rPr>
          <w:rFonts w:hint="eastAsia"/>
          <w:sz w:val="21"/>
          <w:szCs w:val="21"/>
        </w:rPr>
        <w:t>参数生成主要代码</w:t>
      </w:r>
    </w:p>
    <w:p>
      <w:pPr>
        <w:pStyle w:val="37"/>
      </w:pPr>
      <w:bookmarkStart w:id="76" w:name="_Toc73715489"/>
      <w:r>
        <w:rPr>
          <w:rFonts w:hint="eastAsia"/>
        </w:rPr>
        <w:t>注册登录模块设计</w:t>
      </w:r>
      <w:bookmarkEnd w:id="76"/>
    </w:p>
    <w:p>
      <w:pPr>
        <w:pStyle w:val="33"/>
        <w:ind w:firstLine="480"/>
      </w:pPr>
      <w:r>
        <w:rPr>
          <w:rFonts w:hint="eastAsia"/>
        </w:rPr>
        <w:t>在进行认证之前，所有能为用户提供计算服务的雾节点需要在可信中心T</w:t>
      </w:r>
      <w:r>
        <w:t>C</w:t>
      </w:r>
      <w:r>
        <w:rPr>
          <w:rFonts w:hint="eastAsia"/>
        </w:rPr>
        <w:t>处进行注册，管理员在审核雾节点的注册信息后，将该节点的状态置为正常并加入用户认证的节点池中。同理，患者用户也需要向可信中心T</w:t>
      </w:r>
      <w:r>
        <w:t>C</w:t>
      </w:r>
      <w:r>
        <w:rPr>
          <w:rFonts w:hint="eastAsia"/>
        </w:rPr>
        <w:t>提交自己的真实身份信息进行注册，注册成功后，用户可以使用注册时登记的账号名称和密码登录认证系统，之后可以对节点池中所有的雾节点进行认证操作。注册登录模块的主要类如图</w:t>
      </w:r>
      <w:r>
        <w:t>5.5</w:t>
      </w:r>
      <w:r>
        <w:rPr>
          <w:rFonts w:hint="eastAsia"/>
        </w:rPr>
        <w:t>所示：</w:t>
      </w:r>
    </w:p>
    <w:p>
      <w:pPr>
        <w:pStyle w:val="33"/>
        <w:ind w:firstLine="0" w:firstLineChars="0"/>
        <w:jc w:val="center"/>
      </w:pPr>
      <w:r>
        <w:object>
          <v:shape id="_x0000_i1040" o:spt="75" type="#_x0000_t75" style="height:329.4pt;width:347.4pt;" o:ole="t" filled="f" o:preferrelative="t" stroked="f" coordsize="21600,21600">
            <v:path/>
            <v:fill on="f" focussize="0,0"/>
            <v:stroke on="f" joinstyle="miter"/>
            <v:imagedata r:id="rId55" o:title=""/>
            <o:lock v:ext="edit" aspectratio="t"/>
            <w10:wrap type="none"/>
            <w10:anchorlock/>
          </v:shape>
          <o:OLEObject Type="Embed" ProgID="Visio.Drawing.15" ShapeID="_x0000_i1040" DrawAspect="Content" ObjectID="_1468075740" r:id="rId54">
            <o:LockedField>false</o:LockedField>
          </o:OLEObject>
        </w:object>
      </w:r>
    </w:p>
    <w:p>
      <w:pPr>
        <w:pStyle w:val="33"/>
        <w:ind w:firstLine="0" w:firstLineChars="0"/>
        <w:jc w:val="center"/>
        <w:rPr>
          <w:sz w:val="21"/>
          <w:szCs w:val="21"/>
        </w:rPr>
      </w:pPr>
      <w:r>
        <w:rPr>
          <w:rFonts w:hint="eastAsia"/>
          <w:sz w:val="21"/>
          <w:szCs w:val="21"/>
        </w:rPr>
        <w:t>图</w:t>
      </w:r>
      <w:r>
        <w:rPr>
          <w:sz w:val="21"/>
          <w:szCs w:val="21"/>
        </w:rPr>
        <w:t xml:space="preserve">5.5 </w:t>
      </w:r>
      <w:r>
        <w:rPr>
          <w:rFonts w:hint="eastAsia"/>
          <w:sz w:val="21"/>
          <w:szCs w:val="21"/>
        </w:rPr>
        <w:t>注册登录模块类图</w:t>
      </w:r>
    </w:p>
    <w:p>
      <w:pPr>
        <w:pStyle w:val="33"/>
        <w:ind w:firstLine="480"/>
        <w:jc w:val="left"/>
      </w:pPr>
      <w:r>
        <w:rPr>
          <w:rFonts w:hint="eastAsia"/>
        </w:rPr>
        <w:t>Login类是登录的实体类，其属性包括唯一id，注册用户名r</w:t>
      </w:r>
      <w:r>
        <w:t>egisterName</w:t>
      </w:r>
      <w:r>
        <w:rPr>
          <w:rFonts w:hint="eastAsia"/>
        </w:rPr>
        <w:t>，注册登录密码r</w:t>
      </w:r>
      <w:r>
        <w:t>egister</w:t>
      </w:r>
      <w:r>
        <w:rPr>
          <w:rFonts w:hint="eastAsia"/>
        </w:rPr>
        <w:t>Pass</w:t>
      </w:r>
      <w:r>
        <w:t>word</w:t>
      </w:r>
      <w:r>
        <w:rPr>
          <w:rFonts w:hint="eastAsia"/>
        </w:rPr>
        <w:t>。该类的主要方法有登录请求l</w:t>
      </w:r>
      <w:r>
        <w:t>ogin</w:t>
      </w:r>
      <w:r>
        <w:rPr>
          <w:rFonts w:hint="eastAsia"/>
        </w:rPr>
        <w:t>(</w:t>
      </w:r>
      <w:r>
        <w:t>)</w:t>
      </w:r>
      <w:r>
        <w:rPr>
          <w:rFonts w:hint="eastAsia"/>
        </w:rPr>
        <w:t>，校验用户名和密码j</w:t>
      </w:r>
      <w:r>
        <w:t>udgeNamePassword()</w:t>
      </w:r>
      <w:r>
        <w:rPr>
          <w:rFonts w:hint="eastAsia"/>
        </w:rPr>
        <w:t>，校验用户状态j</w:t>
      </w:r>
      <w:r>
        <w:t>udgeStatus()</w:t>
      </w:r>
      <w:r>
        <w:rPr>
          <w:rFonts w:hint="eastAsia"/>
        </w:rPr>
        <w:t>。</w:t>
      </w:r>
    </w:p>
    <w:p>
      <w:pPr>
        <w:pStyle w:val="33"/>
        <w:ind w:firstLine="480"/>
        <w:jc w:val="left"/>
      </w:pPr>
      <w:r>
        <w:rPr>
          <w:rFonts w:hint="eastAsia"/>
        </w:rPr>
        <w:t>Re</w:t>
      </w:r>
      <w:r>
        <w:t>gister</w:t>
      </w:r>
      <w:r>
        <w:rPr>
          <w:rFonts w:hint="eastAsia"/>
        </w:rPr>
        <w:t>类是User</w:t>
      </w:r>
      <w:r>
        <w:t>Register</w:t>
      </w:r>
      <w:r>
        <w:rPr>
          <w:rFonts w:hint="eastAsia"/>
        </w:rPr>
        <w:t>类和Fog</w:t>
      </w:r>
      <w:r>
        <w:t>Register</w:t>
      </w:r>
      <w:r>
        <w:rPr>
          <w:rFonts w:hint="eastAsia"/>
        </w:rPr>
        <w:t>类的父类，其属性包括唯一id，用户名name以及密码password，功能属性向量a</w:t>
      </w:r>
      <w:r>
        <w:t>ttribute</w:t>
      </w:r>
      <w:r>
        <w:rPr>
          <w:rFonts w:hint="eastAsia"/>
        </w:rPr>
        <w:t>。该类的主要方法有更新信息u</w:t>
      </w:r>
      <w:r>
        <w:t>pdate()</w:t>
      </w:r>
      <w:r>
        <w:rPr>
          <w:rFonts w:hint="eastAsia"/>
        </w:rPr>
        <w:t>。</w:t>
      </w:r>
    </w:p>
    <w:p>
      <w:pPr>
        <w:pStyle w:val="33"/>
        <w:ind w:firstLine="480"/>
        <w:jc w:val="left"/>
      </w:pPr>
      <w:r>
        <w:rPr>
          <w:rFonts w:hint="eastAsia"/>
        </w:rPr>
        <w:t>User</w:t>
      </w:r>
      <w:r>
        <w:t>Register</w:t>
      </w:r>
      <w:r>
        <w:rPr>
          <w:rFonts w:hint="eastAsia"/>
        </w:rPr>
        <w:t>类是用户注册的实体类，并继承Re</w:t>
      </w:r>
      <w:r>
        <w:t>gister</w:t>
      </w:r>
      <w:r>
        <w:rPr>
          <w:rFonts w:hint="eastAsia"/>
        </w:rPr>
        <w:t>类。其本身的属性包括真实姓名r</w:t>
      </w:r>
      <w:r>
        <w:t>ealName</w:t>
      </w:r>
      <w:r>
        <w:rPr>
          <w:rFonts w:hint="eastAsia"/>
        </w:rPr>
        <w:t>，联系电话phone以及电子邮件email。该类的主要方法有保存用户信息s</w:t>
      </w:r>
      <w:r>
        <w:t>aveUserData()</w:t>
      </w:r>
      <w:r>
        <w:rPr>
          <w:rFonts w:hint="eastAsia"/>
        </w:rPr>
        <w:t>，用户注册信息确认u</w:t>
      </w:r>
      <w:r>
        <w:t>serRegisterCheck()</w:t>
      </w:r>
      <w:r>
        <w:rPr>
          <w:rFonts w:hint="eastAsia"/>
        </w:rPr>
        <w:t>。</w:t>
      </w:r>
    </w:p>
    <w:p>
      <w:pPr>
        <w:pStyle w:val="33"/>
        <w:ind w:firstLine="480"/>
        <w:jc w:val="left"/>
      </w:pPr>
      <w:r>
        <w:rPr>
          <w:rFonts w:hint="eastAsia"/>
        </w:rPr>
        <w:t>Fog</w:t>
      </w:r>
      <w:r>
        <w:t>Register</w:t>
      </w:r>
      <w:r>
        <w:rPr>
          <w:rFonts w:hint="eastAsia"/>
        </w:rPr>
        <w:t>类是雾节点注册的实体类，同样继承Re</w:t>
      </w:r>
      <w:r>
        <w:t>gister</w:t>
      </w:r>
      <w:r>
        <w:rPr>
          <w:rFonts w:hint="eastAsia"/>
        </w:rPr>
        <w:t>类。其本身属性包括I</w:t>
      </w:r>
      <w:r>
        <w:t>P</w:t>
      </w:r>
      <w:r>
        <w:rPr>
          <w:rFonts w:hint="eastAsia"/>
        </w:rPr>
        <w:t>地址i</w:t>
      </w:r>
      <w:r>
        <w:t>paddress</w:t>
      </w:r>
      <w:r>
        <w:rPr>
          <w:rFonts w:hint="eastAsia"/>
        </w:rPr>
        <w:t>，备注信息r</w:t>
      </w:r>
      <w:r>
        <w:t>emarkInfo</w:t>
      </w:r>
      <w:r>
        <w:rPr>
          <w:rFonts w:hint="eastAsia"/>
        </w:rPr>
        <w:t>。该类的主要方法有保存雾节点信息s</w:t>
      </w:r>
      <w:r>
        <w:t>aveFogData()</w:t>
      </w:r>
      <w:r>
        <w:rPr>
          <w:rFonts w:hint="eastAsia"/>
        </w:rPr>
        <w:t>，雾节点注册信息确认f</w:t>
      </w:r>
      <w:r>
        <w:t>ogRegisterCheck()</w:t>
      </w:r>
      <w:r>
        <w:rPr>
          <w:rFonts w:hint="eastAsia"/>
        </w:rPr>
        <w:t>。</w:t>
      </w:r>
    </w:p>
    <w:p>
      <w:pPr>
        <w:pStyle w:val="37"/>
      </w:pPr>
      <w:bookmarkStart w:id="77" w:name="_Toc73715490"/>
      <w:r>
        <w:rPr>
          <w:rFonts w:hint="eastAsia"/>
        </w:rPr>
        <w:t>认证模块设计</w:t>
      </w:r>
      <w:bookmarkEnd w:id="77"/>
    </w:p>
    <w:p>
      <w:pPr>
        <w:pStyle w:val="33"/>
        <w:ind w:firstLine="480"/>
      </w:pPr>
      <w:r>
        <w:rPr>
          <w:rFonts w:hint="eastAsia"/>
        </w:rPr>
        <w:t>在用户完成注册后，使用注册时的用户名和密码即可进入认证模块的主界面，认证模块的流程如图</w:t>
      </w:r>
      <w:r>
        <w:t>5.6</w:t>
      </w:r>
      <w:r>
        <w:rPr>
          <w:rFonts w:hint="eastAsia"/>
        </w:rPr>
        <w:t>所示：</w:t>
      </w:r>
    </w:p>
    <w:p>
      <w:pPr>
        <w:pStyle w:val="33"/>
        <w:ind w:firstLine="0" w:firstLineChars="0"/>
        <w:jc w:val="center"/>
      </w:pPr>
      <w:r>
        <w:object>
          <v:shape id="_x0000_i1041" o:spt="75" type="#_x0000_t75" style="height:334.2pt;width:264.6pt;" o:ole="t" filled="f" o:preferrelative="t" stroked="f" coordsize="21600,21600">
            <v:path/>
            <v:fill on="f" focussize="0,0"/>
            <v:stroke on="f" joinstyle="miter"/>
            <v:imagedata r:id="rId57" o:title=""/>
            <o:lock v:ext="edit" aspectratio="t"/>
            <w10:wrap type="none"/>
            <w10:anchorlock/>
          </v:shape>
          <o:OLEObject Type="Embed" ProgID="Visio.Drawing.15" ShapeID="_x0000_i1041" DrawAspect="Content" ObjectID="_1468075741" r:id="rId56">
            <o:LockedField>false</o:LockedField>
          </o:OLEObject>
        </w:object>
      </w:r>
    </w:p>
    <w:p>
      <w:pPr>
        <w:pStyle w:val="33"/>
        <w:ind w:firstLine="0" w:firstLineChars="0"/>
        <w:jc w:val="center"/>
        <w:rPr>
          <w:sz w:val="21"/>
          <w:szCs w:val="21"/>
        </w:rPr>
      </w:pPr>
      <w:r>
        <w:rPr>
          <w:rFonts w:hint="eastAsia"/>
          <w:sz w:val="21"/>
          <w:szCs w:val="21"/>
        </w:rPr>
        <w:t>图</w:t>
      </w:r>
      <w:r>
        <w:rPr>
          <w:sz w:val="21"/>
          <w:szCs w:val="21"/>
        </w:rPr>
        <w:t xml:space="preserve">5.6 </w:t>
      </w:r>
      <w:r>
        <w:rPr>
          <w:rFonts w:hint="eastAsia"/>
          <w:sz w:val="21"/>
          <w:szCs w:val="21"/>
        </w:rPr>
        <w:t>认证流程图</w:t>
      </w:r>
    </w:p>
    <w:p>
      <w:pPr>
        <w:pStyle w:val="33"/>
        <w:ind w:firstLine="480"/>
        <w:jc w:val="left"/>
      </w:pPr>
      <w:r>
        <w:rPr>
          <w:rFonts w:hint="eastAsia"/>
        </w:rPr>
        <w:t>在用户的认证过程中，首先对雾节点进行身份认证。如果身份认证成功，则需要在认证界面输入合适的阈值来进行下一步的功能属性认证。如果身份认证失败，系统则判定整个认证结果失败并直接结束认证流程。在功能属性认证中，需要将用户设置的阈值与属性匹配结果进行比较，如果阈值小于匹配结果，则判定本次认证失败并通知用户重新设置阈值。如果阈值大于等于匹配结果，则判定整个认证结果成功并结束认证流程。</w:t>
      </w:r>
    </w:p>
    <w:p>
      <w:pPr>
        <w:pStyle w:val="33"/>
        <w:ind w:firstLine="480"/>
        <w:jc w:val="left"/>
      </w:pPr>
      <w:r>
        <w:rPr>
          <w:rFonts w:hint="eastAsia"/>
        </w:rPr>
        <w:t>认证模块分为身份认证和功能属性认证两部分，该模块的主要类如图</w:t>
      </w:r>
      <w:r>
        <w:t>5.7</w:t>
      </w:r>
      <w:r>
        <w:rPr>
          <w:rFonts w:hint="eastAsia"/>
        </w:rPr>
        <w:t>所示：</w:t>
      </w:r>
    </w:p>
    <w:p>
      <w:pPr>
        <w:pStyle w:val="33"/>
        <w:ind w:firstLine="0" w:firstLineChars="0"/>
        <w:jc w:val="center"/>
      </w:pPr>
      <w:r>
        <w:object>
          <v:shape id="_x0000_i1042" o:spt="75" type="#_x0000_t75" style="height:313.2pt;width:388.2pt;" o:ole="t" filled="f" o:preferrelative="t" stroked="f" coordsize="21600,21600">
            <v:path/>
            <v:fill on="f" focussize="0,0"/>
            <v:stroke on="f" joinstyle="miter"/>
            <v:imagedata r:id="rId59" o:title=""/>
            <o:lock v:ext="edit" aspectratio="t"/>
            <w10:wrap type="none"/>
            <w10:anchorlock/>
          </v:shape>
          <o:OLEObject Type="Embed" ProgID="Visio.Drawing.15" ShapeID="_x0000_i1042" DrawAspect="Content" ObjectID="_1468075742" r:id="rId58">
            <o:LockedField>false</o:LockedField>
          </o:OLEObject>
        </w:object>
      </w:r>
    </w:p>
    <w:p>
      <w:pPr>
        <w:pStyle w:val="33"/>
        <w:ind w:firstLine="0" w:firstLineChars="0"/>
        <w:jc w:val="center"/>
        <w:rPr>
          <w:sz w:val="21"/>
          <w:szCs w:val="21"/>
        </w:rPr>
      </w:pPr>
      <w:r>
        <w:rPr>
          <w:rFonts w:hint="eastAsia"/>
          <w:sz w:val="21"/>
          <w:szCs w:val="21"/>
        </w:rPr>
        <w:t>图</w:t>
      </w:r>
      <w:r>
        <w:rPr>
          <w:sz w:val="21"/>
          <w:szCs w:val="21"/>
        </w:rPr>
        <w:t xml:space="preserve">5.7 </w:t>
      </w:r>
      <w:r>
        <w:rPr>
          <w:rFonts w:hint="eastAsia"/>
          <w:sz w:val="21"/>
          <w:szCs w:val="21"/>
        </w:rPr>
        <w:t>认证模块类图</w:t>
      </w:r>
    </w:p>
    <w:p>
      <w:pPr>
        <w:pStyle w:val="33"/>
        <w:ind w:firstLine="480"/>
        <w:jc w:val="left"/>
      </w:pPr>
      <w:r>
        <w:rPr>
          <w:rFonts w:hint="eastAsia"/>
        </w:rPr>
        <w:t>Authentication类是Identity</w:t>
      </w:r>
      <w:r>
        <w:t>Auth</w:t>
      </w:r>
      <w:r>
        <w:rPr>
          <w:rFonts w:hint="eastAsia"/>
        </w:rPr>
        <w:t>类和Attribute类的集体父类，其属性包括用户认证结果u</w:t>
      </w:r>
      <w:r>
        <w:t>serResult</w:t>
      </w:r>
      <w:r>
        <w:rPr>
          <w:rFonts w:hint="eastAsia"/>
        </w:rPr>
        <w:t>，雾节点认证结果f</w:t>
      </w:r>
      <w:r>
        <w:t>ogResult</w:t>
      </w:r>
      <w:r>
        <w:rPr>
          <w:rFonts w:hint="eastAsia"/>
        </w:rPr>
        <w:t>以及随机参数n</w:t>
      </w:r>
      <w:r>
        <w:t>um_3</w:t>
      </w:r>
      <w:r>
        <w:rPr>
          <w:rFonts w:hint="eastAsia"/>
        </w:rPr>
        <w:t>。该类的主要方法有生成随机参数r</w:t>
      </w:r>
      <w:r>
        <w:t>andom()</w:t>
      </w:r>
      <w:r>
        <w:rPr>
          <w:rFonts w:hint="eastAsia"/>
        </w:rPr>
        <w:t>，保存认证结果s</w:t>
      </w:r>
      <w:r>
        <w:t>aveResult()</w:t>
      </w:r>
      <w:r>
        <w:rPr>
          <w:rFonts w:hint="eastAsia"/>
        </w:rPr>
        <w:t>。</w:t>
      </w:r>
    </w:p>
    <w:p>
      <w:pPr>
        <w:pStyle w:val="33"/>
        <w:ind w:firstLine="480"/>
        <w:jc w:val="left"/>
      </w:pPr>
      <w:r>
        <w:rPr>
          <w:rFonts w:hint="eastAsia"/>
        </w:rPr>
        <w:t>Identity</w:t>
      </w:r>
      <w:r>
        <w:t>Auth</w:t>
      </w:r>
      <w:r>
        <w:rPr>
          <w:rFonts w:hint="eastAsia"/>
        </w:rPr>
        <w:t>类是身份认证的实体类，该类继承Authentication类，其本身的属性包括唯一id，用户密钥s</w:t>
      </w:r>
      <w:r>
        <w:t>ecretKey</w:t>
      </w:r>
      <w:r>
        <w:rPr>
          <w:rFonts w:hint="eastAsia"/>
        </w:rPr>
        <w:t>，用户身份参数c</w:t>
      </w:r>
      <w:r>
        <w:t>1</w:t>
      </w:r>
      <w:r>
        <w:rPr>
          <w:rFonts w:hint="eastAsia"/>
        </w:rPr>
        <w:t>， c</w:t>
      </w:r>
      <w:r>
        <w:t>2</w:t>
      </w:r>
      <w:r>
        <w:rPr>
          <w:rFonts w:hint="eastAsia"/>
        </w:rPr>
        <w:t>， c</w:t>
      </w:r>
      <w:r>
        <w:t>3</w:t>
      </w:r>
      <w:r>
        <w:rPr>
          <w:rFonts w:hint="eastAsia"/>
        </w:rPr>
        <w:t>，雾节点访问控制密钥ak</w:t>
      </w:r>
      <w:r>
        <w:t>i_1</w:t>
      </w:r>
      <w:r>
        <w:rPr>
          <w:rFonts w:hint="eastAsia"/>
        </w:rPr>
        <w:t>，ak</w:t>
      </w:r>
      <w:r>
        <w:t>i_2</w:t>
      </w:r>
      <w:r>
        <w:rPr>
          <w:rFonts w:hint="eastAsia"/>
        </w:rPr>
        <w:t>，ak</w:t>
      </w:r>
      <w:r>
        <w:t>i_3</w:t>
      </w:r>
      <w:r>
        <w:rPr>
          <w:rFonts w:hint="eastAsia"/>
        </w:rPr>
        <w:t>，ak</w:t>
      </w:r>
      <w:r>
        <w:t>i_4</w:t>
      </w:r>
      <w:r>
        <w:rPr>
          <w:rFonts w:hint="eastAsia"/>
        </w:rPr>
        <w:t>以及加密后的双线性映射结果E</w:t>
      </w:r>
      <w:r>
        <w:t>_xs</w:t>
      </w:r>
      <w:r>
        <w:rPr>
          <w:rFonts w:hint="eastAsia"/>
        </w:rPr>
        <w:t>。该类的主要方法有身份认证a</w:t>
      </w:r>
      <w:r>
        <w:t>uthIdentity()</w:t>
      </w:r>
      <w:r>
        <w:rPr>
          <w:rFonts w:hint="eastAsia"/>
        </w:rPr>
        <w:t>。</w:t>
      </w:r>
    </w:p>
    <w:p>
      <w:pPr>
        <w:pStyle w:val="33"/>
        <w:ind w:firstLine="480"/>
        <w:jc w:val="left"/>
      </w:pPr>
      <w:r>
        <w:rPr>
          <w:rFonts w:hint="eastAsia"/>
        </w:rPr>
        <w:t>Attribute类是功能属性认证的实体类，该类继承Authentication类，其本身的属性包括唯一i</w:t>
      </w:r>
      <w:r>
        <w:t>d</w:t>
      </w:r>
      <w:r>
        <w:rPr>
          <w:rFonts w:hint="eastAsia"/>
        </w:rPr>
        <w:t>，阈值t</w:t>
      </w:r>
      <w:r>
        <w:t>h</w:t>
      </w:r>
      <w:r>
        <w:rPr>
          <w:rFonts w:hint="eastAsia"/>
        </w:rPr>
        <w:t>，用户的功能属性向量u</w:t>
      </w:r>
      <w:r>
        <w:t>serAttribute</w:t>
      </w:r>
      <w:r>
        <w:rPr>
          <w:rFonts w:hint="eastAsia"/>
        </w:rPr>
        <w:t>，雾节点的功能属性向量</w:t>
      </w:r>
      <w:r>
        <w:t>fogAttribute</w:t>
      </w:r>
      <w:r>
        <w:rPr>
          <w:rFonts w:hint="eastAsia"/>
        </w:rPr>
        <w:t>，点积协议结果function</w:t>
      </w:r>
      <w:r>
        <w:t>Result</w:t>
      </w:r>
      <w:r>
        <w:rPr>
          <w:rFonts w:hint="eastAsia"/>
        </w:rPr>
        <w:t>。该类的主要方法有功能属性认证协议f</w:t>
      </w:r>
      <w:r>
        <w:t>ppa()</w:t>
      </w:r>
      <w:r>
        <w:rPr>
          <w:rFonts w:hint="eastAsia"/>
        </w:rPr>
        <w:t>。</w:t>
      </w:r>
    </w:p>
    <w:p>
      <w:pPr>
        <w:pStyle w:val="33"/>
        <w:ind w:firstLine="480"/>
        <w:jc w:val="left"/>
      </w:pPr>
    </w:p>
    <w:p>
      <w:pPr>
        <w:pStyle w:val="33"/>
        <w:ind w:firstLine="480"/>
        <w:jc w:val="left"/>
      </w:pPr>
    </w:p>
    <w:p>
      <w:pPr>
        <w:pStyle w:val="33"/>
        <w:ind w:firstLine="0" w:firstLineChars="0"/>
        <w:jc w:val="center"/>
      </w:pPr>
      <w:r>
        <w:drawing>
          <wp:inline distT="0" distB="0" distL="0" distR="0">
            <wp:extent cx="4914900" cy="2819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0"/>
                    <a:stretch>
                      <a:fillRect/>
                    </a:stretch>
                  </pic:blipFill>
                  <pic:spPr>
                    <a:xfrm>
                      <a:off x="0" y="0"/>
                      <a:ext cx="4940751" cy="2834660"/>
                    </a:xfrm>
                    <a:prstGeom prst="rect">
                      <a:avLst/>
                    </a:prstGeom>
                  </pic:spPr>
                </pic:pic>
              </a:graphicData>
            </a:graphic>
          </wp:inline>
        </w:drawing>
      </w:r>
    </w:p>
    <w:p>
      <w:pPr>
        <w:pStyle w:val="33"/>
        <w:ind w:firstLine="0" w:firstLineChars="0"/>
        <w:jc w:val="center"/>
        <w:rPr>
          <w:sz w:val="21"/>
          <w:szCs w:val="21"/>
        </w:rPr>
      </w:pPr>
      <w:r>
        <w:rPr>
          <w:rFonts w:hint="eastAsia"/>
          <w:sz w:val="21"/>
          <w:szCs w:val="21"/>
        </w:rPr>
        <w:t>图5</w:t>
      </w:r>
      <w:r>
        <w:rPr>
          <w:sz w:val="21"/>
          <w:szCs w:val="21"/>
        </w:rPr>
        <w:t xml:space="preserve">.8 </w:t>
      </w:r>
      <w:r>
        <w:rPr>
          <w:rFonts w:hint="eastAsia"/>
          <w:sz w:val="21"/>
          <w:szCs w:val="21"/>
        </w:rPr>
        <w:t>功能属性认证主要代码</w:t>
      </w:r>
    </w:p>
    <w:p>
      <w:pPr>
        <w:pStyle w:val="33"/>
        <w:ind w:firstLine="480"/>
        <w:rPr>
          <w:sz w:val="21"/>
          <w:szCs w:val="21"/>
        </w:rPr>
      </w:pPr>
      <w:r>
        <w:rPr>
          <w:rFonts w:hint="eastAsia"/>
        </w:rPr>
        <w:t>功能属性认证协议f</w:t>
      </w:r>
      <w:r>
        <w:t>ppa()</w:t>
      </w:r>
      <w:r>
        <w:rPr>
          <w:rFonts w:hint="eastAsia"/>
        </w:rPr>
        <w:t>的主要代码如图5</w:t>
      </w:r>
      <w:r>
        <w:t>.8</w:t>
      </w:r>
      <w:r>
        <w:rPr>
          <w:rFonts w:hint="eastAsia"/>
        </w:rPr>
        <w:t>所示，其中Math</w:t>
      </w:r>
      <w:r>
        <w:t>Utils.getPrime()</w:t>
      </w:r>
      <w:r>
        <w:rPr>
          <w:rFonts w:hint="eastAsia"/>
        </w:rPr>
        <w:t>方法用来生成相应长度的大质数，通过f</w:t>
      </w:r>
      <w:r>
        <w:t>or</w:t>
      </w:r>
      <w:r>
        <w:rPr>
          <w:rFonts w:hint="eastAsia"/>
        </w:rPr>
        <w:t>循环对功能属性向量中的所有元素进行遍历，在利用add</w:t>
      </w:r>
      <w:r>
        <w:t>()</w:t>
      </w:r>
      <w:r>
        <w:rPr>
          <w:rFonts w:hint="eastAsia"/>
        </w:rPr>
        <w:t>加法方法对所有加密后的向量元素存储到大整数Bi</w:t>
      </w:r>
      <w:r>
        <w:t>gInteger</w:t>
      </w:r>
      <w:r>
        <w:rPr>
          <w:rFonts w:hint="eastAsia"/>
        </w:rPr>
        <w:t>类型的列表</w:t>
      </w:r>
      <w:r>
        <w:t>list_c</w:t>
      </w:r>
      <w:r>
        <w:rPr>
          <w:rFonts w:hint="eastAsia"/>
        </w:rPr>
        <w:t>中。</w:t>
      </w:r>
    </w:p>
    <w:p>
      <w:pPr>
        <w:pStyle w:val="36"/>
      </w:pPr>
      <w:bookmarkStart w:id="78" w:name="_Toc73715491"/>
      <w:r>
        <w:rPr>
          <w:rFonts w:hint="eastAsia"/>
        </w:rPr>
        <w:t>系统功能验证</w:t>
      </w:r>
      <w:bookmarkEnd w:id="78"/>
    </w:p>
    <w:p>
      <w:pPr>
        <w:pStyle w:val="33"/>
        <w:ind w:firstLine="480"/>
        <w:jc w:val="left"/>
      </w:pPr>
      <w:r>
        <w:rPr>
          <w:rFonts w:hint="eastAsia"/>
        </w:rPr>
        <w:t>本节内容对所有开发的功能模块进行验证，通过观察系统的运行结果来判断是否满足需求分析的要求，同时还测试该认证系统部署完成后对CPU计算资源和内存资源的占用表现，测试的环境配置如表</w:t>
      </w:r>
      <w:r>
        <w:t>5.1</w:t>
      </w:r>
      <w:r>
        <w:rPr>
          <w:rFonts w:hint="eastAsia"/>
        </w:rPr>
        <w:t>所示：</w:t>
      </w:r>
    </w:p>
    <w:p>
      <w:pPr>
        <w:pStyle w:val="33"/>
        <w:ind w:firstLine="0" w:firstLineChars="0"/>
        <w:jc w:val="center"/>
      </w:pPr>
      <w:r>
        <w:rPr>
          <w:rFonts w:hint="eastAsia"/>
          <w:sz w:val="21"/>
          <w:szCs w:val="21"/>
        </w:rPr>
        <w:t>表</w:t>
      </w:r>
      <w:r>
        <w:rPr>
          <w:sz w:val="21"/>
          <w:szCs w:val="21"/>
        </w:rPr>
        <w:t xml:space="preserve">5.1 </w:t>
      </w:r>
      <w:r>
        <w:rPr>
          <w:rFonts w:hint="eastAsia"/>
          <w:sz w:val="21"/>
          <w:szCs w:val="21"/>
        </w:rPr>
        <w:t>环境参数</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8"/>
        <w:gridCol w:w="2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dxa"/>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参数</w:t>
            </w:r>
          </w:p>
        </w:tc>
        <w:tc>
          <w:tcPr>
            <w:tcW w:w="0" w:type="auto"/>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dxa"/>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操作系统</w:t>
            </w:r>
          </w:p>
        </w:tc>
        <w:tc>
          <w:tcPr>
            <w:tcW w:w="0" w:type="auto"/>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CentOS7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dxa"/>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SDK版本</w:t>
            </w:r>
          </w:p>
        </w:tc>
        <w:tc>
          <w:tcPr>
            <w:tcW w:w="0" w:type="auto"/>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Java1.8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dxa"/>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CPU</w:t>
            </w:r>
          </w:p>
        </w:tc>
        <w:tc>
          <w:tcPr>
            <w:tcW w:w="0" w:type="auto"/>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Intel(R) Xeon(R) Platinum 8163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dxa"/>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运行内存</w:t>
            </w:r>
          </w:p>
        </w:tc>
        <w:tc>
          <w:tcPr>
            <w:tcW w:w="0" w:type="auto"/>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2GB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dxa"/>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运行频率</w:t>
            </w:r>
          </w:p>
        </w:tc>
        <w:tc>
          <w:tcPr>
            <w:tcW w:w="0" w:type="auto"/>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2.50GHz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88" w:type="dxa"/>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数据库</w:t>
            </w:r>
          </w:p>
        </w:tc>
        <w:tc>
          <w:tcPr>
            <w:tcW w:w="0" w:type="auto"/>
          </w:tcPr>
          <w:p>
            <w:pPr>
              <w:pStyle w:val="33"/>
              <w:ind w:firstLine="0" w:firstLineChars="0"/>
              <w:jc w:val="left"/>
              <w:rPr>
                <w:rFonts w:ascii="Times New Roman" w:hAnsi="Times New Roman" w:cs="Times New Roman" w:eastAsiaTheme="minorEastAsia"/>
                <w:sz w:val="21"/>
                <w:szCs w:val="21"/>
              </w:rPr>
            </w:pPr>
            <w:r>
              <w:rPr>
                <w:rFonts w:ascii="Times New Roman" w:hAnsi="Times New Roman" w:cs="Times New Roman" w:eastAsiaTheme="minorEastAsia"/>
                <w:sz w:val="21"/>
                <w:szCs w:val="21"/>
              </w:rPr>
              <w:t>MySQL5.7</w:t>
            </w:r>
          </w:p>
        </w:tc>
      </w:tr>
    </w:tbl>
    <w:p>
      <w:pPr>
        <w:pStyle w:val="33"/>
        <w:ind w:firstLine="0" w:firstLineChars="0"/>
        <w:jc w:val="center"/>
      </w:pPr>
    </w:p>
    <w:p>
      <w:pPr>
        <w:pStyle w:val="37"/>
      </w:pPr>
      <w:bookmarkStart w:id="79" w:name="_Toc73715492"/>
      <w:r>
        <w:rPr>
          <w:rFonts w:hint="eastAsia"/>
        </w:rPr>
        <w:t>注册登录模块验证</w:t>
      </w:r>
      <w:bookmarkEnd w:id="79"/>
    </w:p>
    <w:p>
      <w:pPr>
        <w:pStyle w:val="59"/>
        <w:numPr>
          <w:ilvl w:val="0"/>
          <w:numId w:val="29"/>
        </w:numPr>
        <w:spacing w:line="360" w:lineRule="auto"/>
        <w:ind w:firstLineChars="0"/>
        <w:rPr>
          <w:rFonts w:ascii="Times New Roman" w:hAnsi="Times New Roman"/>
        </w:rPr>
      </w:pPr>
      <w:r>
        <w:rPr>
          <w:rFonts w:ascii="Times New Roman" w:hAnsi="Times New Roman"/>
        </w:rPr>
        <w:t>测试目标：验证注册、登录功能是否正常。</w:t>
      </w:r>
    </w:p>
    <w:p>
      <w:pPr>
        <w:pStyle w:val="59"/>
        <w:numPr>
          <w:ilvl w:val="0"/>
          <w:numId w:val="29"/>
        </w:numPr>
        <w:spacing w:line="360" w:lineRule="auto"/>
        <w:ind w:firstLineChars="0"/>
        <w:rPr>
          <w:rFonts w:ascii="Times New Roman" w:hAnsi="Times New Roman"/>
        </w:rPr>
      </w:pPr>
      <w:r>
        <w:rPr>
          <w:rFonts w:ascii="Times New Roman" w:hAnsi="Times New Roman"/>
        </w:rPr>
        <w:t>测试方法：打开登录界面，新用户点击“注册”按钮，跳转到注册页面，分别在文本框中输入账号、密码、真实姓名、电话号码以及E-Mail信息，如图所示。输入完成后点击“注册”按钮，系统自动跳转到登录界面，然后在登录界面输入注册时的账号密码，输入完成后点击“登录”按钮，进入认证界面。</w:t>
      </w:r>
    </w:p>
    <w:p>
      <w:pPr>
        <w:pStyle w:val="59"/>
        <w:numPr>
          <w:ilvl w:val="0"/>
          <w:numId w:val="29"/>
        </w:numPr>
        <w:spacing w:line="360" w:lineRule="auto"/>
        <w:ind w:firstLineChars="0"/>
        <w:rPr>
          <w:rFonts w:ascii="Times New Roman" w:hAnsi="Times New Roman"/>
        </w:rPr>
      </w:pPr>
      <w:r>
        <w:rPr>
          <w:rFonts w:ascii="Times New Roman" w:hAnsi="Times New Roman"/>
        </w:rPr>
        <w:t>测试结果：新用户进入注册页面后如图</w:t>
      </w:r>
      <w:r>
        <w:rPr>
          <w:rFonts w:hint="eastAsia" w:ascii="Times New Roman" w:hAnsi="Times New Roman"/>
        </w:rPr>
        <w:t>5</w:t>
      </w:r>
      <w:r>
        <w:rPr>
          <w:rFonts w:ascii="Times New Roman" w:hAnsi="Times New Roman"/>
        </w:rPr>
        <w:t>.9所示，分别输入各项信息并点击“注册”按钮，成功跳转到用户登录界面如图5.10所示，在登录界面输入账号密码后，成功进入系统认证界面如图5.11所示。</w:t>
      </w:r>
    </w:p>
    <w:p>
      <w:pPr>
        <w:spacing w:line="360" w:lineRule="auto"/>
        <w:jc w:val="center"/>
      </w:pPr>
      <w:r>
        <w:drawing>
          <wp:inline distT="0" distB="0" distL="0" distR="0">
            <wp:extent cx="4909820" cy="2785745"/>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1"/>
                    <a:stretch>
                      <a:fillRect/>
                    </a:stretch>
                  </pic:blipFill>
                  <pic:spPr>
                    <a:xfrm>
                      <a:off x="0" y="0"/>
                      <a:ext cx="4924457" cy="2794369"/>
                    </a:xfrm>
                    <a:prstGeom prst="rect">
                      <a:avLst/>
                    </a:prstGeom>
                  </pic:spPr>
                </pic:pic>
              </a:graphicData>
            </a:graphic>
          </wp:inline>
        </w:drawing>
      </w:r>
    </w:p>
    <w:p>
      <w:pPr>
        <w:pStyle w:val="33"/>
        <w:ind w:firstLine="0" w:firstLineChars="0"/>
        <w:jc w:val="center"/>
        <w:rPr>
          <w:sz w:val="21"/>
          <w:szCs w:val="21"/>
        </w:rPr>
      </w:pPr>
      <w:r>
        <w:rPr>
          <w:rFonts w:hint="eastAsia"/>
          <w:sz w:val="21"/>
          <w:szCs w:val="21"/>
        </w:rPr>
        <w:t>图</w:t>
      </w:r>
      <w:r>
        <w:rPr>
          <w:sz w:val="21"/>
          <w:szCs w:val="21"/>
        </w:rPr>
        <w:t xml:space="preserve">5.9 </w:t>
      </w:r>
      <w:r>
        <w:rPr>
          <w:rFonts w:hint="eastAsia"/>
          <w:sz w:val="21"/>
          <w:szCs w:val="21"/>
        </w:rPr>
        <w:t>注册界面</w:t>
      </w:r>
    </w:p>
    <w:p>
      <w:pPr>
        <w:spacing w:line="360" w:lineRule="auto"/>
        <w:jc w:val="center"/>
      </w:pPr>
      <w:r>
        <w:drawing>
          <wp:inline distT="0" distB="0" distL="0" distR="0">
            <wp:extent cx="4947920" cy="2543175"/>
            <wp:effectExtent l="0" t="0" r="508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2"/>
                    <a:stretch>
                      <a:fillRect/>
                    </a:stretch>
                  </pic:blipFill>
                  <pic:spPr>
                    <a:xfrm>
                      <a:off x="0" y="0"/>
                      <a:ext cx="4971514" cy="2555302"/>
                    </a:xfrm>
                    <a:prstGeom prst="rect">
                      <a:avLst/>
                    </a:prstGeom>
                  </pic:spPr>
                </pic:pic>
              </a:graphicData>
            </a:graphic>
          </wp:inline>
        </w:drawing>
      </w:r>
    </w:p>
    <w:p>
      <w:pPr>
        <w:pStyle w:val="33"/>
        <w:ind w:firstLine="0" w:firstLineChars="0"/>
        <w:jc w:val="center"/>
        <w:rPr>
          <w:sz w:val="21"/>
          <w:szCs w:val="21"/>
        </w:rPr>
      </w:pPr>
      <w:r>
        <w:rPr>
          <w:rFonts w:hint="eastAsia"/>
          <w:sz w:val="21"/>
          <w:szCs w:val="21"/>
        </w:rPr>
        <w:t>图</w:t>
      </w:r>
      <w:r>
        <w:rPr>
          <w:sz w:val="21"/>
          <w:szCs w:val="21"/>
        </w:rPr>
        <w:t xml:space="preserve">5.10 </w:t>
      </w:r>
      <w:r>
        <w:rPr>
          <w:rFonts w:hint="eastAsia"/>
          <w:sz w:val="21"/>
          <w:szCs w:val="21"/>
        </w:rPr>
        <w:t>注册成功界面</w:t>
      </w:r>
    </w:p>
    <w:p>
      <w:pPr>
        <w:spacing w:line="360" w:lineRule="auto"/>
        <w:jc w:val="center"/>
      </w:pPr>
      <w:r>
        <w:drawing>
          <wp:inline distT="0" distB="0" distL="0" distR="0">
            <wp:extent cx="5060950" cy="259651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3"/>
                    <a:stretch>
                      <a:fillRect/>
                    </a:stretch>
                  </pic:blipFill>
                  <pic:spPr>
                    <a:xfrm>
                      <a:off x="0" y="0"/>
                      <a:ext cx="5102879" cy="2617959"/>
                    </a:xfrm>
                    <a:prstGeom prst="rect">
                      <a:avLst/>
                    </a:prstGeom>
                  </pic:spPr>
                </pic:pic>
              </a:graphicData>
            </a:graphic>
          </wp:inline>
        </w:drawing>
      </w:r>
    </w:p>
    <w:p>
      <w:pPr>
        <w:pStyle w:val="33"/>
        <w:ind w:firstLine="0" w:firstLineChars="0"/>
        <w:jc w:val="center"/>
        <w:rPr>
          <w:sz w:val="21"/>
          <w:szCs w:val="21"/>
        </w:rPr>
      </w:pPr>
      <w:r>
        <w:rPr>
          <w:rFonts w:hint="eastAsia"/>
          <w:sz w:val="21"/>
          <w:szCs w:val="21"/>
        </w:rPr>
        <w:t>图</w:t>
      </w:r>
      <w:r>
        <w:rPr>
          <w:sz w:val="21"/>
          <w:szCs w:val="21"/>
        </w:rPr>
        <w:t xml:space="preserve">5.11 </w:t>
      </w:r>
      <w:r>
        <w:rPr>
          <w:rFonts w:hint="eastAsia"/>
          <w:sz w:val="21"/>
          <w:szCs w:val="21"/>
        </w:rPr>
        <w:t>认证界面</w:t>
      </w:r>
    </w:p>
    <w:p>
      <w:pPr>
        <w:pStyle w:val="37"/>
      </w:pPr>
      <w:bookmarkStart w:id="80" w:name="_Toc73715493"/>
      <w:r>
        <w:rPr>
          <w:rFonts w:hint="eastAsia"/>
        </w:rPr>
        <w:t>后台管理模块验证</w:t>
      </w:r>
      <w:bookmarkEnd w:id="80"/>
    </w:p>
    <w:p>
      <w:pPr>
        <w:pStyle w:val="59"/>
        <w:numPr>
          <w:ilvl w:val="0"/>
          <w:numId w:val="30"/>
        </w:numPr>
        <w:spacing w:line="360" w:lineRule="auto"/>
        <w:ind w:firstLineChars="0"/>
        <w:rPr>
          <w:rFonts w:ascii="Times New Roman" w:hAnsi="Times New Roman"/>
        </w:rPr>
      </w:pPr>
      <w:r>
        <w:rPr>
          <w:rFonts w:ascii="Times New Roman" w:hAnsi="Times New Roman"/>
        </w:rPr>
        <w:t>测试目标：验证可信中心TC以管理员身份登录系统后台后，能否正常完成系统参数初始化。</w:t>
      </w:r>
    </w:p>
    <w:p>
      <w:pPr>
        <w:pStyle w:val="59"/>
        <w:numPr>
          <w:ilvl w:val="0"/>
          <w:numId w:val="30"/>
        </w:numPr>
        <w:spacing w:line="360" w:lineRule="auto"/>
        <w:ind w:firstLineChars="0"/>
        <w:rPr>
          <w:rFonts w:ascii="Times New Roman" w:hAnsi="Times New Roman"/>
        </w:rPr>
      </w:pPr>
      <w:r>
        <w:rPr>
          <w:rFonts w:ascii="Times New Roman" w:hAnsi="Times New Roman"/>
        </w:rPr>
        <w:t>测试方法：打开后台管理页面，并输入admin账号密码登录。登录成功后，点击“初始化”按钮，弹出椭圆曲线参数对话框，在对话框中设置循环群</w:t>
      </w:r>
      <m:oMath>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T</m:t>
            </m:r>
            <m:ctrlPr>
              <w:rPr>
                <w:rFonts w:ascii="Cambria Math" w:hAnsi="Cambria Math"/>
                <w:i/>
              </w:rPr>
            </m:ctrlPr>
          </m:sub>
        </m:sSub>
      </m:oMath>
      <w:r>
        <w:rPr>
          <w:rFonts w:ascii="Times New Roman" w:hAnsi="Times New Roman"/>
        </w:rPr>
        <w:t>，</w:t>
      </w:r>
      <m:oMath>
        <m:r>
          <m:rPr/>
          <w:rPr>
            <w:rFonts w:ascii="Cambria Math" w:hAnsi="Cambria Math"/>
          </w:rPr>
          <m:t>G</m:t>
        </m:r>
      </m:oMath>
      <w:r>
        <w:rPr>
          <w:rFonts w:ascii="Times New Roman" w:hAnsi="Times New Roman"/>
        </w:rPr>
        <w:t>的阶数，设置完成后点击“确定”按钮，并观察控制台的输出日志。</w:t>
      </w:r>
    </w:p>
    <w:p>
      <w:pPr>
        <w:pStyle w:val="59"/>
        <w:numPr>
          <w:ilvl w:val="0"/>
          <w:numId w:val="30"/>
        </w:numPr>
        <w:spacing w:line="360" w:lineRule="auto"/>
        <w:ind w:firstLineChars="0"/>
        <w:rPr>
          <w:rFonts w:ascii="Times New Roman" w:hAnsi="Times New Roman"/>
        </w:rPr>
      </w:pPr>
      <w:r>
        <w:rPr>
          <w:rFonts w:ascii="Times New Roman" w:hAnsi="Times New Roman"/>
        </w:rPr>
        <w:t>测试结果：admin账号能够成功登录后台管理界面，之后在参数设置对话框中分别输入循环群</w:t>
      </w:r>
      <m:oMath>
        <m:sSub>
          <m:sSubPr>
            <m:ctrlPr>
              <w:rPr>
                <w:rFonts w:ascii="Cambria Math" w:hAnsi="Cambria Math"/>
                <w:i/>
              </w:rPr>
            </m:ctrlPr>
          </m:sSubPr>
          <m:e>
            <m:r>
              <m:rPr/>
              <w:rPr>
                <w:rFonts w:ascii="Cambria Math" w:hAnsi="Cambria Math"/>
              </w:rPr>
              <m:t>G</m:t>
            </m:r>
            <m:ctrlPr>
              <w:rPr>
                <w:rFonts w:ascii="Cambria Math" w:hAnsi="Cambria Math"/>
                <w:i/>
              </w:rPr>
            </m:ctrlPr>
          </m:e>
          <m:sub>
            <m:r>
              <m:rPr/>
              <w:rPr>
                <w:rFonts w:ascii="Cambria Math" w:hAnsi="Cambria Math"/>
              </w:rPr>
              <m:t>T</m:t>
            </m:r>
            <m:ctrlPr>
              <w:rPr>
                <w:rFonts w:ascii="Cambria Math" w:hAnsi="Cambria Math"/>
                <w:i/>
              </w:rPr>
            </m:ctrlPr>
          </m:sub>
        </m:sSub>
      </m:oMath>
      <w:r>
        <w:rPr>
          <w:rFonts w:ascii="Times New Roman" w:hAnsi="Times New Roman"/>
        </w:rPr>
        <w:t>，</w:t>
      </w:r>
      <m:oMath>
        <m:r>
          <m:rPr/>
          <w:rPr>
            <w:rFonts w:ascii="Cambria Math" w:hAnsi="Cambria Math"/>
          </w:rPr>
          <m:t>G</m:t>
        </m:r>
      </m:oMath>
      <w:r>
        <w:rPr>
          <w:rFonts w:ascii="Times New Roman" w:hAnsi="Times New Roman"/>
        </w:rPr>
        <w:t>的阶数为160，如图5.12所示。点击“确定”按钮，控制台成功输出初始化后的系统参数，初始化结果如图5.13所示。</w:t>
      </w:r>
    </w:p>
    <w:p>
      <w:pPr>
        <w:jc w:val="center"/>
      </w:pPr>
      <w:r>
        <w:drawing>
          <wp:inline distT="0" distB="0" distL="0" distR="0">
            <wp:extent cx="4410075" cy="276098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4"/>
                    <a:stretch>
                      <a:fillRect/>
                    </a:stretch>
                  </pic:blipFill>
                  <pic:spPr>
                    <a:xfrm>
                      <a:off x="0" y="0"/>
                      <a:ext cx="4420454" cy="2767486"/>
                    </a:xfrm>
                    <a:prstGeom prst="rect">
                      <a:avLst/>
                    </a:prstGeom>
                  </pic:spPr>
                </pic:pic>
              </a:graphicData>
            </a:graphic>
          </wp:inline>
        </w:drawing>
      </w:r>
    </w:p>
    <w:p>
      <w:pPr>
        <w:pStyle w:val="33"/>
        <w:ind w:firstLine="0" w:firstLineChars="0"/>
        <w:jc w:val="center"/>
        <w:rPr>
          <w:sz w:val="21"/>
          <w:szCs w:val="21"/>
        </w:rPr>
      </w:pPr>
      <w:r>
        <w:rPr>
          <w:rFonts w:hint="eastAsia"/>
          <w:sz w:val="21"/>
          <w:szCs w:val="21"/>
        </w:rPr>
        <w:t>图</w:t>
      </w:r>
      <w:r>
        <w:rPr>
          <w:sz w:val="21"/>
          <w:szCs w:val="21"/>
        </w:rPr>
        <w:t xml:space="preserve">5.12 </w:t>
      </w:r>
      <w:r>
        <w:rPr>
          <w:rFonts w:hint="eastAsia"/>
          <w:sz w:val="21"/>
          <w:szCs w:val="21"/>
        </w:rPr>
        <w:t>初始化界面</w:t>
      </w:r>
    </w:p>
    <w:p>
      <w:pPr>
        <w:jc w:val="center"/>
      </w:pPr>
      <w:r>
        <w:drawing>
          <wp:inline distT="0" distB="0" distL="0" distR="0">
            <wp:extent cx="5633720" cy="916940"/>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5"/>
                    <a:stretch>
                      <a:fillRect/>
                    </a:stretch>
                  </pic:blipFill>
                  <pic:spPr>
                    <a:xfrm>
                      <a:off x="0" y="0"/>
                      <a:ext cx="5682370" cy="925051"/>
                    </a:xfrm>
                    <a:prstGeom prst="rect">
                      <a:avLst/>
                    </a:prstGeom>
                  </pic:spPr>
                </pic:pic>
              </a:graphicData>
            </a:graphic>
          </wp:inline>
        </w:drawing>
      </w:r>
    </w:p>
    <w:p>
      <w:pPr>
        <w:pStyle w:val="33"/>
        <w:ind w:firstLine="0" w:firstLineChars="0"/>
        <w:jc w:val="center"/>
        <w:rPr>
          <w:sz w:val="21"/>
          <w:szCs w:val="21"/>
        </w:rPr>
      </w:pPr>
      <w:r>
        <w:rPr>
          <w:rFonts w:hint="eastAsia"/>
          <w:sz w:val="21"/>
          <w:szCs w:val="21"/>
        </w:rPr>
        <w:t>图</w:t>
      </w:r>
      <w:r>
        <w:rPr>
          <w:sz w:val="21"/>
          <w:szCs w:val="21"/>
        </w:rPr>
        <w:t xml:space="preserve">5.13 </w:t>
      </w:r>
      <w:r>
        <w:rPr>
          <w:rFonts w:hint="eastAsia"/>
          <w:sz w:val="21"/>
          <w:szCs w:val="21"/>
        </w:rPr>
        <w:t>初始化参数</w:t>
      </w:r>
    </w:p>
    <w:p>
      <w:pPr>
        <w:pStyle w:val="37"/>
      </w:pPr>
      <w:bookmarkStart w:id="81" w:name="_Toc73715494"/>
      <w:r>
        <w:rPr>
          <w:rFonts w:hint="eastAsia"/>
        </w:rPr>
        <w:t>认证模块验证</w:t>
      </w:r>
      <w:bookmarkEnd w:id="81"/>
    </w:p>
    <w:p>
      <w:pPr>
        <w:pStyle w:val="59"/>
        <w:numPr>
          <w:ilvl w:val="0"/>
          <w:numId w:val="31"/>
        </w:numPr>
        <w:spacing w:line="360" w:lineRule="auto"/>
        <w:ind w:firstLineChars="0"/>
        <w:rPr>
          <w:rFonts w:ascii="Times New Roman" w:hAnsi="Times New Roman"/>
        </w:rPr>
      </w:pPr>
      <w:r>
        <w:rPr>
          <w:rFonts w:ascii="Times New Roman" w:hAnsi="Times New Roman"/>
        </w:rPr>
        <w:t>测试目标：验证身份认证和功能属性认证功能是否有效。</w:t>
      </w:r>
    </w:p>
    <w:p>
      <w:pPr>
        <w:pStyle w:val="59"/>
        <w:numPr>
          <w:ilvl w:val="0"/>
          <w:numId w:val="31"/>
        </w:numPr>
        <w:spacing w:line="360" w:lineRule="auto"/>
        <w:ind w:firstLineChars="0"/>
        <w:rPr>
          <w:rFonts w:ascii="Times New Roman" w:hAnsi="Times New Roman"/>
        </w:rPr>
      </w:pPr>
      <w:r>
        <w:rPr>
          <w:rFonts w:ascii="Times New Roman" w:hAnsi="Times New Roman"/>
        </w:rPr>
        <w:t>测试方法：用户进入认证界面后，选择雾节点池中状态为“正常”的雾节点test5，其功能属性向量为</w:t>
      </w:r>
      <m:oMath>
        <m:r>
          <m:rPr/>
          <w:rPr>
            <w:rFonts w:ascii="Cambria Math" w:hAnsi="Cambria Math"/>
          </w:rPr>
          <m:t>[1,0,1,1,1,0]</m:t>
        </m:r>
      </m:oMath>
      <w:r>
        <w:rPr>
          <w:rFonts w:ascii="Times New Roman" w:hAnsi="Times New Roman"/>
        </w:rPr>
        <w:t>，之后点击“认证”按钮，弹出认证参数设置的对话框，在对话框中输入期望的阈值后点击“确定”按钮，等待认证结果。</w:t>
      </w:r>
    </w:p>
    <w:p>
      <w:pPr>
        <w:pStyle w:val="59"/>
        <w:numPr>
          <w:ilvl w:val="0"/>
          <w:numId w:val="31"/>
        </w:numPr>
        <w:spacing w:line="360" w:lineRule="auto"/>
        <w:ind w:firstLineChars="0"/>
        <w:rPr>
          <w:rFonts w:ascii="Times New Roman" w:hAnsi="Times New Roman"/>
        </w:rPr>
      </w:pPr>
      <w:r>
        <w:rPr>
          <w:rFonts w:ascii="Times New Roman" w:hAnsi="Times New Roman"/>
        </w:rPr>
        <w:t>测试结果：用户在认证参数设置对话框中设置阈值为3，其功能属性向量为</w:t>
      </w:r>
      <m:oMath>
        <m:r>
          <m:rPr/>
          <w:rPr>
            <w:rFonts w:ascii="Cambria Math" w:hAnsi="Cambria Math"/>
          </w:rPr>
          <m:t>[1,1,1,0,0,0]</m:t>
        </m:r>
      </m:oMath>
      <w:r>
        <w:rPr>
          <w:rFonts w:ascii="Times New Roman" w:hAnsi="Times New Roman"/>
        </w:rPr>
        <w:t>，如图5.14所示。点击“认证”按钮后，控制台显示身份认证成功，但是属性认证的点积结果为2，小于用户设置的阈值3，所以功能属性认证失败，认证结果如图</w:t>
      </w:r>
      <w:r>
        <w:rPr>
          <w:rFonts w:hint="eastAsia" w:ascii="Times New Roman" w:hAnsi="Times New Roman"/>
        </w:rPr>
        <w:t>5</w:t>
      </w:r>
      <w:r>
        <w:rPr>
          <w:rFonts w:ascii="Times New Roman" w:hAnsi="Times New Roman"/>
        </w:rPr>
        <w:t>.15所示。</w:t>
      </w:r>
    </w:p>
    <w:p>
      <w:pPr>
        <w:spacing w:line="360" w:lineRule="auto"/>
        <w:jc w:val="center"/>
      </w:pPr>
      <w:r>
        <w:drawing>
          <wp:inline distT="0" distB="0" distL="0" distR="0">
            <wp:extent cx="4284980" cy="1947545"/>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6"/>
                    <a:stretch>
                      <a:fillRect/>
                    </a:stretch>
                  </pic:blipFill>
                  <pic:spPr>
                    <a:xfrm>
                      <a:off x="0" y="0"/>
                      <a:ext cx="4342334" cy="1973924"/>
                    </a:xfrm>
                    <a:prstGeom prst="rect">
                      <a:avLst/>
                    </a:prstGeom>
                  </pic:spPr>
                </pic:pic>
              </a:graphicData>
            </a:graphic>
          </wp:inline>
        </w:drawing>
      </w:r>
    </w:p>
    <w:p>
      <w:pPr>
        <w:pStyle w:val="33"/>
        <w:ind w:firstLine="0" w:firstLineChars="0"/>
        <w:jc w:val="center"/>
        <w:rPr>
          <w:sz w:val="21"/>
          <w:szCs w:val="21"/>
        </w:rPr>
      </w:pPr>
      <w:r>
        <w:rPr>
          <w:rFonts w:hint="eastAsia"/>
          <w:sz w:val="21"/>
          <w:szCs w:val="21"/>
        </w:rPr>
        <w:t>图</w:t>
      </w:r>
      <w:r>
        <w:rPr>
          <w:sz w:val="21"/>
          <w:szCs w:val="21"/>
        </w:rPr>
        <w:t xml:space="preserve">5.14 </w:t>
      </w:r>
      <w:r>
        <w:rPr>
          <w:rFonts w:hint="eastAsia"/>
          <w:sz w:val="21"/>
          <w:szCs w:val="21"/>
        </w:rPr>
        <w:t>认证参数设置</w:t>
      </w:r>
    </w:p>
    <w:p>
      <w:pPr>
        <w:spacing w:line="360" w:lineRule="auto"/>
        <w:jc w:val="center"/>
      </w:pPr>
      <w:r>
        <w:drawing>
          <wp:inline distT="0" distB="0" distL="0" distR="0">
            <wp:extent cx="4424045" cy="237807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a:stretch>
                      <a:fillRect/>
                    </a:stretch>
                  </pic:blipFill>
                  <pic:spPr>
                    <a:xfrm>
                      <a:off x="0" y="0"/>
                      <a:ext cx="4461712" cy="2398435"/>
                    </a:xfrm>
                    <a:prstGeom prst="rect">
                      <a:avLst/>
                    </a:prstGeom>
                  </pic:spPr>
                </pic:pic>
              </a:graphicData>
            </a:graphic>
          </wp:inline>
        </w:drawing>
      </w:r>
    </w:p>
    <w:p>
      <w:pPr>
        <w:pStyle w:val="33"/>
        <w:ind w:firstLine="0" w:firstLineChars="0"/>
        <w:jc w:val="center"/>
        <w:rPr>
          <w:sz w:val="21"/>
          <w:szCs w:val="21"/>
        </w:rPr>
      </w:pPr>
      <w:r>
        <w:rPr>
          <w:rFonts w:hint="eastAsia"/>
          <w:sz w:val="21"/>
          <w:szCs w:val="21"/>
        </w:rPr>
        <w:t>图</w:t>
      </w:r>
      <w:r>
        <w:rPr>
          <w:sz w:val="21"/>
          <w:szCs w:val="21"/>
        </w:rPr>
        <w:t xml:space="preserve">5.15 </w:t>
      </w:r>
      <w:r>
        <w:rPr>
          <w:rFonts w:hint="eastAsia"/>
          <w:sz w:val="21"/>
          <w:szCs w:val="21"/>
        </w:rPr>
        <w:t>认证结果</w:t>
      </w:r>
    </w:p>
    <w:p>
      <w:pPr>
        <w:pStyle w:val="37"/>
      </w:pPr>
      <w:bookmarkStart w:id="82" w:name="_Toc73715495"/>
      <w:r>
        <w:rPr>
          <w:rFonts w:hint="eastAsia"/>
        </w:rPr>
        <w:t>性能测试与分析</w:t>
      </w:r>
      <w:bookmarkEnd w:id="82"/>
    </w:p>
    <w:p>
      <w:pPr>
        <w:pStyle w:val="33"/>
        <w:ind w:firstLine="480"/>
        <w:jc w:val="left"/>
      </w:pPr>
      <w:r>
        <w:t>为检测认证系统对设备CPU和内存占用的影响，本文使用探针脚本检测在关闭其他无关进程，仅执行认证进程时的CPU和内存平均使用率，如图</w:t>
      </w:r>
      <w:r>
        <w:rPr>
          <w:rFonts w:hint="eastAsia"/>
        </w:rPr>
        <w:t>5</w:t>
      </w:r>
      <w:r>
        <w:t>.16所示。CPU的平均使用率为5.1%，内存的平均使用率为23.8%，系统的整体负载状态为15%。从检测结果来看，本文的认证系统对设备的计算和存储资源占用较低，并且运行流畅。</w:t>
      </w:r>
    </w:p>
    <w:p>
      <w:pPr>
        <w:jc w:val="center"/>
      </w:pPr>
      <w:r>
        <w:drawing>
          <wp:inline distT="0" distB="0" distL="0" distR="0">
            <wp:extent cx="5286375" cy="17024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8"/>
                    <a:stretch>
                      <a:fillRect/>
                    </a:stretch>
                  </pic:blipFill>
                  <pic:spPr>
                    <a:xfrm>
                      <a:off x="0" y="0"/>
                      <a:ext cx="5307574" cy="1709349"/>
                    </a:xfrm>
                    <a:prstGeom prst="rect">
                      <a:avLst/>
                    </a:prstGeom>
                  </pic:spPr>
                </pic:pic>
              </a:graphicData>
            </a:graphic>
          </wp:inline>
        </w:drawing>
      </w:r>
    </w:p>
    <w:p>
      <w:pPr>
        <w:pStyle w:val="33"/>
        <w:ind w:firstLine="0" w:firstLineChars="0"/>
        <w:jc w:val="center"/>
        <w:rPr>
          <w:sz w:val="21"/>
          <w:szCs w:val="21"/>
        </w:rPr>
      </w:pPr>
      <w:r>
        <w:rPr>
          <w:rFonts w:hint="eastAsia"/>
          <w:sz w:val="21"/>
          <w:szCs w:val="21"/>
        </w:rPr>
        <w:t>图</w:t>
      </w:r>
      <w:r>
        <w:rPr>
          <w:sz w:val="21"/>
          <w:szCs w:val="21"/>
        </w:rPr>
        <w:t xml:space="preserve">5.16 </w:t>
      </w:r>
      <w:r>
        <w:rPr>
          <w:rFonts w:hint="eastAsia"/>
          <w:sz w:val="21"/>
          <w:szCs w:val="21"/>
        </w:rPr>
        <w:t>系统资源占用</w:t>
      </w:r>
    </w:p>
    <w:p>
      <w:pPr>
        <w:pStyle w:val="36"/>
      </w:pPr>
      <w:bookmarkStart w:id="83" w:name="_Toc73715496"/>
      <w:r>
        <w:rPr>
          <w:rFonts w:hint="eastAsia"/>
        </w:rPr>
        <w:t>本章小结</w:t>
      </w:r>
      <w:bookmarkEnd w:id="83"/>
    </w:p>
    <w:p>
      <w:pPr>
        <w:pStyle w:val="33"/>
        <w:ind w:firstLine="480"/>
        <w:sectPr>
          <w:pgSz w:w="11906" w:h="16838"/>
          <w:pgMar w:top="1134" w:right="1134" w:bottom="1134" w:left="1134" w:header="851" w:footer="992" w:gutter="0"/>
          <w:cols w:space="425" w:num="1"/>
          <w:docGrid w:type="lines" w:linePitch="312" w:charSpace="0"/>
        </w:sectPr>
      </w:pPr>
      <w:r>
        <w:rPr>
          <w:rFonts w:hint="eastAsia"/>
        </w:rPr>
        <w:t>本章对支持用户隐私保护的认证方法进行了系统架构设计，同时实现了注册登录、后台管理以及认证模块的功能开发。之后对所有功能模块进行验证，也针对认证系统的CPU和内存占用率进行了性能测试。最后的验证和测试结果表明，该认证系统能有效运行，并且有较低的CPU和内存占用率，可以满足移动终端的轻量化需求。</w:t>
      </w:r>
    </w:p>
    <w:p>
      <w:pPr>
        <w:pStyle w:val="2"/>
      </w:pPr>
      <w:bookmarkStart w:id="84" w:name="_Toc162174749"/>
      <w:bookmarkStart w:id="85" w:name="_Toc160783937"/>
      <w:bookmarkStart w:id="86" w:name="_Toc162167768"/>
      <w:r>
        <w:rPr>
          <w:rFonts w:hint="eastAsia"/>
        </w:rPr>
        <w:t xml:space="preserve"> </w:t>
      </w:r>
      <w:bookmarkStart w:id="87" w:name="_Toc73715497"/>
      <w:r>
        <w:rPr>
          <w:rFonts w:hint="eastAsia"/>
        </w:rPr>
        <w:t>总结与展望</w:t>
      </w:r>
      <w:bookmarkEnd w:id="84"/>
      <w:bookmarkEnd w:id="85"/>
      <w:bookmarkEnd w:id="86"/>
      <w:bookmarkEnd w:id="87"/>
    </w:p>
    <w:p>
      <w:pPr>
        <w:pStyle w:val="36"/>
      </w:pPr>
      <w:bookmarkStart w:id="88" w:name="_Toc73715498"/>
      <w:r>
        <w:rPr>
          <w:rFonts w:hint="eastAsia"/>
        </w:rPr>
        <w:t>论文工作总结</w:t>
      </w:r>
      <w:bookmarkEnd w:id="88"/>
    </w:p>
    <w:p>
      <w:pPr>
        <w:spacing w:line="360" w:lineRule="auto"/>
        <w:ind w:firstLine="480" w:firstLineChars="200"/>
        <w:rPr>
          <w:sz w:val="24"/>
        </w:rPr>
      </w:pPr>
      <w:r>
        <w:rPr>
          <w:sz w:val="24"/>
        </w:rPr>
        <w:t>随着大数据、</w:t>
      </w:r>
      <w:r>
        <w:rPr>
          <w:rFonts w:hint="eastAsia"/>
          <w:sz w:val="24"/>
        </w:rPr>
        <w:t>雾</w:t>
      </w:r>
      <w:r>
        <w:rPr>
          <w:sz w:val="24"/>
        </w:rPr>
        <w:t>计算、物联网技术的广泛应用，越来越多</w:t>
      </w:r>
      <w:r>
        <w:rPr>
          <w:rFonts w:hint="eastAsia"/>
          <w:sz w:val="24"/>
        </w:rPr>
        <w:t>的</w:t>
      </w:r>
      <w:r>
        <w:rPr>
          <w:sz w:val="24"/>
        </w:rPr>
        <w:t>应用把大量</w:t>
      </w:r>
      <w:r>
        <w:rPr>
          <w:rFonts w:hint="eastAsia"/>
          <w:sz w:val="24"/>
        </w:rPr>
        <w:t>用户的隐私</w:t>
      </w:r>
      <w:r>
        <w:rPr>
          <w:sz w:val="24"/>
        </w:rPr>
        <w:t>数据存放</w:t>
      </w:r>
      <w:r>
        <w:rPr>
          <w:rFonts w:hint="eastAsia"/>
          <w:sz w:val="24"/>
        </w:rPr>
        <w:t>在近端雾节点中进行计算。</w:t>
      </w:r>
      <w:r>
        <w:rPr>
          <w:sz w:val="24"/>
        </w:rPr>
        <w:t>这样解决了目前</w:t>
      </w:r>
      <w:r>
        <w:rPr>
          <w:rFonts w:hint="eastAsia"/>
          <w:sz w:val="24"/>
        </w:rPr>
        <w:t>物联网环境中大部分移动终端</w:t>
      </w:r>
      <w:r>
        <w:rPr>
          <w:sz w:val="24"/>
        </w:rPr>
        <w:t>存储</w:t>
      </w:r>
      <w:r>
        <w:rPr>
          <w:rFonts w:hint="eastAsia"/>
          <w:sz w:val="24"/>
        </w:rPr>
        <w:t>空间</w:t>
      </w:r>
      <w:r>
        <w:rPr>
          <w:sz w:val="24"/>
        </w:rPr>
        <w:t>不</w:t>
      </w:r>
      <w:r>
        <w:rPr>
          <w:rFonts w:hint="eastAsia"/>
          <w:sz w:val="24"/>
        </w:rPr>
        <w:t>足</w:t>
      </w:r>
      <w:r>
        <w:rPr>
          <w:sz w:val="24"/>
        </w:rPr>
        <w:t>，或者</w:t>
      </w:r>
      <w:r>
        <w:rPr>
          <w:rFonts w:hint="eastAsia"/>
          <w:sz w:val="24"/>
        </w:rPr>
        <w:t>计算资源受限</w:t>
      </w:r>
      <w:r>
        <w:rPr>
          <w:sz w:val="24"/>
        </w:rPr>
        <w:t>的问题</w:t>
      </w:r>
      <w:r>
        <w:rPr>
          <w:rFonts w:hint="eastAsia"/>
          <w:sz w:val="24"/>
        </w:rPr>
        <w:t>，同时随着SD</w:t>
      </w:r>
      <w:r>
        <w:rPr>
          <w:sz w:val="24"/>
        </w:rPr>
        <w:t>N</w:t>
      </w:r>
      <w:r>
        <w:rPr>
          <w:rFonts w:hint="eastAsia"/>
          <w:sz w:val="24"/>
        </w:rPr>
        <w:t>等新型网络架构的兴起，使边缘网络设备以及核心网关设备的计算和存储能力不断增强。但由于用户的隐私数据可以给不法份子带来商业价值，所以性能较弱的物联网设备成为了黑客的主要攻击目标。为防止用户的个人数据被盗取，需要通过身份认证等技术手段对环境中所有的未知设备进行认证，在通过身份认证之后再授予相应的设备访问数据的权限。然而现有的大部分身份认证方案都忽略了认证过程中用户的隐私泄露问题，这包括用户的功能属性，真实身份隐私以及地理位置隐私等。因此，本文在现有的认证研究基础上，结合SD</w:t>
      </w:r>
      <w:r>
        <w:rPr>
          <w:sz w:val="24"/>
        </w:rPr>
        <w:t>N</w:t>
      </w:r>
      <w:r>
        <w:rPr>
          <w:rFonts w:hint="eastAsia"/>
          <w:sz w:val="24"/>
        </w:rPr>
        <w:t>可自定义编程的特点，做出了以下几点工作：</w:t>
      </w:r>
    </w:p>
    <w:p>
      <w:pPr>
        <w:pStyle w:val="59"/>
        <w:numPr>
          <w:ilvl w:val="0"/>
          <w:numId w:val="32"/>
        </w:numPr>
        <w:spacing w:line="360" w:lineRule="auto"/>
        <w:ind w:left="0" w:firstLine="480"/>
        <w:rPr>
          <w:rFonts w:ascii="Times New Roman" w:hAnsi="Times New Roman"/>
        </w:rPr>
      </w:pPr>
      <w:r>
        <w:rPr>
          <w:rFonts w:ascii="Times New Roman" w:hAnsi="Times New Roman"/>
        </w:rPr>
        <w:t>本文提出了基于SDN</w:t>
      </w:r>
      <w:r>
        <w:rPr>
          <w:rFonts w:hint="eastAsia" w:ascii="Times New Roman" w:hAnsi="Times New Roman"/>
        </w:rPr>
        <w:t>的雾计算安全认证方法，该认证方法分为身份认证和功能属性认证两个阶段。其中身份认证用于帮助用户识别出物联网环境中由敌手进行身份伪装的非法雾节点，功能属性认证能够确保用户的隐私功能属性向量在认证过程中不被泄露，同时将属性向量中的所有元素抽象为二进制的“1”或“0”表示，以此提高认证算法的执行效率。该认证方法还允许用户自定义认证阈值，可以根据实际的计算需求来改变认证结果以保证计算服务的可靠性。</w:t>
      </w:r>
    </w:p>
    <w:p>
      <w:pPr>
        <w:pStyle w:val="59"/>
        <w:numPr>
          <w:ilvl w:val="0"/>
          <w:numId w:val="32"/>
        </w:numPr>
        <w:spacing w:line="360" w:lineRule="auto"/>
        <w:ind w:left="0" w:firstLine="480"/>
        <w:rPr>
          <w:rFonts w:ascii="Times New Roman" w:hAnsi="Times New Roman"/>
        </w:rPr>
      </w:pPr>
      <w:r>
        <w:rPr>
          <w:rFonts w:hint="eastAsia" w:ascii="Times New Roman" w:hAnsi="Times New Roman"/>
        </w:rPr>
        <w:t>本文提出了支持位置隐私保护的双向匿名认证方法，该认证方法在传统的匿名认证方法基础之上，加入了对用户位置隐私的保护，利用可信中心TC对用户提交的真实位置信息进行匿名加密。同时该认证方法还支持用户和雾节点的双向匿名认证，在保护用户端隐私数据的同时，还保证雾节点端的隐私数据不被敌手非法获取。此外，该认证方法利用时间戳、数字签名等技术手段对认证消息进行保护，能有效抵抗重试攻击和消息修改攻击。</w:t>
      </w:r>
    </w:p>
    <w:p>
      <w:pPr>
        <w:pStyle w:val="59"/>
        <w:numPr>
          <w:ilvl w:val="0"/>
          <w:numId w:val="32"/>
        </w:numPr>
        <w:spacing w:line="360" w:lineRule="auto"/>
        <w:ind w:left="0" w:firstLine="480"/>
        <w:rPr>
          <w:rFonts w:ascii="Times New Roman" w:hAnsi="Times New Roman"/>
        </w:rPr>
      </w:pPr>
      <w:r>
        <w:rPr>
          <w:rFonts w:hint="eastAsia" w:ascii="Times New Roman" w:hAnsi="Times New Roman"/>
        </w:rPr>
        <w:t>本文利用Java语言对所提出的认证方法进行了系统实现，同时</w:t>
      </w:r>
      <w:r>
        <w:rPr>
          <w:rFonts w:hint="eastAsia"/>
        </w:rPr>
        <w:t>利用开源的</w:t>
      </w:r>
      <w:r>
        <w:rPr>
          <w:rFonts w:ascii="Times New Roman" w:hAnsi="Times New Roman"/>
        </w:rPr>
        <w:t>Mininet虚拟网络仿真器和POX控制器搭建了一个实验环境来模拟用户在雾计算环境下的认</w:t>
      </w:r>
      <w:r>
        <w:rPr>
          <w:rFonts w:hint="eastAsia"/>
        </w:rPr>
        <w:t>证过程。之后通过测试用例验证了该认证系统的有效性，并分析了认证准确率，最后给出了用户在不同计算需求条件下的合适阈值。</w:t>
      </w:r>
      <w:bookmarkStart w:id="89" w:name="_Toc162167769"/>
      <w:bookmarkStart w:id="90" w:name="_Toc162174750"/>
      <w:bookmarkStart w:id="91" w:name="_Toc130744632"/>
      <w:bookmarkStart w:id="92" w:name="_Toc160783939"/>
    </w:p>
    <w:p>
      <w:pPr>
        <w:widowControl/>
        <w:jc w:val="left"/>
        <w:rPr>
          <w:sz w:val="24"/>
        </w:rPr>
      </w:pPr>
    </w:p>
    <w:p>
      <w:pPr>
        <w:widowControl/>
        <w:jc w:val="left"/>
        <w:rPr>
          <w:sz w:val="24"/>
        </w:rPr>
      </w:pPr>
    </w:p>
    <w:p>
      <w:pPr>
        <w:widowControl/>
        <w:jc w:val="left"/>
        <w:rPr>
          <w:sz w:val="24"/>
        </w:rPr>
      </w:pPr>
    </w:p>
    <w:p>
      <w:pPr>
        <w:pStyle w:val="36"/>
      </w:pPr>
      <w:bookmarkStart w:id="93" w:name="_Toc73715499"/>
      <w:r>
        <w:rPr>
          <w:rFonts w:hint="eastAsia"/>
        </w:rPr>
        <w:t>未来工作展望</w:t>
      </w:r>
      <w:bookmarkEnd w:id="93"/>
    </w:p>
    <w:p>
      <w:pPr>
        <w:spacing w:line="360" w:lineRule="auto"/>
        <w:ind w:firstLine="480" w:firstLineChars="200"/>
        <w:rPr>
          <w:sz w:val="24"/>
        </w:rPr>
      </w:pPr>
      <w:r>
        <w:rPr>
          <w:rFonts w:hint="eastAsia"/>
          <w:sz w:val="24"/>
        </w:rPr>
        <w:t>本文提出的认证方法满足了用户隐私属性向量，真实身份信息和位置隐私信息的保护需求。但是该认证方法在不同信任域和异构网络环境下的应用还存在以下问题：</w:t>
      </w:r>
    </w:p>
    <w:p>
      <w:pPr>
        <w:spacing w:line="360" w:lineRule="auto"/>
        <w:ind w:firstLine="480" w:firstLineChars="200"/>
        <w:rPr>
          <w:sz w:val="24"/>
        </w:rPr>
      </w:pPr>
      <w:r>
        <w:rPr>
          <w:rFonts w:hint="eastAsia"/>
          <w:sz w:val="24"/>
        </w:rPr>
        <w:t>(1)</w:t>
      </w:r>
      <w:r>
        <w:rPr>
          <w:rFonts w:hint="eastAsia"/>
          <w:sz w:val="24"/>
        </w:rPr>
        <w:tab/>
      </w:r>
      <w:r>
        <w:rPr>
          <w:rFonts w:hint="eastAsia"/>
          <w:sz w:val="24"/>
        </w:rPr>
        <w:t>本文提出的认证方法主要侧重于用户端的隐私保护，而雾节点端同样存放着用户的</w:t>
      </w:r>
    </w:p>
    <w:p>
      <w:pPr>
        <w:spacing w:line="360" w:lineRule="auto"/>
        <w:rPr>
          <w:sz w:val="24"/>
        </w:rPr>
      </w:pPr>
      <w:r>
        <w:rPr>
          <w:rFonts w:hint="eastAsia"/>
          <w:sz w:val="24"/>
        </w:rPr>
        <w:t>隐私数据。因此，后续考虑研究雾节点端的访问控制策略，以避免数据的保密性受到系统内部或外部的攻击威胁。</w:t>
      </w:r>
    </w:p>
    <w:p>
      <w:pPr>
        <w:spacing w:line="360" w:lineRule="auto"/>
        <w:ind w:firstLine="480" w:firstLineChars="200"/>
        <w:rPr>
          <w:sz w:val="24"/>
        </w:rPr>
      </w:pPr>
      <w:r>
        <w:rPr>
          <w:rFonts w:hint="eastAsia"/>
          <w:sz w:val="24"/>
        </w:rPr>
        <w:t>(</w:t>
      </w:r>
      <w:r>
        <w:rPr>
          <w:sz w:val="24"/>
        </w:rPr>
        <w:t xml:space="preserve">2) </w:t>
      </w:r>
      <w:r>
        <w:rPr>
          <w:rFonts w:hint="eastAsia"/>
          <w:sz w:val="24"/>
        </w:rPr>
        <w:t>本文提出的认证方法不适用于在不同信任域之间进行认证。因此，后续的认证方法需要考虑实体与信任域之间的所属关系，从而实现多实体和多信任域之间的跨域认证。</w:t>
      </w:r>
    </w:p>
    <w:p>
      <w:pPr>
        <w:spacing w:line="360" w:lineRule="auto"/>
        <w:ind w:firstLine="480" w:firstLineChars="200"/>
        <w:rPr>
          <w:sz w:val="24"/>
        </w:rPr>
      </w:pPr>
      <w:r>
        <w:rPr>
          <w:rFonts w:hint="eastAsia"/>
          <w:sz w:val="24"/>
        </w:rPr>
        <w:t>(</w:t>
      </w:r>
      <w:r>
        <w:rPr>
          <w:sz w:val="24"/>
        </w:rPr>
        <w:t xml:space="preserve">3) </w:t>
      </w:r>
      <w:r>
        <w:rPr>
          <w:rFonts w:hint="eastAsia"/>
          <w:sz w:val="24"/>
        </w:rPr>
        <w:t>本文提出的认证方法主要依赖第三方的可信中心提供初始化和加密等服务。因此，后续考虑使用区块链等去中心化技术来提高认证方法的效率，同时将中心化角色的权利分散，提高隐私保护权限分配的灵活度。</w:t>
      </w:r>
    </w:p>
    <w:p>
      <w:pPr>
        <w:spacing w:line="360" w:lineRule="auto"/>
        <w:ind w:firstLine="480" w:firstLineChars="200"/>
        <w:rPr>
          <w:sz w:val="24"/>
        </w:rPr>
      </w:pPr>
    </w:p>
    <w:p>
      <w:pPr>
        <w:spacing w:line="360" w:lineRule="auto"/>
        <w:ind w:firstLine="480" w:firstLineChars="200"/>
        <w:rPr>
          <w:sz w:val="24"/>
        </w:rPr>
      </w:pPr>
    </w:p>
    <w:p>
      <w:pPr>
        <w:spacing w:line="360" w:lineRule="auto"/>
        <w:ind w:firstLine="480" w:firstLineChars="200"/>
        <w:rPr>
          <w:sz w:val="24"/>
        </w:rPr>
        <w:sectPr>
          <w:pgSz w:w="11906" w:h="16838"/>
          <w:pgMar w:top="1134" w:right="1134" w:bottom="1134" w:left="1134" w:header="851" w:footer="992" w:gutter="0"/>
          <w:cols w:space="425" w:num="1"/>
          <w:docGrid w:type="lines" w:linePitch="312" w:charSpace="0"/>
        </w:sectPr>
      </w:pPr>
    </w:p>
    <w:p/>
    <w:bookmarkEnd w:id="89"/>
    <w:bookmarkEnd w:id="90"/>
    <w:bookmarkEnd w:id="91"/>
    <w:bookmarkEnd w:id="92"/>
    <w:p>
      <w:pPr>
        <w:pStyle w:val="2"/>
        <w:numPr>
          <w:ilvl w:val="0"/>
          <w:numId w:val="0"/>
        </w:numPr>
        <w:rPr>
          <w:kern w:val="0"/>
          <w:shd w:val="pct10" w:color="auto" w:fill="FFFFFF"/>
        </w:rPr>
      </w:pPr>
      <w:bookmarkStart w:id="94" w:name="_Toc162167772"/>
      <w:bookmarkStart w:id="95" w:name="_Toc162174753"/>
      <w:bookmarkStart w:id="96" w:name="_Toc73715500"/>
      <w:r>
        <w:rPr>
          <w:rFonts w:hint="eastAsia"/>
        </w:rPr>
        <w:t>参考文献</w:t>
      </w:r>
      <w:bookmarkEnd w:id="94"/>
      <w:bookmarkEnd w:id="95"/>
      <w:bookmarkEnd w:id="96"/>
      <w:r>
        <w:rPr>
          <w:kern w:val="0"/>
          <w:shd w:val="pct10" w:color="auto" w:fill="FFFFFF"/>
        </w:rPr>
        <w:fldChar w:fldCharType="begin"/>
      </w:r>
      <w:r>
        <w:rPr>
          <w:kern w:val="0"/>
          <w:shd w:val="pct10" w:color="auto" w:fill="FFFFFF"/>
        </w:rPr>
        <w:instrText xml:space="preserve"> ADDIN NE.Bib </w:instrText>
      </w:r>
      <w:r>
        <w:rPr>
          <w:kern w:val="0"/>
          <w:shd w:val="pct10" w:color="auto" w:fill="FFFFFF"/>
        </w:rPr>
        <w:fldChar w:fldCharType="separate"/>
      </w:r>
    </w:p>
    <w:p>
      <w:pPr>
        <w:pStyle w:val="59"/>
        <w:numPr>
          <w:ilvl w:val="0"/>
          <w:numId w:val="33"/>
        </w:numPr>
        <w:autoSpaceDE w:val="0"/>
        <w:autoSpaceDN w:val="0"/>
        <w:adjustRightInd w:val="0"/>
        <w:ind w:firstLineChars="0"/>
        <w:rPr>
          <w:rFonts w:ascii="Times New Roman" w:hAnsi="Times New Roman"/>
          <w:sz w:val="21"/>
          <w:szCs w:val="21"/>
        </w:rPr>
      </w:pPr>
      <w:bookmarkStart w:id="97" w:name="_Ref65838269"/>
      <w:bookmarkStart w:id="98" w:name="_Ref65675067"/>
      <w:r>
        <w:rPr>
          <w:rFonts w:hint="eastAsia" w:ascii="Times New Roman" w:hAnsi="Times New Roman"/>
          <w:sz w:val="21"/>
          <w:szCs w:val="21"/>
        </w:rPr>
        <w:t>施巍松, 孙辉, 曹杰, 等. 边缘计算: 万物互联时代新型计算模型[J]. 计算机研究与发展, 2017, 54(5): 907.</w:t>
      </w:r>
      <w:bookmarkEnd w:id="97"/>
    </w:p>
    <w:p>
      <w:pPr>
        <w:pStyle w:val="59"/>
        <w:numPr>
          <w:ilvl w:val="0"/>
          <w:numId w:val="33"/>
        </w:numPr>
        <w:autoSpaceDE w:val="0"/>
        <w:autoSpaceDN w:val="0"/>
        <w:adjustRightInd w:val="0"/>
        <w:ind w:firstLineChars="0"/>
        <w:rPr>
          <w:rFonts w:ascii="Times New Roman" w:hAnsi="Times New Roman"/>
          <w:sz w:val="21"/>
          <w:szCs w:val="21"/>
        </w:rPr>
      </w:pPr>
      <w:bookmarkStart w:id="99" w:name="_Ref69546725"/>
      <w:r>
        <w:rPr>
          <w:rFonts w:ascii="Times New Roman" w:hAnsi="Times New Roman"/>
          <w:sz w:val="21"/>
          <w:szCs w:val="21"/>
        </w:rPr>
        <w:t>Cisco cloud index supplement. Cloud readiness regional details white paper[R]. 2017.</w:t>
      </w:r>
      <w:bookmarkEnd w:id="98"/>
      <w:bookmarkEnd w:id="99"/>
    </w:p>
    <w:p>
      <w:pPr>
        <w:pStyle w:val="59"/>
        <w:numPr>
          <w:ilvl w:val="0"/>
          <w:numId w:val="33"/>
        </w:numPr>
        <w:autoSpaceDE w:val="0"/>
        <w:autoSpaceDN w:val="0"/>
        <w:adjustRightInd w:val="0"/>
        <w:ind w:firstLineChars="0"/>
        <w:rPr>
          <w:rFonts w:ascii="Times New Roman" w:hAnsi="Times New Roman"/>
          <w:kern w:val="0"/>
          <w:sz w:val="21"/>
          <w:szCs w:val="21"/>
        </w:rPr>
      </w:pPr>
      <w:bookmarkStart w:id="100" w:name="_Ref73715662"/>
      <w:bookmarkStart w:id="101" w:name="_Ref65675512"/>
      <w:r>
        <w:rPr>
          <w:rFonts w:ascii="Times New Roman" w:hAnsi="Times New Roman"/>
          <w:kern w:val="0"/>
          <w:sz w:val="21"/>
          <w:szCs w:val="21"/>
        </w:rPr>
        <w:t>Shi W , Jie C , Quan Z , et al. Edge Computing: Vision and Challenges[J]. Internet of Things Journal, IEEE, 2016, 3(5):637-646.</w:t>
      </w:r>
      <w:bookmarkEnd w:id="100"/>
    </w:p>
    <w:bookmarkEnd w:id="101"/>
    <w:p>
      <w:pPr>
        <w:pStyle w:val="59"/>
        <w:numPr>
          <w:ilvl w:val="0"/>
          <w:numId w:val="33"/>
        </w:numPr>
        <w:autoSpaceDE w:val="0"/>
        <w:autoSpaceDN w:val="0"/>
        <w:adjustRightInd w:val="0"/>
        <w:ind w:firstLineChars="0"/>
        <w:rPr>
          <w:rFonts w:ascii="Times New Roman" w:hAnsi="Times New Roman"/>
          <w:kern w:val="0"/>
          <w:sz w:val="21"/>
          <w:szCs w:val="21"/>
        </w:rPr>
      </w:pPr>
      <w:bookmarkStart w:id="102" w:name="_Ref69546828"/>
      <w:bookmarkStart w:id="103" w:name="_Ref65675998"/>
      <w:r>
        <w:rPr>
          <w:rFonts w:ascii="Times New Roman" w:hAnsi="Times New Roman"/>
          <w:kern w:val="0"/>
          <w:sz w:val="21"/>
          <w:szCs w:val="21"/>
        </w:rPr>
        <w:t>Mao Y, You C, Zhang J, et al. A survey on mobile edge computing: The communication perspective[J]. IEEE Communications Surveys &amp; Tutorials, 2017, 19(4): 2322-2358.</w:t>
      </w:r>
      <w:bookmarkEnd w:id="102"/>
    </w:p>
    <w:bookmarkEnd w:id="103"/>
    <w:p>
      <w:pPr>
        <w:pStyle w:val="59"/>
        <w:numPr>
          <w:ilvl w:val="0"/>
          <w:numId w:val="33"/>
        </w:numPr>
        <w:autoSpaceDE w:val="0"/>
        <w:autoSpaceDN w:val="0"/>
        <w:adjustRightInd w:val="0"/>
        <w:ind w:firstLineChars="0"/>
        <w:rPr>
          <w:rFonts w:ascii="Times New Roman" w:hAnsi="Times New Roman"/>
          <w:kern w:val="0"/>
          <w:sz w:val="21"/>
          <w:szCs w:val="21"/>
        </w:rPr>
      </w:pPr>
      <w:bookmarkStart w:id="104" w:name="_Ref69546854"/>
      <w:bookmarkStart w:id="105" w:name="_Ref65675994"/>
      <w:r>
        <w:rPr>
          <w:rFonts w:ascii="Times New Roman" w:hAnsi="Times New Roman"/>
          <w:kern w:val="0"/>
          <w:sz w:val="21"/>
          <w:szCs w:val="21"/>
        </w:rPr>
        <w:t>Shi W, Cao J, Zhang Q, et al. Edge computing: Vision and challenges[J]. IEEE internet of things journal, 2016, 3(5): 637-646.</w:t>
      </w:r>
      <w:bookmarkEnd w:id="104"/>
    </w:p>
    <w:bookmarkEnd w:id="105"/>
    <w:p>
      <w:pPr>
        <w:pStyle w:val="59"/>
        <w:numPr>
          <w:ilvl w:val="0"/>
          <w:numId w:val="33"/>
        </w:numPr>
        <w:autoSpaceDE w:val="0"/>
        <w:autoSpaceDN w:val="0"/>
        <w:adjustRightInd w:val="0"/>
        <w:ind w:firstLineChars="0"/>
        <w:rPr>
          <w:rFonts w:ascii="Times New Roman" w:hAnsi="Times New Roman"/>
          <w:kern w:val="0"/>
          <w:sz w:val="21"/>
          <w:szCs w:val="21"/>
        </w:rPr>
      </w:pPr>
      <w:bookmarkStart w:id="106" w:name="_Ref69546855"/>
      <w:bookmarkStart w:id="107" w:name="_Ref65676858"/>
      <w:r>
        <w:rPr>
          <w:rFonts w:ascii="Times New Roman" w:hAnsi="Times New Roman"/>
          <w:kern w:val="0"/>
          <w:sz w:val="21"/>
          <w:szCs w:val="21"/>
        </w:rPr>
        <w:t>Orsini G, Bade D, Lamersdorf W. Computing at the mobile edge: Designing elastic android applications for computation offloading[C]//2015 8th IFIP wireless and mobile networking conference (WMNC). IEEE, 2015: 112-119.</w:t>
      </w:r>
      <w:bookmarkEnd w:id="106"/>
    </w:p>
    <w:bookmarkEnd w:id="107"/>
    <w:p>
      <w:pPr>
        <w:pStyle w:val="59"/>
        <w:numPr>
          <w:ilvl w:val="0"/>
          <w:numId w:val="33"/>
        </w:numPr>
        <w:autoSpaceDE w:val="0"/>
        <w:autoSpaceDN w:val="0"/>
        <w:adjustRightInd w:val="0"/>
        <w:ind w:firstLineChars="0"/>
        <w:rPr>
          <w:rFonts w:ascii="Times New Roman" w:hAnsi="Times New Roman"/>
          <w:kern w:val="0"/>
          <w:sz w:val="21"/>
          <w:szCs w:val="21"/>
        </w:rPr>
      </w:pPr>
      <w:bookmarkStart w:id="108" w:name="_Ref69546879"/>
      <w:bookmarkStart w:id="109" w:name="_Ref65676891"/>
      <w:r>
        <w:rPr>
          <w:rFonts w:ascii="Times New Roman" w:hAnsi="Times New Roman"/>
          <w:kern w:val="0"/>
          <w:sz w:val="21"/>
          <w:szCs w:val="21"/>
        </w:rPr>
        <w:t>Duan Q, Ansari N, Toy M. Software-defined network virtualization: An architectural framework for integrating SDN and NFV for service provisioning in future networks[J]. IEEE Network, 2016, 30(5): 10-16.</w:t>
      </w:r>
      <w:bookmarkEnd w:id="108"/>
    </w:p>
    <w:bookmarkEnd w:id="109"/>
    <w:p>
      <w:pPr>
        <w:pStyle w:val="59"/>
        <w:numPr>
          <w:ilvl w:val="0"/>
          <w:numId w:val="33"/>
        </w:numPr>
        <w:autoSpaceDE w:val="0"/>
        <w:autoSpaceDN w:val="0"/>
        <w:adjustRightInd w:val="0"/>
        <w:ind w:firstLineChars="0"/>
        <w:rPr>
          <w:rFonts w:ascii="Times New Roman" w:hAnsi="Times New Roman"/>
          <w:kern w:val="0"/>
          <w:sz w:val="21"/>
          <w:szCs w:val="21"/>
        </w:rPr>
      </w:pPr>
      <w:bookmarkStart w:id="110" w:name="_Ref69546903"/>
      <w:bookmarkStart w:id="111" w:name="_Ref65677016"/>
      <w:r>
        <w:rPr>
          <w:rFonts w:ascii="Times New Roman" w:hAnsi="Times New Roman"/>
          <w:kern w:val="0"/>
          <w:sz w:val="21"/>
          <w:szCs w:val="21"/>
        </w:rPr>
        <w:t>Barakabitze A A, Ahmad A, Mijumbi R, et al. 5G network slicing using SDN and NFV: A survey of taxonomy, architectures and future challenges[J]. Computer Networks, 2020, 167: 106984.</w:t>
      </w:r>
      <w:bookmarkEnd w:id="110"/>
    </w:p>
    <w:bookmarkEnd w:id="111"/>
    <w:p>
      <w:pPr>
        <w:pStyle w:val="59"/>
        <w:numPr>
          <w:ilvl w:val="0"/>
          <w:numId w:val="33"/>
        </w:numPr>
        <w:autoSpaceDE w:val="0"/>
        <w:autoSpaceDN w:val="0"/>
        <w:adjustRightInd w:val="0"/>
        <w:ind w:firstLineChars="0"/>
        <w:rPr>
          <w:rFonts w:ascii="Times New Roman" w:hAnsi="Times New Roman"/>
          <w:kern w:val="0"/>
          <w:sz w:val="21"/>
          <w:szCs w:val="21"/>
        </w:rPr>
      </w:pPr>
      <w:bookmarkStart w:id="112" w:name="_Ref69546955"/>
      <w:bookmarkStart w:id="113" w:name="_Ref65677277"/>
      <w:r>
        <w:rPr>
          <w:rFonts w:ascii="Times New Roman" w:hAnsi="Times New Roman"/>
          <w:kern w:val="0"/>
          <w:sz w:val="21"/>
          <w:szCs w:val="21"/>
        </w:rPr>
        <w:t>Amin R, Reisslein M, Shah N. Hybrid SDN networks: A survey of existing approaches[J]. IEEE Communications Surveys &amp; Tutorials, 2018, 20(4): 3259-3306.</w:t>
      </w:r>
      <w:bookmarkEnd w:id="112"/>
    </w:p>
    <w:p>
      <w:pPr>
        <w:pStyle w:val="59"/>
        <w:numPr>
          <w:ilvl w:val="0"/>
          <w:numId w:val="33"/>
        </w:numPr>
        <w:autoSpaceDE w:val="0"/>
        <w:autoSpaceDN w:val="0"/>
        <w:adjustRightInd w:val="0"/>
        <w:ind w:firstLineChars="0"/>
        <w:rPr>
          <w:rFonts w:ascii="Times New Roman" w:hAnsi="Times New Roman"/>
          <w:kern w:val="0"/>
          <w:sz w:val="21"/>
          <w:szCs w:val="21"/>
        </w:rPr>
      </w:pPr>
      <w:bookmarkStart w:id="114" w:name="_Ref69547018"/>
      <w:r>
        <w:rPr>
          <w:rFonts w:ascii="Times New Roman" w:hAnsi="Times New Roman"/>
          <w:kern w:val="0"/>
          <w:sz w:val="21"/>
          <w:szCs w:val="21"/>
        </w:rPr>
        <w:t>Zhang S, Li X, Zong M, et al. Efficient kNN classification with different numbers of nearest neighbors[J]. IEEE transactions on neural networks and learning systems, 2017, 29(5): 1774-1785.</w:t>
      </w:r>
      <w:bookmarkEnd w:id="113"/>
      <w:bookmarkEnd w:id="114"/>
    </w:p>
    <w:p>
      <w:pPr>
        <w:pStyle w:val="59"/>
        <w:numPr>
          <w:ilvl w:val="0"/>
          <w:numId w:val="33"/>
        </w:numPr>
        <w:autoSpaceDE w:val="0"/>
        <w:autoSpaceDN w:val="0"/>
        <w:adjustRightInd w:val="0"/>
        <w:ind w:firstLineChars="0"/>
        <w:rPr>
          <w:rFonts w:ascii="Times New Roman" w:hAnsi="Times New Roman"/>
          <w:kern w:val="0"/>
          <w:sz w:val="21"/>
          <w:szCs w:val="21"/>
        </w:rPr>
      </w:pPr>
      <w:bookmarkStart w:id="115" w:name="_Ref69547041"/>
      <w:r>
        <w:rPr>
          <w:rFonts w:ascii="Times New Roman" w:hAnsi="Times New Roman"/>
          <w:kern w:val="0"/>
          <w:sz w:val="21"/>
          <w:szCs w:val="21"/>
        </w:rPr>
        <w:t>Catarinucci L, De Donno D, Mainetti L, et al. An IoT-aware architecture for smart healthcare systems[J]. IEEE internet of things journal, 2015, 2(6): 515-526.</w:t>
      </w:r>
      <w:bookmarkEnd w:id="115"/>
    </w:p>
    <w:p>
      <w:pPr>
        <w:pStyle w:val="59"/>
        <w:numPr>
          <w:ilvl w:val="0"/>
          <w:numId w:val="33"/>
        </w:numPr>
        <w:autoSpaceDE w:val="0"/>
        <w:autoSpaceDN w:val="0"/>
        <w:adjustRightInd w:val="0"/>
        <w:ind w:firstLineChars="0"/>
        <w:rPr>
          <w:rFonts w:ascii="Times New Roman" w:hAnsi="Times New Roman"/>
          <w:kern w:val="0"/>
          <w:sz w:val="21"/>
          <w:szCs w:val="21"/>
        </w:rPr>
      </w:pPr>
      <w:bookmarkStart w:id="116" w:name="_Ref65677914"/>
      <w:r>
        <w:rPr>
          <w:rFonts w:ascii="Times New Roman" w:hAnsi="Times New Roman"/>
          <w:kern w:val="0"/>
          <w:sz w:val="21"/>
          <w:szCs w:val="21"/>
        </w:rPr>
        <w:t>Baker S B, Xiang W, Atkinson I. Internet of things for smart healthcare: Technologies, challenges, and opportunities[J]. IEEE Access, 2017, 5: 26521-26544.</w:t>
      </w:r>
      <w:bookmarkEnd w:id="116"/>
    </w:p>
    <w:p>
      <w:pPr>
        <w:pStyle w:val="59"/>
        <w:numPr>
          <w:ilvl w:val="0"/>
          <w:numId w:val="33"/>
        </w:numPr>
        <w:autoSpaceDE w:val="0"/>
        <w:autoSpaceDN w:val="0"/>
        <w:adjustRightInd w:val="0"/>
        <w:ind w:firstLineChars="0"/>
        <w:rPr>
          <w:rFonts w:ascii="Times New Roman" w:hAnsi="Times New Roman"/>
          <w:kern w:val="0"/>
          <w:sz w:val="21"/>
          <w:szCs w:val="21"/>
        </w:rPr>
      </w:pPr>
      <w:bookmarkStart w:id="117" w:name="_Ref65678130"/>
      <w:r>
        <w:rPr>
          <w:rFonts w:ascii="Times New Roman" w:hAnsi="Times New Roman"/>
          <w:kern w:val="0"/>
          <w:sz w:val="21"/>
          <w:szCs w:val="21"/>
        </w:rPr>
        <w:t>Demirkan H. A smart healthcare systems framework[J]. It Professional, 2013, 15(5): 38-45.</w:t>
      </w:r>
      <w:bookmarkEnd w:id="117"/>
    </w:p>
    <w:p>
      <w:pPr>
        <w:pStyle w:val="59"/>
        <w:numPr>
          <w:ilvl w:val="0"/>
          <w:numId w:val="33"/>
        </w:numPr>
        <w:autoSpaceDE w:val="0"/>
        <w:autoSpaceDN w:val="0"/>
        <w:adjustRightInd w:val="0"/>
        <w:ind w:firstLineChars="0"/>
        <w:rPr>
          <w:rFonts w:ascii="Times New Roman" w:hAnsi="Times New Roman"/>
          <w:kern w:val="0"/>
          <w:sz w:val="21"/>
          <w:szCs w:val="21"/>
        </w:rPr>
      </w:pPr>
      <w:bookmarkStart w:id="118" w:name="_Ref65678239"/>
      <w:r>
        <w:rPr>
          <w:rFonts w:ascii="Times New Roman" w:hAnsi="Times New Roman"/>
          <w:kern w:val="0"/>
          <w:sz w:val="21"/>
          <w:szCs w:val="21"/>
        </w:rPr>
        <w:t>Yi S, Li C, Li Q. A survey of fog computing: concepts, applications and issues[C]//Proceedings of the 2015 workshop on mobile big data. 2015: 37-42.</w:t>
      </w:r>
      <w:bookmarkEnd w:id="118"/>
    </w:p>
    <w:p>
      <w:pPr>
        <w:pStyle w:val="59"/>
        <w:numPr>
          <w:ilvl w:val="0"/>
          <w:numId w:val="33"/>
        </w:numPr>
        <w:autoSpaceDE w:val="0"/>
        <w:autoSpaceDN w:val="0"/>
        <w:adjustRightInd w:val="0"/>
        <w:ind w:firstLineChars="0"/>
        <w:rPr>
          <w:rFonts w:ascii="Times New Roman" w:hAnsi="Times New Roman"/>
          <w:kern w:val="0"/>
          <w:sz w:val="21"/>
          <w:szCs w:val="21"/>
        </w:rPr>
      </w:pPr>
      <w:bookmarkStart w:id="119" w:name="_Ref65678476"/>
      <w:r>
        <w:rPr>
          <w:rFonts w:ascii="Times New Roman" w:hAnsi="Times New Roman"/>
          <w:kern w:val="0"/>
          <w:sz w:val="21"/>
          <w:szCs w:val="21"/>
        </w:rPr>
        <w:t>Lee K, Kim D, Ha D, et al. On security and privacy issues of fog computing supported Internet of Things environment[C]//2015 6th International Conference on the Network of the Future (NOF). IEEE, 2015: 1-3.</w:t>
      </w:r>
      <w:bookmarkEnd w:id="119"/>
    </w:p>
    <w:p>
      <w:pPr>
        <w:pStyle w:val="59"/>
        <w:numPr>
          <w:ilvl w:val="0"/>
          <w:numId w:val="33"/>
        </w:numPr>
        <w:autoSpaceDE w:val="0"/>
        <w:autoSpaceDN w:val="0"/>
        <w:adjustRightInd w:val="0"/>
        <w:ind w:firstLineChars="0"/>
        <w:rPr>
          <w:rFonts w:ascii="Times New Roman" w:hAnsi="Times New Roman"/>
          <w:kern w:val="0"/>
          <w:sz w:val="21"/>
          <w:szCs w:val="21"/>
        </w:rPr>
      </w:pPr>
      <w:bookmarkStart w:id="120" w:name="_Ref65678611"/>
      <w:r>
        <w:rPr>
          <w:rFonts w:ascii="Times New Roman" w:hAnsi="Times New Roman"/>
          <w:kern w:val="0"/>
          <w:sz w:val="21"/>
          <w:szCs w:val="21"/>
        </w:rPr>
        <w:t>Roman R, Lopez J, Mambo M. Mobile edge computing, fog et al.: A survey and analysis of security threats and challenges[J]. Future Generation Computer Systems, 2018, 78: 680-698.</w:t>
      </w:r>
      <w:bookmarkEnd w:id="120"/>
    </w:p>
    <w:p>
      <w:pPr>
        <w:pStyle w:val="59"/>
        <w:numPr>
          <w:ilvl w:val="0"/>
          <w:numId w:val="33"/>
        </w:numPr>
        <w:autoSpaceDE w:val="0"/>
        <w:autoSpaceDN w:val="0"/>
        <w:adjustRightInd w:val="0"/>
        <w:ind w:firstLineChars="0"/>
        <w:rPr>
          <w:rFonts w:ascii="Times New Roman" w:hAnsi="Times New Roman"/>
          <w:kern w:val="0"/>
          <w:sz w:val="21"/>
          <w:szCs w:val="21"/>
        </w:rPr>
      </w:pPr>
      <w:bookmarkStart w:id="121" w:name="_Ref65678873"/>
      <w:r>
        <w:rPr>
          <w:rFonts w:ascii="Times New Roman" w:hAnsi="Times New Roman"/>
          <w:kern w:val="0"/>
          <w:sz w:val="21"/>
          <w:szCs w:val="21"/>
        </w:rPr>
        <w:t>Vishwanath A, Peruri R, He J S. Security in Fog Computing through Encryption[J]. International Journal of Information Technology and Computer Science, 2016, 8(5): 28.</w:t>
      </w:r>
      <w:bookmarkEnd w:id="121"/>
    </w:p>
    <w:p>
      <w:pPr>
        <w:pStyle w:val="59"/>
        <w:numPr>
          <w:ilvl w:val="0"/>
          <w:numId w:val="33"/>
        </w:numPr>
        <w:ind w:firstLineChars="0"/>
        <w:rPr>
          <w:rFonts w:ascii="Times New Roman" w:hAnsi="Times New Roman"/>
          <w:kern w:val="0"/>
          <w:sz w:val="21"/>
          <w:szCs w:val="21"/>
        </w:rPr>
      </w:pPr>
      <w:bookmarkStart w:id="122" w:name="_Ref65679340"/>
      <w:r>
        <w:rPr>
          <w:rFonts w:hint="eastAsia" w:ascii="Times New Roman" w:hAnsi="Times New Roman"/>
          <w:kern w:val="0"/>
          <w:sz w:val="21"/>
          <w:szCs w:val="21"/>
        </w:rPr>
        <w:t>孟小峰,张啸剑.大数据隐私管理[J].计算机研究与发展,2015,52(02):265-281.</w:t>
      </w:r>
      <w:bookmarkEnd w:id="122"/>
    </w:p>
    <w:p>
      <w:pPr>
        <w:pStyle w:val="59"/>
        <w:numPr>
          <w:ilvl w:val="0"/>
          <w:numId w:val="33"/>
        </w:numPr>
        <w:ind w:firstLineChars="0"/>
        <w:rPr>
          <w:rFonts w:ascii="Times New Roman" w:hAnsi="Times New Roman"/>
          <w:kern w:val="0"/>
          <w:sz w:val="21"/>
          <w:szCs w:val="21"/>
        </w:rPr>
      </w:pPr>
      <w:bookmarkStart w:id="123" w:name="_Ref65679349"/>
      <w:r>
        <w:rPr>
          <w:rFonts w:hint="eastAsia" w:ascii="Times New Roman" w:hAnsi="Times New Roman"/>
          <w:kern w:val="0"/>
          <w:sz w:val="21"/>
          <w:szCs w:val="21"/>
        </w:rPr>
        <w:t>康嘉文.面向移动计算的安全与隐私保护研究[D].广东工业大学,2018.</w:t>
      </w:r>
      <w:bookmarkEnd w:id="123"/>
    </w:p>
    <w:p>
      <w:pPr>
        <w:pStyle w:val="59"/>
        <w:numPr>
          <w:ilvl w:val="0"/>
          <w:numId w:val="33"/>
        </w:numPr>
        <w:ind w:firstLineChars="0"/>
        <w:rPr>
          <w:rFonts w:ascii="Times New Roman" w:hAnsi="Times New Roman"/>
          <w:kern w:val="0"/>
          <w:sz w:val="21"/>
          <w:szCs w:val="21"/>
        </w:rPr>
      </w:pPr>
      <w:bookmarkStart w:id="124" w:name="_Ref65679030"/>
      <w:r>
        <w:rPr>
          <w:rFonts w:ascii="Times New Roman" w:hAnsi="Times New Roman"/>
          <w:kern w:val="0"/>
          <w:sz w:val="21"/>
          <w:szCs w:val="21"/>
        </w:rPr>
        <w:t>Shen J, Yang H, Wang A, et al. Lightweight authentication and matrix-based key agreement scheme for healthcare in fog computing[J]. Peer-to-Peer Networking and Applications, 2019, 12(4): 924-933.</w:t>
      </w:r>
      <w:bookmarkEnd w:id="124"/>
    </w:p>
    <w:p>
      <w:pPr>
        <w:pStyle w:val="59"/>
        <w:numPr>
          <w:ilvl w:val="0"/>
          <w:numId w:val="33"/>
        </w:numPr>
        <w:ind w:firstLineChars="0"/>
        <w:rPr>
          <w:rFonts w:ascii="Times New Roman" w:hAnsi="Times New Roman"/>
          <w:kern w:val="0"/>
          <w:sz w:val="21"/>
          <w:szCs w:val="21"/>
        </w:rPr>
      </w:pPr>
      <w:bookmarkStart w:id="125" w:name="_Ref65679091"/>
      <w:r>
        <w:rPr>
          <w:rFonts w:ascii="Times New Roman" w:hAnsi="Times New Roman"/>
          <w:kern w:val="0"/>
          <w:sz w:val="21"/>
          <w:szCs w:val="21"/>
        </w:rPr>
        <w:t>Wazid M, Das A K, Kumar N, et al. Design of secure key management and user authentication scheme for fog computing services[J]. Future Generation Computer Systems, 2019, 91: 475-492.</w:t>
      </w:r>
      <w:bookmarkEnd w:id="125"/>
    </w:p>
    <w:p>
      <w:pPr>
        <w:pStyle w:val="59"/>
        <w:numPr>
          <w:ilvl w:val="0"/>
          <w:numId w:val="33"/>
        </w:numPr>
        <w:ind w:firstLineChars="0"/>
        <w:rPr>
          <w:rFonts w:ascii="Times New Roman" w:hAnsi="Times New Roman"/>
          <w:kern w:val="0"/>
          <w:sz w:val="21"/>
          <w:szCs w:val="21"/>
        </w:rPr>
      </w:pPr>
      <w:bookmarkStart w:id="126" w:name="_Ref65679419"/>
      <w:r>
        <w:rPr>
          <w:rFonts w:ascii="Times New Roman" w:hAnsi="Times New Roman"/>
          <w:kern w:val="0"/>
          <w:sz w:val="21"/>
          <w:szCs w:val="21"/>
        </w:rPr>
        <w:t>Yao X, Kong H, Liu H, et al. An Attribute Credential Based Public Key Scheme for Fog Computing in Digital Manufacturing[J]. IEEE Transactions on Industrial Informatics, 2019, 15(4): 2297-2307.</w:t>
      </w:r>
      <w:bookmarkEnd w:id="126"/>
    </w:p>
    <w:p>
      <w:pPr>
        <w:pStyle w:val="59"/>
        <w:numPr>
          <w:ilvl w:val="0"/>
          <w:numId w:val="33"/>
        </w:numPr>
        <w:ind w:firstLineChars="0"/>
        <w:rPr>
          <w:rFonts w:ascii="Times New Roman" w:hAnsi="Times New Roman"/>
          <w:kern w:val="0"/>
          <w:sz w:val="21"/>
          <w:szCs w:val="21"/>
        </w:rPr>
      </w:pPr>
      <w:bookmarkStart w:id="127" w:name="_Ref65679789"/>
      <w:r>
        <w:rPr>
          <w:rFonts w:ascii="Times New Roman" w:hAnsi="Times New Roman"/>
          <w:kern w:val="0"/>
          <w:sz w:val="21"/>
          <w:szCs w:val="21"/>
        </w:rPr>
        <w:t>Lu R, Liang X, Li X, et al. Eppa: An efﬁcient and privacypreserving aggregation scheme for secure smart grid communications[J]. IEEE Transactions on Parallel and Distributed Systems, 2012, 23(9): 1621-1631.</w:t>
      </w:r>
      <w:bookmarkEnd w:id="127"/>
    </w:p>
    <w:p>
      <w:pPr>
        <w:pStyle w:val="59"/>
        <w:numPr>
          <w:ilvl w:val="0"/>
          <w:numId w:val="33"/>
        </w:numPr>
        <w:ind w:firstLineChars="0"/>
        <w:rPr>
          <w:rFonts w:ascii="Times New Roman" w:hAnsi="Times New Roman"/>
          <w:kern w:val="0"/>
          <w:sz w:val="21"/>
          <w:szCs w:val="21"/>
        </w:rPr>
      </w:pPr>
      <w:bookmarkStart w:id="128" w:name="_Ref73715708"/>
      <w:bookmarkStart w:id="129" w:name="_Ref65679958"/>
      <w:r>
        <w:rPr>
          <w:rFonts w:ascii="Times New Roman" w:hAnsi="Times New Roman"/>
          <w:kern w:val="0"/>
          <w:sz w:val="21"/>
          <w:szCs w:val="21"/>
        </w:rPr>
        <w:t>Baharon M R . A New Lightweight Homomorphic Encryption Scheme for Mobile Cloud Computing[C]// IEEE International Conference on Computer &amp; Information Technology Ubiquitous Computing &amp; Communications Dependable. IEEE, 2015.</w:t>
      </w:r>
      <w:bookmarkEnd w:id="128"/>
    </w:p>
    <w:p>
      <w:pPr>
        <w:pStyle w:val="59"/>
        <w:numPr>
          <w:ilvl w:val="0"/>
          <w:numId w:val="33"/>
        </w:numPr>
        <w:ind w:firstLineChars="0"/>
        <w:rPr>
          <w:rFonts w:ascii="Times New Roman" w:hAnsi="Times New Roman"/>
          <w:kern w:val="0"/>
          <w:sz w:val="21"/>
          <w:szCs w:val="21"/>
        </w:rPr>
      </w:pPr>
      <w:bookmarkStart w:id="130" w:name="_Ref69547461"/>
      <w:r>
        <w:rPr>
          <w:rFonts w:hint="eastAsia" w:ascii="Times New Roman" w:hAnsi="Times New Roman"/>
          <w:kern w:val="0"/>
          <w:sz w:val="21"/>
          <w:szCs w:val="21"/>
        </w:rPr>
        <w:t>李治.雾计算环境下数据安全关键技术研究[D].北京科技大学,2017.</w:t>
      </w:r>
      <w:bookmarkEnd w:id="129"/>
      <w:bookmarkEnd w:id="130"/>
    </w:p>
    <w:p>
      <w:pPr>
        <w:pStyle w:val="59"/>
        <w:numPr>
          <w:ilvl w:val="0"/>
          <w:numId w:val="33"/>
        </w:numPr>
        <w:ind w:firstLineChars="0"/>
        <w:rPr>
          <w:rFonts w:ascii="Times New Roman" w:hAnsi="Times New Roman"/>
          <w:kern w:val="0"/>
          <w:sz w:val="21"/>
          <w:szCs w:val="21"/>
        </w:rPr>
      </w:pPr>
      <w:bookmarkStart w:id="131" w:name="_Ref65680228"/>
      <w:r>
        <w:rPr>
          <w:rFonts w:hint="eastAsia" w:ascii="Times New Roman" w:hAnsi="Times New Roman"/>
          <w:kern w:val="0"/>
          <w:sz w:val="21"/>
          <w:szCs w:val="21"/>
        </w:rPr>
        <w:t>汪金苗,王国威,王梅,朱瑞瑾.面向雾计算的隐私保护与访问控制方法[J].信息网络安全,2019(09):41-45.</w:t>
      </w:r>
      <w:bookmarkEnd w:id="131"/>
    </w:p>
    <w:p>
      <w:pPr>
        <w:pStyle w:val="59"/>
        <w:numPr>
          <w:ilvl w:val="0"/>
          <w:numId w:val="33"/>
        </w:numPr>
        <w:ind w:firstLineChars="0"/>
        <w:rPr>
          <w:rFonts w:ascii="Times New Roman" w:hAnsi="Times New Roman"/>
          <w:kern w:val="0"/>
          <w:sz w:val="21"/>
          <w:szCs w:val="21"/>
        </w:rPr>
      </w:pPr>
      <w:bookmarkStart w:id="132" w:name="_Ref65680306"/>
      <w:r>
        <w:rPr>
          <w:rFonts w:ascii="Times New Roman" w:hAnsi="Times New Roman"/>
          <w:kern w:val="0"/>
          <w:sz w:val="21"/>
          <w:szCs w:val="21"/>
        </w:rPr>
        <w:t>Liu H, Ning H, Xiong Q, et al. Shared authority based privacy-preserving authentication protocol in cloud computing[J]. IEEE Transactions on parallel and distributed systems, 2014, 26(1): 241-251.</w:t>
      </w:r>
      <w:bookmarkEnd w:id="132"/>
    </w:p>
    <w:p>
      <w:pPr>
        <w:pStyle w:val="59"/>
        <w:numPr>
          <w:ilvl w:val="0"/>
          <w:numId w:val="33"/>
        </w:numPr>
        <w:ind w:firstLineChars="0"/>
        <w:rPr>
          <w:rFonts w:ascii="Times New Roman" w:hAnsi="Times New Roman"/>
          <w:kern w:val="0"/>
          <w:sz w:val="21"/>
          <w:szCs w:val="21"/>
        </w:rPr>
      </w:pPr>
      <w:bookmarkStart w:id="133" w:name="_Ref65838580"/>
      <w:r>
        <w:rPr>
          <w:rFonts w:ascii="Times New Roman" w:hAnsi="Times New Roman"/>
          <w:kern w:val="0"/>
          <w:sz w:val="21"/>
          <w:szCs w:val="21"/>
        </w:rPr>
        <w:t>Bonomi F, Milito R, Zhu J, et al. Fog computing and its role in the internet of things[C]//Proceedings of the first edition of the MCC workshop on Mobile cloud computing. 2012: 13-16.</w:t>
      </w:r>
      <w:bookmarkEnd w:id="133"/>
    </w:p>
    <w:p>
      <w:pPr>
        <w:pStyle w:val="59"/>
        <w:numPr>
          <w:ilvl w:val="0"/>
          <w:numId w:val="33"/>
        </w:numPr>
        <w:autoSpaceDE w:val="0"/>
        <w:autoSpaceDN w:val="0"/>
        <w:adjustRightInd w:val="0"/>
        <w:ind w:firstLineChars="0"/>
        <w:rPr>
          <w:rFonts w:ascii="Times New Roman" w:hAnsi="Times New Roman"/>
          <w:kern w:val="0"/>
          <w:sz w:val="21"/>
          <w:szCs w:val="21"/>
        </w:rPr>
      </w:pPr>
      <w:bookmarkStart w:id="134" w:name="_Ref65681636"/>
      <w:r>
        <w:rPr>
          <w:rFonts w:ascii="Times New Roman" w:hAnsi="Times New Roman"/>
          <w:kern w:val="0"/>
          <w:sz w:val="21"/>
          <w:szCs w:val="21"/>
        </w:rPr>
        <w:t>Wang C, Wang D, Tu Y, et al. Understanding node capture attacks in user authentication schemes for wireless sensor networks[J]. IEEE Transactions on Dependable and Secure Computing, 2020.</w:t>
      </w:r>
      <w:bookmarkEnd w:id="134"/>
      <w:r>
        <w:rPr>
          <w:rFonts w:ascii="Times New Roman" w:hAnsi="Times New Roman"/>
          <w:kern w:val="0"/>
          <w:sz w:val="21"/>
          <w:szCs w:val="21"/>
        </w:rPr>
        <w:t xml:space="preserve"> </w:t>
      </w:r>
    </w:p>
    <w:p>
      <w:pPr>
        <w:pStyle w:val="59"/>
        <w:numPr>
          <w:ilvl w:val="0"/>
          <w:numId w:val="33"/>
        </w:numPr>
        <w:autoSpaceDE w:val="0"/>
        <w:autoSpaceDN w:val="0"/>
        <w:adjustRightInd w:val="0"/>
        <w:ind w:firstLineChars="0"/>
        <w:rPr>
          <w:rFonts w:ascii="Times New Roman" w:hAnsi="Times New Roman"/>
          <w:kern w:val="0"/>
          <w:sz w:val="21"/>
          <w:szCs w:val="21"/>
        </w:rPr>
      </w:pPr>
      <w:bookmarkStart w:id="135" w:name="_Ref65681638"/>
      <w:r>
        <w:rPr>
          <w:rFonts w:ascii="Times New Roman" w:hAnsi="Times New Roman"/>
          <w:kern w:val="0"/>
          <w:sz w:val="21"/>
          <w:szCs w:val="21"/>
        </w:rPr>
        <w:t>Mascitti D, Conti M, Passarella A, et al. Service Provisioning in Mobile Environments through Opportunistic Computing[J]. IEEE Transactions on Mobile Computing, 2018.</w:t>
      </w:r>
      <w:bookmarkEnd w:id="135"/>
    </w:p>
    <w:p>
      <w:pPr>
        <w:pStyle w:val="59"/>
        <w:numPr>
          <w:ilvl w:val="0"/>
          <w:numId w:val="33"/>
        </w:numPr>
        <w:autoSpaceDE w:val="0"/>
        <w:autoSpaceDN w:val="0"/>
        <w:adjustRightInd w:val="0"/>
        <w:ind w:firstLineChars="0"/>
        <w:rPr>
          <w:rFonts w:ascii="Times New Roman" w:hAnsi="Times New Roman"/>
          <w:kern w:val="0"/>
          <w:sz w:val="21"/>
          <w:szCs w:val="21"/>
        </w:rPr>
      </w:pPr>
      <w:bookmarkStart w:id="136" w:name="_Ref65681639"/>
      <w:r>
        <w:rPr>
          <w:rFonts w:ascii="Times New Roman" w:hAnsi="Times New Roman"/>
          <w:kern w:val="0"/>
          <w:sz w:val="21"/>
          <w:szCs w:val="21"/>
        </w:rPr>
        <w:t>Yao X, Kong H, Liu H, et al. An Attribute Credential Based Public Key Scheme for Fog Computing in Digital Manufacturing[J]. IEEE Transactions on Industrial Informatics, 2019, 15(4): 2297-2307.</w:t>
      </w:r>
      <w:bookmarkEnd w:id="136"/>
      <w:r>
        <w:rPr>
          <w:rFonts w:ascii="Times New Roman" w:hAnsi="Times New Roman"/>
          <w:kern w:val="0"/>
          <w:sz w:val="21"/>
          <w:szCs w:val="21"/>
        </w:rPr>
        <w:t xml:space="preserve"> </w:t>
      </w:r>
    </w:p>
    <w:p>
      <w:pPr>
        <w:pStyle w:val="59"/>
        <w:numPr>
          <w:ilvl w:val="0"/>
          <w:numId w:val="33"/>
        </w:numPr>
        <w:autoSpaceDE w:val="0"/>
        <w:autoSpaceDN w:val="0"/>
        <w:adjustRightInd w:val="0"/>
        <w:ind w:firstLineChars="0"/>
        <w:rPr>
          <w:rFonts w:ascii="Times New Roman" w:hAnsi="Times New Roman"/>
          <w:kern w:val="0"/>
          <w:sz w:val="21"/>
          <w:szCs w:val="21"/>
        </w:rPr>
      </w:pPr>
      <w:bookmarkStart w:id="137" w:name="_Ref65681640"/>
      <w:r>
        <w:rPr>
          <w:rFonts w:ascii="Times New Roman" w:hAnsi="Times New Roman"/>
          <w:kern w:val="0"/>
          <w:sz w:val="21"/>
          <w:szCs w:val="21"/>
        </w:rPr>
        <w:t>Liu J, Ren A, Zhang L, et al. A Novel Secure Authentication Scheme for Heterogeneous Internet of Things[C]//ICC 2019-2019 IEEE International Conference on Communications (ICC). IEEE, 2019: 1-6.</w:t>
      </w:r>
      <w:bookmarkEnd w:id="137"/>
    </w:p>
    <w:p>
      <w:pPr>
        <w:pStyle w:val="59"/>
        <w:numPr>
          <w:ilvl w:val="0"/>
          <w:numId w:val="33"/>
        </w:numPr>
        <w:autoSpaceDE w:val="0"/>
        <w:autoSpaceDN w:val="0"/>
        <w:adjustRightInd w:val="0"/>
        <w:ind w:firstLineChars="0"/>
        <w:rPr>
          <w:rFonts w:ascii="Times New Roman" w:hAnsi="Times New Roman"/>
          <w:kern w:val="0"/>
          <w:sz w:val="21"/>
          <w:szCs w:val="21"/>
        </w:rPr>
      </w:pPr>
      <w:bookmarkStart w:id="138" w:name="_Ref65681641"/>
      <w:r>
        <w:rPr>
          <w:rFonts w:ascii="Times New Roman" w:hAnsi="Times New Roman"/>
          <w:kern w:val="0"/>
          <w:sz w:val="21"/>
          <w:szCs w:val="21"/>
        </w:rPr>
        <w:t>Wazid M, Das A K, Kumar N, et al. Design of secure key management and user authentication scheme for fog computing services[J]. Future Generation Computer Systems, 2019, 91: 475-492.</w:t>
      </w:r>
      <w:bookmarkEnd w:id="138"/>
    </w:p>
    <w:p>
      <w:pPr>
        <w:pStyle w:val="59"/>
        <w:numPr>
          <w:ilvl w:val="0"/>
          <w:numId w:val="33"/>
        </w:numPr>
        <w:autoSpaceDE w:val="0"/>
        <w:autoSpaceDN w:val="0"/>
        <w:adjustRightInd w:val="0"/>
        <w:ind w:firstLineChars="0"/>
        <w:rPr>
          <w:rFonts w:ascii="Times New Roman" w:hAnsi="Times New Roman"/>
          <w:kern w:val="0"/>
          <w:sz w:val="21"/>
          <w:szCs w:val="21"/>
        </w:rPr>
      </w:pPr>
      <w:bookmarkStart w:id="139" w:name="_Ref65681643"/>
      <w:r>
        <w:rPr>
          <w:rFonts w:ascii="Times New Roman" w:hAnsi="Times New Roman"/>
          <w:kern w:val="0"/>
          <w:sz w:val="21"/>
          <w:szCs w:val="21"/>
        </w:rPr>
        <w:t>Shen J, Yang H, Wang A, et al. Lightweight authentication and matrix-based key agreement scheme for healthcare in fog computing[J]. Peer-to-Peer Networking and Applications, 2019, 12(4): 924-933.</w:t>
      </w:r>
      <w:bookmarkEnd w:id="139"/>
    </w:p>
    <w:p>
      <w:pPr>
        <w:pStyle w:val="59"/>
        <w:numPr>
          <w:ilvl w:val="0"/>
          <w:numId w:val="33"/>
        </w:numPr>
        <w:autoSpaceDE w:val="0"/>
        <w:autoSpaceDN w:val="0"/>
        <w:adjustRightInd w:val="0"/>
        <w:ind w:firstLineChars="0"/>
        <w:rPr>
          <w:rFonts w:ascii="Times New Roman" w:hAnsi="Times New Roman"/>
          <w:kern w:val="0"/>
          <w:sz w:val="21"/>
          <w:szCs w:val="21"/>
        </w:rPr>
      </w:pPr>
      <w:bookmarkStart w:id="140" w:name="_Ref65681652"/>
      <w:r>
        <w:rPr>
          <w:rFonts w:ascii="Times New Roman" w:hAnsi="Times New Roman"/>
          <w:kern w:val="0"/>
          <w:sz w:val="21"/>
          <w:szCs w:val="21"/>
        </w:rPr>
        <w:t>Patil A S, Hamza R, Hassan A, et al. Efficient privacy-preserving authentication protocol using PUFs with blockchain smart contracts[J]. Computers &amp; Security, 2020, 97: 101958.</w:t>
      </w:r>
      <w:bookmarkEnd w:id="140"/>
    </w:p>
    <w:p>
      <w:pPr>
        <w:pStyle w:val="59"/>
        <w:numPr>
          <w:ilvl w:val="0"/>
          <w:numId w:val="33"/>
        </w:numPr>
        <w:autoSpaceDE w:val="0"/>
        <w:autoSpaceDN w:val="0"/>
        <w:adjustRightInd w:val="0"/>
        <w:ind w:firstLineChars="0"/>
        <w:rPr>
          <w:rFonts w:ascii="Times New Roman" w:hAnsi="Times New Roman"/>
          <w:kern w:val="0"/>
          <w:sz w:val="21"/>
          <w:szCs w:val="21"/>
        </w:rPr>
      </w:pPr>
      <w:bookmarkStart w:id="141" w:name="_Ref65682596"/>
      <w:r>
        <w:rPr>
          <w:rFonts w:ascii="Times New Roman" w:hAnsi="Times New Roman"/>
          <w:kern w:val="0"/>
          <w:sz w:val="21"/>
          <w:szCs w:val="21"/>
        </w:rPr>
        <w:t>Zhang J, Zhong H, Cui J, et al. Edge Computing-based Privacy Preserving Authentication Framework and Protocol for 5G-enabled Vehicular Networks[J]. IEEE Transactions on Vehicular Technology, 2020.</w:t>
      </w:r>
      <w:bookmarkEnd w:id="141"/>
    </w:p>
    <w:p>
      <w:pPr>
        <w:pStyle w:val="59"/>
        <w:numPr>
          <w:ilvl w:val="0"/>
          <w:numId w:val="33"/>
        </w:numPr>
        <w:autoSpaceDE w:val="0"/>
        <w:autoSpaceDN w:val="0"/>
        <w:adjustRightInd w:val="0"/>
        <w:ind w:firstLineChars="0"/>
        <w:rPr>
          <w:rFonts w:ascii="Times New Roman" w:hAnsi="Times New Roman"/>
          <w:kern w:val="0"/>
          <w:sz w:val="21"/>
          <w:szCs w:val="21"/>
        </w:rPr>
      </w:pPr>
      <w:bookmarkStart w:id="142" w:name="_Ref65682598"/>
      <w:r>
        <w:rPr>
          <w:rFonts w:ascii="Times New Roman" w:hAnsi="Times New Roman"/>
          <w:kern w:val="0"/>
          <w:sz w:val="21"/>
          <w:szCs w:val="21"/>
        </w:rPr>
        <w:t>Zhou J, Cao Z, Qin Z, et al. LPPA: Lightweight Privacy-preserving Authentication from Efficient Multi-key Secure Outsourced Computation for Location-based Services in VANETs[J]. IEEE Transactions on Information Forensics and Security, 2019, 15: 420-434.</w:t>
      </w:r>
      <w:bookmarkEnd w:id="142"/>
    </w:p>
    <w:p>
      <w:pPr>
        <w:pStyle w:val="59"/>
        <w:numPr>
          <w:ilvl w:val="0"/>
          <w:numId w:val="33"/>
        </w:numPr>
        <w:autoSpaceDE w:val="0"/>
        <w:autoSpaceDN w:val="0"/>
        <w:adjustRightInd w:val="0"/>
        <w:ind w:firstLineChars="0"/>
        <w:rPr>
          <w:rFonts w:ascii="Times New Roman" w:hAnsi="Times New Roman"/>
          <w:kern w:val="0"/>
          <w:sz w:val="21"/>
          <w:szCs w:val="21"/>
        </w:rPr>
      </w:pPr>
      <w:bookmarkStart w:id="143" w:name="_Ref73715791"/>
      <w:r>
        <w:rPr>
          <w:rFonts w:ascii="Times New Roman" w:hAnsi="Times New Roman"/>
          <w:kern w:val="0"/>
          <w:sz w:val="21"/>
          <w:szCs w:val="21"/>
        </w:rPr>
        <w:t>Yang Y, Zheng X, Guo W, et al. Privacy-preserving fusion of IoT and big data for e-health[J]. Future Generation Computer Systems, 2018, 86: 1437-1455.</w:t>
      </w:r>
      <w:bookmarkEnd w:id="143"/>
    </w:p>
    <w:p>
      <w:pPr>
        <w:pStyle w:val="59"/>
        <w:numPr>
          <w:ilvl w:val="0"/>
          <w:numId w:val="33"/>
        </w:numPr>
        <w:autoSpaceDE w:val="0"/>
        <w:autoSpaceDN w:val="0"/>
        <w:adjustRightInd w:val="0"/>
        <w:ind w:firstLineChars="0"/>
        <w:rPr>
          <w:rFonts w:ascii="Times New Roman" w:hAnsi="Times New Roman"/>
          <w:kern w:val="0"/>
          <w:sz w:val="21"/>
          <w:szCs w:val="21"/>
        </w:rPr>
      </w:pPr>
      <w:r>
        <w:rPr>
          <w:rFonts w:ascii="Times New Roman" w:hAnsi="Times New Roman"/>
          <w:kern w:val="0"/>
          <w:sz w:val="21"/>
          <w:szCs w:val="21"/>
        </w:rPr>
        <w:t>Song Y, Wang H, Wei X, et al. Efficient attribute-based encryption with privacy-preserving key generation and its application in industrial cloud[J]. Security and Communication Networks, 2019, 2019.</w:t>
      </w:r>
    </w:p>
    <w:p>
      <w:pPr>
        <w:pStyle w:val="59"/>
        <w:numPr>
          <w:ilvl w:val="0"/>
          <w:numId w:val="33"/>
        </w:numPr>
        <w:autoSpaceDE w:val="0"/>
        <w:autoSpaceDN w:val="0"/>
        <w:adjustRightInd w:val="0"/>
        <w:ind w:firstLineChars="0"/>
        <w:rPr>
          <w:rFonts w:ascii="Times New Roman" w:hAnsi="Times New Roman"/>
          <w:kern w:val="0"/>
          <w:sz w:val="21"/>
          <w:szCs w:val="21"/>
        </w:rPr>
      </w:pPr>
      <w:bookmarkStart w:id="144" w:name="_Ref73715758"/>
      <w:r>
        <w:rPr>
          <w:rFonts w:ascii="Times New Roman" w:hAnsi="Times New Roman"/>
          <w:kern w:val="0"/>
          <w:sz w:val="21"/>
          <w:szCs w:val="21"/>
        </w:rPr>
        <w:t>Alrawais A, Alhothaily A, Hu C, et al. An attribute-based encryption scheme to secure fog communications[J]. IEEE access, 2017, 5: 9131-9138.</w:t>
      </w:r>
      <w:bookmarkEnd w:id="144"/>
    </w:p>
    <w:p>
      <w:pPr>
        <w:pStyle w:val="59"/>
        <w:numPr>
          <w:ilvl w:val="0"/>
          <w:numId w:val="33"/>
        </w:numPr>
        <w:autoSpaceDE w:val="0"/>
        <w:autoSpaceDN w:val="0"/>
        <w:adjustRightInd w:val="0"/>
        <w:ind w:firstLineChars="0"/>
        <w:rPr>
          <w:rFonts w:ascii="Times New Roman" w:hAnsi="Times New Roman"/>
          <w:kern w:val="0"/>
          <w:sz w:val="21"/>
          <w:szCs w:val="21"/>
        </w:rPr>
      </w:pPr>
      <w:bookmarkStart w:id="145" w:name="_Ref65683419"/>
      <w:r>
        <w:rPr>
          <w:rFonts w:ascii="Times New Roman" w:hAnsi="Times New Roman"/>
          <w:kern w:val="0"/>
          <w:sz w:val="21"/>
          <w:szCs w:val="21"/>
        </w:rPr>
        <w:t>Xue K, Xue Y, Hong J, et al. RAAC: Robust and auditable access control with multiple attribute authorities for public cloud storage[J]. IEEE Transactions on Information Forensics and Security, 2017, 12(4): 953-967.</w:t>
      </w:r>
      <w:bookmarkEnd w:id="145"/>
    </w:p>
    <w:p>
      <w:pPr>
        <w:pStyle w:val="59"/>
        <w:numPr>
          <w:ilvl w:val="0"/>
          <w:numId w:val="33"/>
        </w:numPr>
        <w:autoSpaceDE w:val="0"/>
        <w:autoSpaceDN w:val="0"/>
        <w:adjustRightInd w:val="0"/>
        <w:ind w:firstLineChars="0"/>
        <w:rPr>
          <w:rFonts w:ascii="Times New Roman" w:hAnsi="Times New Roman"/>
          <w:kern w:val="0"/>
          <w:sz w:val="21"/>
          <w:szCs w:val="21"/>
        </w:rPr>
      </w:pPr>
      <w:bookmarkStart w:id="146" w:name="_Ref65683421"/>
      <w:r>
        <w:rPr>
          <w:rFonts w:ascii="Times New Roman" w:hAnsi="Times New Roman"/>
          <w:kern w:val="0"/>
          <w:sz w:val="21"/>
          <w:szCs w:val="21"/>
        </w:rPr>
        <w:t>Jin Y, Tian C, He H, et al. A secure and lightweight data access control scheme for mobile cloud computing[C]//2015 IEEE Fifth International Conference on Big Data and Cloud Computing. IEEE, 2015: 172-179.</w:t>
      </w:r>
      <w:bookmarkEnd w:id="146"/>
    </w:p>
    <w:p>
      <w:pPr>
        <w:pStyle w:val="59"/>
        <w:numPr>
          <w:ilvl w:val="0"/>
          <w:numId w:val="33"/>
        </w:numPr>
        <w:autoSpaceDE w:val="0"/>
        <w:autoSpaceDN w:val="0"/>
        <w:adjustRightInd w:val="0"/>
        <w:ind w:firstLineChars="0"/>
        <w:rPr>
          <w:rFonts w:ascii="Times New Roman" w:hAnsi="Times New Roman"/>
          <w:kern w:val="0"/>
          <w:sz w:val="21"/>
          <w:szCs w:val="21"/>
        </w:rPr>
      </w:pPr>
      <w:bookmarkStart w:id="147" w:name="_Ref65683422"/>
      <w:r>
        <w:rPr>
          <w:rFonts w:ascii="Times New Roman" w:hAnsi="Times New Roman"/>
          <w:kern w:val="0"/>
          <w:sz w:val="21"/>
          <w:szCs w:val="21"/>
        </w:rPr>
        <w:t>Zhang P, Chen Z, Liu J K, et al. An efficient access control scheme with outsourcing capability and attribute update for fog computing[J]. Future Generation Computer Systems, 2018, 78: 753-762.</w:t>
      </w:r>
      <w:bookmarkEnd w:id="147"/>
    </w:p>
    <w:p>
      <w:pPr>
        <w:pStyle w:val="59"/>
        <w:numPr>
          <w:ilvl w:val="0"/>
          <w:numId w:val="33"/>
        </w:numPr>
        <w:autoSpaceDE w:val="0"/>
        <w:autoSpaceDN w:val="0"/>
        <w:adjustRightInd w:val="0"/>
        <w:ind w:firstLineChars="0"/>
        <w:rPr>
          <w:rFonts w:ascii="Times New Roman" w:hAnsi="Times New Roman"/>
          <w:kern w:val="0"/>
          <w:sz w:val="21"/>
          <w:szCs w:val="21"/>
        </w:rPr>
      </w:pPr>
      <w:bookmarkStart w:id="148" w:name="_Ref65683423"/>
      <w:r>
        <w:rPr>
          <w:rFonts w:ascii="Times New Roman" w:hAnsi="Times New Roman"/>
          <w:kern w:val="0"/>
          <w:sz w:val="21"/>
          <w:szCs w:val="21"/>
        </w:rPr>
        <w:t>Huang Q, Yang Y, Wang L. Secure data access control with ciphertext update and computation outsourcing in fog computing for Internet of Things[J]. IEEE Access, 2017, 5: 12941-12950.</w:t>
      </w:r>
      <w:bookmarkEnd w:id="148"/>
    </w:p>
    <w:p>
      <w:pPr>
        <w:pStyle w:val="59"/>
        <w:numPr>
          <w:ilvl w:val="0"/>
          <w:numId w:val="33"/>
        </w:numPr>
        <w:autoSpaceDE w:val="0"/>
        <w:autoSpaceDN w:val="0"/>
        <w:adjustRightInd w:val="0"/>
        <w:ind w:firstLineChars="0"/>
        <w:rPr>
          <w:rFonts w:ascii="Times New Roman" w:hAnsi="Times New Roman"/>
          <w:kern w:val="0"/>
          <w:sz w:val="21"/>
          <w:szCs w:val="21"/>
        </w:rPr>
      </w:pPr>
      <w:bookmarkStart w:id="149" w:name="_Ref65683515"/>
      <w:r>
        <w:rPr>
          <w:rFonts w:ascii="Times New Roman" w:hAnsi="Times New Roman"/>
          <w:kern w:val="0"/>
          <w:sz w:val="21"/>
          <w:szCs w:val="21"/>
        </w:rPr>
        <w:t>Chen H C. A hierarchical virtual role assignment for negotiation-based RBAC scheme[C]//2015 10th International Conference on Broadband and Wireless Computing, Communication and Applications (BWCCA). IEEE, 2015: 538-543.</w:t>
      </w:r>
      <w:bookmarkEnd w:id="149"/>
    </w:p>
    <w:p>
      <w:pPr>
        <w:pStyle w:val="59"/>
        <w:numPr>
          <w:ilvl w:val="0"/>
          <w:numId w:val="33"/>
        </w:numPr>
        <w:autoSpaceDE w:val="0"/>
        <w:autoSpaceDN w:val="0"/>
        <w:adjustRightInd w:val="0"/>
        <w:ind w:firstLineChars="0"/>
        <w:rPr>
          <w:rFonts w:ascii="Times New Roman" w:hAnsi="Times New Roman"/>
          <w:kern w:val="0"/>
          <w:sz w:val="21"/>
          <w:szCs w:val="21"/>
        </w:rPr>
      </w:pPr>
      <w:bookmarkStart w:id="150" w:name="_Ref65683835"/>
      <w:r>
        <w:rPr>
          <w:rFonts w:ascii="Times New Roman" w:hAnsi="Times New Roman"/>
          <w:kern w:val="0"/>
          <w:sz w:val="21"/>
          <w:szCs w:val="21"/>
        </w:rPr>
        <w:t>Zhu Y, Takagi T. Efficient scalar product protocol and its privacy–preserving application[J]. International Journal of Electronic Security and Digital Forensics, 2015, 7(1): 1-19.</w:t>
      </w:r>
      <w:bookmarkEnd w:id="150"/>
    </w:p>
    <w:p>
      <w:pPr>
        <w:pStyle w:val="59"/>
        <w:numPr>
          <w:ilvl w:val="0"/>
          <w:numId w:val="33"/>
        </w:numPr>
        <w:autoSpaceDE w:val="0"/>
        <w:autoSpaceDN w:val="0"/>
        <w:adjustRightInd w:val="0"/>
        <w:ind w:firstLineChars="0"/>
        <w:rPr>
          <w:rFonts w:ascii="Times New Roman" w:hAnsi="Times New Roman"/>
          <w:kern w:val="0"/>
          <w:sz w:val="21"/>
          <w:szCs w:val="21"/>
        </w:rPr>
      </w:pPr>
      <w:bookmarkStart w:id="151" w:name="_Ref65683836"/>
      <w:r>
        <w:rPr>
          <w:rFonts w:ascii="Times New Roman" w:hAnsi="Times New Roman"/>
          <w:kern w:val="0"/>
          <w:sz w:val="21"/>
          <w:szCs w:val="21"/>
        </w:rPr>
        <w:t>Fang L, Ng W K, Zhang W. Encrypted scalar product protocol for outsourced data mining[C]//2014 IEEE 7th International Conference on Cloud Computing. IEEE, 2014: 336-343.</w:t>
      </w:r>
      <w:bookmarkEnd w:id="151"/>
    </w:p>
    <w:p>
      <w:pPr>
        <w:pStyle w:val="59"/>
        <w:numPr>
          <w:ilvl w:val="0"/>
          <w:numId w:val="33"/>
        </w:numPr>
        <w:autoSpaceDE w:val="0"/>
        <w:autoSpaceDN w:val="0"/>
        <w:adjustRightInd w:val="0"/>
        <w:ind w:firstLineChars="0"/>
        <w:rPr>
          <w:rFonts w:ascii="Times New Roman" w:hAnsi="Times New Roman"/>
          <w:kern w:val="0"/>
          <w:sz w:val="21"/>
          <w:szCs w:val="21"/>
        </w:rPr>
      </w:pPr>
      <w:bookmarkStart w:id="152" w:name="_Ref65683837"/>
      <w:r>
        <w:rPr>
          <w:rFonts w:ascii="Times New Roman" w:hAnsi="Times New Roman"/>
          <w:kern w:val="0"/>
          <w:sz w:val="21"/>
          <w:szCs w:val="21"/>
        </w:rPr>
        <w:t>Siabi B, Berenjkoub M, Susilo W. Optimally efficient secure scalar product with applications in cloud computing[J]. IEEE Access, 2019, 7: 42798-42815.</w:t>
      </w:r>
      <w:bookmarkEnd w:id="152"/>
    </w:p>
    <w:p>
      <w:pPr>
        <w:pStyle w:val="59"/>
        <w:numPr>
          <w:ilvl w:val="0"/>
          <w:numId w:val="33"/>
        </w:numPr>
        <w:autoSpaceDE w:val="0"/>
        <w:autoSpaceDN w:val="0"/>
        <w:adjustRightInd w:val="0"/>
        <w:ind w:firstLineChars="0"/>
        <w:rPr>
          <w:rFonts w:ascii="Times New Roman" w:hAnsi="Times New Roman"/>
          <w:kern w:val="0"/>
          <w:sz w:val="21"/>
          <w:szCs w:val="21"/>
        </w:rPr>
      </w:pPr>
      <w:bookmarkStart w:id="153" w:name="_Ref65683839"/>
      <w:r>
        <w:rPr>
          <w:rFonts w:ascii="Times New Roman" w:hAnsi="Times New Roman"/>
          <w:kern w:val="0"/>
          <w:sz w:val="21"/>
          <w:szCs w:val="21"/>
        </w:rPr>
        <w:t>Zhou L, Zhu Y, Castiglione A. Efficient k-NN query over encrypted data in cloud with limited key-disclosure and offline data owner[J]. Computers &amp; Security, 2017, 69: 84-96.</w:t>
      </w:r>
      <w:bookmarkEnd w:id="153"/>
    </w:p>
    <w:p>
      <w:pPr>
        <w:pStyle w:val="59"/>
        <w:numPr>
          <w:ilvl w:val="0"/>
          <w:numId w:val="33"/>
        </w:numPr>
        <w:autoSpaceDE w:val="0"/>
        <w:autoSpaceDN w:val="0"/>
        <w:adjustRightInd w:val="0"/>
        <w:ind w:firstLineChars="0"/>
        <w:rPr>
          <w:rFonts w:ascii="Times New Roman" w:hAnsi="Times New Roman"/>
          <w:kern w:val="0"/>
          <w:sz w:val="21"/>
          <w:szCs w:val="21"/>
        </w:rPr>
      </w:pPr>
      <w:bookmarkStart w:id="154" w:name="_Ref65683840"/>
      <w:r>
        <w:rPr>
          <w:rFonts w:ascii="Times New Roman" w:hAnsi="Times New Roman"/>
          <w:kern w:val="0"/>
          <w:sz w:val="21"/>
          <w:szCs w:val="21"/>
        </w:rPr>
        <w:t>Domingo-Ferrer J, Ricci S, Domingo-Enrich C. Outsourcing scalar products and matrix products on privacy-protected unencrypted data stored in untrusted clouds[J]. Information Sciences, 2018, 436: 320-342.</w:t>
      </w:r>
      <w:bookmarkEnd w:id="154"/>
    </w:p>
    <w:p>
      <w:pPr>
        <w:pStyle w:val="59"/>
        <w:numPr>
          <w:ilvl w:val="0"/>
          <w:numId w:val="33"/>
        </w:numPr>
        <w:autoSpaceDE w:val="0"/>
        <w:autoSpaceDN w:val="0"/>
        <w:adjustRightInd w:val="0"/>
        <w:ind w:firstLineChars="0"/>
        <w:rPr>
          <w:rFonts w:ascii="Times New Roman" w:hAnsi="Times New Roman"/>
          <w:kern w:val="0"/>
          <w:sz w:val="21"/>
          <w:szCs w:val="21"/>
        </w:rPr>
      </w:pPr>
      <w:bookmarkStart w:id="155" w:name="_Ref65683841"/>
      <w:r>
        <w:rPr>
          <w:rFonts w:ascii="Times New Roman" w:hAnsi="Times New Roman"/>
          <w:kern w:val="0"/>
          <w:sz w:val="21"/>
          <w:szCs w:val="21"/>
        </w:rPr>
        <w:t>Hu P, Wang Y, Li Q, et al. Efficient location privacy-preserving range query scheme for vehicle sensing systems[J]. Journal of Systems Architecture, 2020, 106: 101714.</w:t>
      </w:r>
      <w:bookmarkEnd w:id="155"/>
    </w:p>
    <w:p>
      <w:pPr>
        <w:pStyle w:val="59"/>
        <w:numPr>
          <w:ilvl w:val="0"/>
          <w:numId w:val="33"/>
        </w:numPr>
        <w:autoSpaceDE w:val="0"/>
        <w:autoSpaceDN w:val="0"/>
        <w:adjustRightInd w:val="0"/>
        <w:ind w:firstLineChars="0"/>
        <w:rPr>
          <w:rFonts w:ascii="Times New Roman" w:hAnsi="Times New Roman"/>
          <w:kern w:val="0"/>
          <w:sz w:val="21"/>
          <w:szCs w:val="21"/>
        </w:rPr>
      </w:pPr>
      <w:bookmarkStart w:id="156" w:name="_Ref73972015"/>
      <w:r>
        <w:rPr>
          <w:rFonts w:ascii="Times New Roman" w:hAnsi="Times New Roman"/>
          <w:kern w:val="0"/>
          <w:sz w:val="21"/>
          <w:szCs w:val="21"/>
        </w:rPr>
        <w:t>Amirbekyan A, Estivill-Castro V. A new efficient privacy-preserving scalar product protocol[C]//Proceedings of the sixth Australasian conference on Data mining and analytics-Volume 70. 2007: 209-214.</w:t>
      </w:r>
      <w:bookmarkEnd w:id="156"/>
    </w:p>
    <w:p>
      <w:pPr>
        <w:pStyle w:val="59"/>
        <w:numPr>
          <w:ilvl w:val="0"/>
          <w:numId w:val="33"/>
        </w:numPr>
        <w:autoSpaceDE w:val="0"/>
        <w:autoSpaceDN w:val="0"/>
        <w:adjustRightInd w:val="0"/>
        <w:ind w:firstLineChars="0"/>
        <w:rPr>
          <w:rFonts w:ascii="Times New Roman" w:hAnsi="Times New Roman"/>
          <w:kern w:val="0"/>
          <w:sz w:val="21"/>
          <w:szCs w:val="21"/>
        </w:rPr>
      </w:pPr>
      <w:bookmarkStart w:id="157" w:name="_Ref65684361"/>
      <w:r>
        <w:rPr>
          <w:rFonts w:ascii="Times New Roman" w:hAnsi="Times New Roman"/>
          <w:kern w:val="0"/>
          <w:sz w:val="21"/>
          <w:szCs w:val="21"/>
        </w:rPr>
        <w:t>Yang Y, Zheng X, Tang C. Lightweight distributed secure data management system for health internet of things[J]. Journal of Network and Computer Applications, 2017, 89: 26-37.</w:t>
      </w:r>
      <w:bookmarkEnd w:id="157"/>
    </w:p>
    <w:p>
      <w:pPr>
        <w:pStyle w:val="59"/>
        <w:numPr>
          <w:ilvl w:val="0"/>
          <w:numId w:val="33"/>
        </w:numPr>
        <w:autoSpaceDE w:val="0"/>
        <w:autoSpaceDN w:val="0"/>
        <w:adjustRightInd w:val="0"/>
        <w:ind w:firstLineChars="0"/>
        <w:rPr>
          <w:rFonts w:ascii="Times New Roman" w:hAnsi="Times New Roman"/>
          <w:kern w:val="0"/>
          <w:sz w:val="21"/>
          <w:szCs w:val="21"/>
        </w:rPr>
      </w:pPr>
      <w:bookmarkStart w:id="158" w:name="_Ref73715845"/>
      <w:r>
        <w:rPr>
          <w:rFonts w:ascii="Times New Roman" w:hAnsi="Times New Roman"/>
          <w:kern w:val="0"/>
          <w:sz w:val="21"/>
          <w:szCs w:val="21"/>
        </w:rPr>
        <w:t>Schneider T, Treiber A. A Comment on Privacy-Preserving Scalar Product Protocols as Proposed in “SPOC”[J]. IEEE Transactions on Parallel and Distributed Systems, 2019, 31(3): 543-546.</w:t>
      </w:r>
      <w:bookmarkEnd w:id="158"/>
    </w:p>
    <w:p>
      <w:pPr>
        <w:pStyle w:val="59"/>
        <w:numPr>
          <w:ilvl w:val="0"/>
          <w:numId w:val="33"/>
        </w:numPr>
        <w:autoSpaceDE w:val="0"/>
        <w:autoSpaceDN w:val="0"/>
        <w:adjustRightInd w:val="0"/>
        <w:ind w:firstLineChars="0"/>
        <w:rPr>
          <w:rFonts w:ascii="Times New Roman" w:hAnsi="Times New Roman"/>
          <w:kern w:val="0"/>
          <w:sz w:val="21"/>
          <w:szCs w:val="21"/>
        </w:rPr>
      </w:pPr>
      <w:bookmarkStart w:id="159" w:name="_Ref65684804"/>
      <w:r>
        <w:rPr>
          <w:rFonts w:ascii="Times New Roman" w:hAnsi="Times New Roman"/>
          <w:kern w:val="0"/>
          <w:sz w:val="21"/>
          <w:szCs w:val="21"/>
        </w:rPr>
        <w:t>Ying B, Nayak A. Anonymous and lightweight authentication for secure vehicular networks[J]. IEEE Transactions on Vehicular Technology, 2017, 66(12): 10626-10636.</w:t>
      </w:r>
      <w:bookmarkEnd w:id="159"/>
    </w:p>
    <w:p>
      <w:pPr>
        <w:pStyle w:val="59"/>
        <w:numPr>
          <w:ilvl w:val="0"/>
          <w:numId w:val="33"/>
        </w:numPr>
        <w:autoSpaceDE w:val="0"/>
        <w:autoSpaceDN w:val="0"/>
        <w:adjustRightInd w:val="0"/>
        <w:ind w:firstLineChars="0"/>
        <w:rPr>
          <w:rFonts w:ascii="Times New Roman" w:hAnsi="Times New Roman"/>
          <w:kern w:val="0"/>
          <w:sz w:val="21"/>
          <w:szCs w:val="21"/>
        </w:rPr>
      </w:pPr>
      <w:bookmarkStart w:id="160" w:name="_Ref65684814"/>
      <w:r>
        <w:rPr>
          <w:rFonts w:ascii="Times New Roman" w:hAnsi="Times New Roman"/>
          <w:kern w:val="0"/>
          <w:sz w:val="21"/>
          <w:szCs w:val="21"/>
        </w:rPr>
        <w:t>Chou R A, Yener A. Strongly Secure Multiuser Communication and Authentication With Anonymity Constraints[J]. IEEE Transactions on Information Theory, 2019, 66(1): 572-586.</w:t>
      </w:r>
      <w:bookmarkEnd w:id="160"/>
    </w:p>
    <w:p>
      <w:pPr>
        <w:pStyle w:val="59"/>
        <w:numPr>
          <w:ilvl w:val="0"/>
          <w:numId w:val="33"/>
        </w:numPr>
        <w:autoSpaceDE w:val="0"/>
        <w:autoSpaceDN w:val="0"/>
        <w:adjustRightInd w:val="0"/>
        <w:ind w:firstLineChars="0"/>
        <w:rPr>
          <w:rFonts w:ascii="Times New Roman" w:hAnsi="Times New Roman"/>
          <w:kern w:val="0"/>
          <w:sz w:val="21"/>
          <w:szCs w:val="21"/>
        </w:rPr>
      </w:pPr>
      <w:bookmarkStart w:id="161" w:name="_Ref65684821"/>
      <w:r>
        <w:rPr>
          <w:rFonts w:ascii="Times New Roman" w:hAnsi="Times New Roman"/>
          <w:kern w:val="0"/>
          <w:sz w:val="21"/>
          <w:szCs w:val="21"/>
        </w:rPr>
        <w:t>Jiang Y, Ge S, Shen X. AAAS: An anonymous authentication scheme based on group signature in VANETs[J]. IEEE Access, 2020, 8: 98986-98998.</w:t>
      </w:r>
      <w:bookmarkEnd w:id="161"/>
    </w:p>
    <w:p>
      <w:pPr>
        <w:rPr>
          <w:shd w:val="pct10" w:color="auto" w:fill="FFFFFF"/>
        </w:rPr>
      </w:pPr>
    </w:p>
    <w:p>
      <w:pPr>
        <w:rPr>
          <w:shd w:val="pct10" w:color="auto" w:fill="FFFFFF"/>
        </w:rPr>
      </w:pPr>
    </w:p>
    <w:p>
      <w:pPr>
        <w:rPr>
          <w:shd w:val="pct10" w:color="auto" w:fill="FFFFFF"/>
        </w:rPr>
      </w:pPr>
    </w:p>
    <w:p>
      <w:pPr>
        <w:rPr>
          <w:shd w:val="pct10" w:color="auto" w:fill="FFFFFF"/>
        </w:rPr>
      </w:pPr>
    </w:p>
    <w:p>
      <w:pPr>
        <w:rPr>
          <w:shd w:val="pct10" w:color="auto" w:fill="FFFFFF"/>
        </w:rPr>
      </w:pPr>
    </w:p>
    <w:p>
      <w:pPr>
        <w:rPr>
          <w:shd w:val="pct10" w:color="auto" w:fill="FFFFFF"/>
        </w:rPr>
      </w:pPr>
    </w:p>
    <w:p>
      <w:pPr>
        <w:autoSpaceDE w:val="0"/>
        <w:autoSpaceDN w:val="0"/>
        <w:adjustRightInd w:val="0"/>
        <w:ind w:left="420" w:leftChars="50" w:hanging="315" w:hangingChars="150"/>
        <w:rPr>
          <w:kern w:val="0"/>
          <w:szCs w:val="21"/>
          <w:shd w:val="pct10" w:color="auto" w:fill="FFFFFF"/>
        </w:rPr>
      </w:pPr>
    </w:p>
    <w:p>
      <w:pPr>
        <w:autoSpaceDE w:val="0"/>
        <w:autoSpaceDN w:val="0"/>
        <w:adjustRightInd w:val="0"/>
        <w:ind w:left="420" w:leftChars="50" w:hanging="315" w:hangingChars="150"/>
        <w:rPr>
          <w:kern w:val="0"/>
          <w:szCs w:val="21"/>
          <w:shd w:val="pct10" w:color="auto" w:fill="FFFFFF"/>
        </w:rPr>
        <w:sectPr>
          <w:headerReference r:id="rId7" w:type="default"/>
          <w:pgSz w:w="11906" w:h="16838"/>
          <w:pgMar w:top="1134" w:right="1134" w:bottom="1134" w:left="1134" w:header="851" w:footer="992" w:gutter="0"/>
          <w:cols w:space="425" w:num="1"/>
          <w:docGrid w:type="lines" w:linePitch="312" w:charSpace="0"/>
        </w:sectPr>
      </w:pPr>
    </w:p>
    <w:p>
      <w:pPr>
        <w:autoSpaceDE w:val="0"/>
        <w:autoSpaceDN w:val="0"/>
        <w:adjustRightInd w:val="0"/>
        <w:ind w:left="420" w:leftChars="50" w:hanging="315" w:hangingChars="150"/>
        <w:rPr>
          <w:kern w:val="0"/>
          <w:szCs w:val="21"/>
          <w:shd w:val="pct10" w:color="auto" w:fill="FFFFFF"/>
        </w:rPr>
      </w:pPr>
    </w:p>
    <w:p>
      <w:pPr>
        <w:autoSpaceDE w:val="0"/>
        <w:autoSpaceDN w:val="0"/>
        <w:adjustRightInd w:val="0"/>
        <w:ind w:left="420" w:leftChars="50" w:hanging="315" w:hangingChars="150"/>
        <w:sectPr>
          <w:headerReference r:id="rId8" w:type="default"/>
          <w:type w:val="continuous"/>
          <w:pgSz w:w="11906" w:h="16838"/>
          <w:pgMar w:top="1134" w:right="1134" w:bottom="1134" w:left="1134" w:header="851" w:footer="992" w:gutter="0"/>
          <w:cols w:space="425" w:num="1"/>
          <w:docGrid w:type="lines" w:linePitch="312" w:charSpace="0"/>
        </w:sectPr>
      </w:pPr>
      <w:r>
        <w:rPr>
          <w:kern w:val="0"/>
          <w:szCs w:val="21"/>
          <w:shd w:val="pct10" w:color="auto" w:fill="FFFFFF"/>
        </w:rPr>
        <w:fldChar w:fldCharType="end"/>
      </w:r>
    </w:p>
    <w:p>
      <w:pPr>
        <w:pStyle w:val="33"/>
        <w:ind w:firstLine="0" w:firstLineChars="0"/>
      </w:pPr>
    </w:p>
    <w:p>
      <w:pPr>
        <w:pStyle w:val="2"/>
        <w:numPr>
          <w:ilvl w:val="0"/>
          <w:numId w:val="0"/>
        </w:numPr>
      </w:pPr>
      <w:bookmarkStart w:id="162" w:name="_Toc73715501"/>
      <w:r>
        <w:rPr>
          <w:rFonts w:hint="eastAsia"/>
        </w:rPr>
        <w:t>附录</w:t>
      </w:r>
      <w:r>
        <w:t>1</w:t>
      </w:r>
      <w:r>
        <w:rPr>
          <w:rFonts w:hint="eastAsia"/>
        </w:rPr>
        <w:t xml:space="preserve"> 攻读硕士学位期间申请的专利</w:t>
      </w:r>
      <w:bookmarkEnd w:id="162"/>
    </w:p>
    <w:p>
      <w:pPr>
        <w:pStyle w:val="33"/>
        <w:ind w:firstLine="0" w:firstLineChars="0"/>
      </w:pPr>
      <w:r>
        <w:rPr>
          <w:rFonts w:hint="eastAsia"/>
        </w:rPr>
        <w:t>[1] 柯昌博，朱泽江.</w:t>
      </w:r>
      <w:r>
        <w:t xml:space="preserve"> </w:t>
      </w:r>
      <w:r>
        <w:rPr>
          <w:rFonts w:hint="eastAsia"/>
        </w:rPr>
        <w:t>一种在智能医疗中支持位置隐私保护的双向匿名认证方法，2</w:t>
      </w:r>
      <w:r>
        <w:t>02110407140.0</w:t>
      </w:r>
      <w:r>
        <w:rPr>
          <w:rFonts w:hint="eastAsia"/>
        </w:rPr>
        <w:t>，2</w:t>
      </w:r>
      <w:r>
        <w:t>021.4</w:t>
      </w:r>
      <w:r>
        <w:rPr>
          <w:rFonts w:hint="eastAsia"/>
        </w:rPr>
        <w:t>；</w:t>
      </w:r>
    </w:p>
    <w:p>
      <w:pPr>
        <w:pStyle w:val="33"/>
        <w:ind w:firstLine="0" w:firstLineChars="0"/>
      </w:pPr>
      <w:r>
        <w:rPr>
          <w:rFonts w:hint="eastAsia"/>
        </w:rPr>
        <w:t>[2] 柯昌博，朱泽江.</w:t>
      </w:r>
      <w:r>
        <w:t xml:space="preserve">  </w:t>
      </w:r>
      <w:r>
        <w:rPr>
          <w:rFonts w:hint="eastAsia" w:ascii="宋体" w:hAnsi="宋体"/>
          <w:szCs w:val="21"/>
        </w:rPr>
        <w:t>一种在智能医疗中基于双线性映射和点积协议的认证方法，</w:t>
      </w:r>
      <w:r>
        <w:rPr>
          <w:szCs w:val="21"/>
        </w:rPr>
        <w:t>202110407156.1</w:t>
      </w:r>
      <w:r>
        <w:rPr>
          <w:rFonts w:hint="eastAsia"/>
          <w:szCs w:val="21"/>
        </w:rPr>
        <w:t>，</w:t>
      </w:r>
      <w:r>
        <w:rPr>
          <w:szCs w:val="21"/>
        </w:rPr>
        <w:t>2021.4。</w:t>
      </w:r>
    </w:p>
    <w:p>
      <w:pPr>
        <w:pStyle w:val="33"/>
        <w:ind w:firstLine="0" w:firstLineChars="0"/>
        <w:sectPr>
          <w:pgSz w:w="11906" w:h="16838"/>
          <w:pgMar w:top="1134" w:right="1134" w:bottom="1134" w:left="1134" w:header="851" w:footer="992" w:gutter="0"/>
          <w:cols w:space="425" w:num="1"/>
          <w:docGrid w:type="lines" w:linePitch="312" w:charSpace="0"/>
        </w:sectPr>
      </w:pPr>
    </w:p>
    <w:p>
      <w:pPr>
        <w:pStyle w:val="2"/>
        <w:numPr>
          <w:ilvl w:val="0"/>
          <w:numId w:val="0"/>
        </w:numPr>
      </w:pPr>
      <w:bookmarkStart w:id="163" w:name="_Toc73715502"/>
      <w:r>
        <w:rPr>
          <w:rFonts w:hint="eastAsia"/>
        </w:rPr>
        <w:t>附录</w:t>
      </w:r>
      <w:r>
        <w:t>2</w:t>
      </w:r>
      <w:r>
        <w:rPr>
          <w:rFonts w:hint="eastAsia"/>
        </w:rPr>
        <w:t xml:space="preserve"> 攻读硕士学位期间参加的科研项目</w:t>
      </w:r>
      <w:bookmarkEnd w:id="163"/>
    </w:p>
    <w:p>
      <w:pPr>
        <w:pStyle w:val="33"/>
        <w:ind w:firstLine="0" w:firstLineChars="0"/>
      </w:pPr>
      <w:r>
        <w:rPr>
          <w:rFonts w:hint="eastAsia"/>
        </w:rPr>
        <w:t>（1）</w:t>
      </w:r>
      <w:r>
        <w:t>国家自然科学基金</w:t>
      </w:r>
      <w:r>
        <w:rPr>
          <w:rFonts w:hint="eastAsia"/>
        </w:rPr>
        <w:t xml:space="preserve"> </w:t>
      </w:r>
      <w:r>
        <w:t>面向SaaS协同交互与演化的隐私暴露检测方法研究</w:t>
      </w:r>
      <w:r>
        <w:rPr>
          <w:rFonts w:hint="eastAsia"/>
        </w:rPr>
        <w:t>（</w:t>
      </w:r>
      <w:r>
        <w:t>61602262</w:t>
      </w:r>
      <w:r>
        <w:rPr>
          <w:rFonts w:hint="eastAsia"/>
        </w:rPr>
        <w:t>）。</w:t>
      </w:r>
    </w:p>
    <w:p>
      <w:pPr>
        <w:pStyle w:val="33"/>
        <w:ind w:firstLine="0" w:firstLineChars="0"/>
      </w:pPr>
    </w:p>
    <w:p>
      <w:pPr>
        <w:pStyle w:val="33"/>
        <w:ind w:firstLine="0" w:firstLineChars="0"/>
      </w:pPr>
    </w:p>
    <w:p>
      <w:pPr>
        <w:pStyle w:val="2"/>
        <w:numPr>
          <w:ilvl w:val="0"/>
          <w:numId w:val="0"/>
        </w:numPr>
      </w:pPr>
      <w:r>
        <w:br w:type="page"/>
      </w:r>
      <w:bookmarkStart w:id="164" w:name="_Toc162174752"/>
      <w:bookmarkStart w:id="165" w:name="_Toc162167771"/>
      <w:bookmarkStart w:id="166" w:name="_Toc73715503"/>
      <w:bookmarkStart w:id="167" w:name="_Toc160783938"/>
      <w:r>
        <w:rPr>
          <w:rFonts w:hint="eastAsia"/>
        </w:rPr>
        <w:t>致谢</w:t>
      </w:r>
      <w:bookmarkEnd w:id="164"/>
      <w:bookmarkEnd w:id="165"/>
      <w:bookmarkEnd w:id="166"/>
      <w:bookmarkEnd w:id="167"/>
    </w:p>
    <w:p>
      <w:pPr>
        <w:autoSpaceDE w:val="0"/>
        <w:autoSpaceDN w:val="0"/>
        <w:adjustRightInd w:val="0"/>
        <w:spacing w:line="360" w:lineRule="auto"/>
        <w:ind w:firstLine="480" w:firstLineChars="200"/>
        <w:rPr>
          <w:sz w:val="24"/>
        </w:rPr>
      </w:pPr>
      <w:r>
        <w:rPr>
          <w:rFonts w:hint="eastAsia"/>
          <w:sz w:val="24"/>
        </w:rPr>
        <w:t>光阴如梭，转眼间研究生的三年生涯已经接近了尾声。在这里我要感谢所有在学业和生活上给予过我帮助的人，是你们的指导和支持让我收获了知识和技能，同时也让我度过了一段充实和美满的学生时光。</w:t>
      </w:r>
    </w:p>
    <w:p>
      <w:pPr>
        <w:autoSpaceDE w:val="0"/>
        <w:autoSpaceDN w:val="0"/>
        <w:adjustRightInd w:val="0"/>
        <w:spacing w:line="360" w:lineRule="auto"/>
        <w:ind w:firstLine="480" w:firstLineChars="200"/>
        <w:rPr>
          <w:sz w:val="24"/>
        </w:rPr>
      </w:pPr>
      <w:r>
        <w:rPr>
          <w:rFonts w:hint="eastAsia"/>
          <w:sz w:val="24"/>
        </w:rPr>
        <w:t>首先我要感谢导师柯昌博对我在学业上的指导，柯老师学术造诣深厚，治学严谨，不仅在论文的选题和写作过程中为我提出了宝贵意见，在课余生活中的思想品行教育和引导更是使我终生受益。</w:t>
      </w:r>
    </w:p>
    <w:p>
      <w:pPr>
        <w:autoSpaceDE w:val="0"/>
        <w:autoSpaceDN w:val="0"/>
        <w:adjustRightInd w:val="0"/>
        <w:spacing w:line="360" w:lineRule="auto"/>
        <w:ind w:firstLine="480" w:firstLineChars="200"/>
        <w:rPr>
          <w:sz w:val="24"/>
        </w:rPr>
      </w:pPr>
      <w:r>
        <w:rPr>
          <w:rFonts w:hint="eastAsia"/>
          <w:sz w:val="24"/>
        </w:rPr>
        <w:t>其次我还要感谢组内的所有同门，感谢吴嘉余、王帅师弟、曾高远师弟、张永超师弟、杨阳师妹和苏红艳师妹，谢谢你们在组会上的交流和对我问题的提出。还要特别感谢这三年陪伴我时间最长的舍友和同学，感谢单沙嘉、杨晓晓、韩风和李轶同学，是你们的陪伴让我感受到了温暖。</w:t>
      </w:r>
    </w:p>
    <w:p>
      <w:pPr>
        <w:autoSpaceDE w:val="0"/>
        <w:autoSpaceDN w:val="0"/>
        <w:adjustRightInd w:val="0"/>
        <w:spacing w:line="360" w:lineRule="auto"/>
        <w:ind w:firstLine="480" w:firstLineChars="200"/>
        <w:rPr>
          <w:sz w:val="24"/>
        </w:rPr>
      </w:pPr>
      <w:r>
        <w:rPr>
          <w:rFonts w:hint="eastAsia"/>
          <w:sz w:val="24"/>
        </w:rPr>
        <w:t>最后还要感谢我的父母，是你们在背后的默默付出和关心，不仅支持我完成学业，还给予了我面对生活中困难的信心和勇气。</w:t>
      </w:r>
    </w:p>
    <w:p>
      <w:pPr>
        <w:autoSpaceDE w:val="0"/>
        <w:autoSpaceDN w:val="0"/>
        <w:adjustRightInd w:val="0"/>
        <w:spacing w:line="360" w:lineRule="auto"/>
        <w:ind w:firstLine="480" w:firstLineChars="200"/>
        <w:rPr>
          <w:sz w:val="24"/>
        </w:rPr>
      </w:pPr>
      <w:r>
        <w:rPr>
          <w:rFonts w:hint="eastAsia"/>
          <w:sz w:val="24"/>
        </w:rPr>
        <w:t>另外，向百忙中抽出宝贵时间的评审专家致以最真挚的谢意！</w:t>
      </w: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ڌ嬳ans-serif">
    <w:altName w:val="宋体"/>
    <w:panose1 w:val="00000000000000000000"/>
    <w:charset w:val="86"/>
    <w:family w:val="roman"/>
    <w:pitch w:val="default"/>
    <w:sig w:usb0="00000000" w:usb1="00000000" w:usb2="00000010" w:usb3="00000000" w:csb0="00040000" w:csb1="00000000"/>
  </w:font>
  <w:font w:name="Verdana">
    <w:panose1 w:val="020B0604030504040204"/>
    <w:charset w:val="00"/>
    <w:family w:val="swiss"/>
    <w:pitch w:val="default"/>
    <w:sig w:usb0="A00006FF" w:usb1="4000205B" w:usb2="0000001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MS Gothic">
    <w:panose1 w:val="020B0609070205080204"/>
    <w:charset w:val="80"/>
    <w:family w:val="modern"/>
    <w:pitch w:val="default"/>
    <w:sig w:usb0="E00002FF" w:usb1="6AC7FDFB" w:usb2="08000012" w:usb3="00000000" w:csb0="4002009F" w:csb1="DFD70000"/>
  </w:font>
  <w:font w:name="Wingdings 2">
    <w:panose1 w:val="05020102010507070707"/>
    <w:charset w:val="02"/>
    <w:family w:val="roman"/>
    <w:pitch w:val="default"/>
    <w:sig w:usb0="00000000" w:usb1="00000000" w:usb2="00000000" w:usb3="00000000" w:csb0="8000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framePr w:wrap="around" w:vAnchor="text" w:hAnchor="margin" w:xAlign="center" w:y="1"/>
      <w:rPr>
        <w:rStyle w:val="28"/>
      </w:rPr>
    </w:pPr>
    <w:r>
      <w:rPr>
        <w:rStyle w:val="28"/>
      </w:rPr>
      <w:fldChar w:fldCharType="begin"/>
    </w:r>
    <w:r>
      <w:rPr>
        <w:rStyle w:val="28"/>
      </w:rPr>
      <w:instrText xml:space="preserve">PAGE  </w:instrText>
    </w:r>
    <w:r>
      <w:rPr>
        <w:rStyle w:val="28"/>
      </w:rPr>
      <w:fldChar w:fldCharType="end"/>
    </w:r>
  </w:p>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framePr w:wrap="around" w:vAnchor="text" w:hAnchor="margin" w:xAlign="center" w:y="1"/>
    </w:pPr>
    <w:r>
      <w:fldChar w:fldCharType="begin"/>
    </w:r>
    <w:r>
      <w:instrText xml:space="preserve">PAGE  </w:instrText>
    </w:r>
    <w:r>
      <w:fldChar w:fldCharType="separate"/>
    </w:r>
    <w:r>
      <w:t>18</w:t>
    </w:r>
    <w:r>
      <w:fldChar w:fldCharType="end"/>
    </w:r>
  </w:p>
  <w:p>
    <w:pPr>
      <w:pStyle w:val="1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"标题 1"  \* MERGEFORMAT </w:instrText>
    </w:r>
    <w:r>
      <w:rPr>
        <w:color w:val="666666"/>
        <w:u w:val="single"/>
      </w:rPr>
      <w:fldChar w:fldCharType="separate"/>
    </w:r>
    <w:r>
      <w:rPr>
        <w:color w:val="666666"/>
        <w:u w:val="single"/>
      </w:rPr>
      <w:t xml:space="preserve"> 雾计算中支持隐私属性保护的认证方法</w:t>
    </w:r>
    <w:r>
      <w:rPr>
        <w:color w:val="666666"/>
        <w:u w:val="single"/>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"标题 1" \n  \* MERGEFORMAT </w:instrText>
    </w:r>
    <w:r>
      <w:rPr>
        <w:color w:val="666666"/>
        <w:u w:val="single"/>
      </w:rPr>
      <w:fldChar w:fldCharType="separate"/>
    </w:r>
    <w:r>
      <w:rPr>
        <w:color w:val="666666"/>
        <w:u w:val="single"/>
      </w:rPr>
      <w:t>第三章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"标题 1"  \* MERGEFORMAT </w:instrText>
    </w:r>
    <w:r>
      <w:rPr>
        <w:color w:val="666666"/>
        <w:u w:val="single"/>
      </w:rPr>
      <w:fldChar w:fldCharType="separate"/>
    </w:r>
    <w:r>
      <w:rPr>
        <w:color w:val="666666"/>
        <w:u w:val="single"/>
      </w:rPr>
      <w:t xml:space="preserve"> 雾计算中支持隐私属性保护的认证方法</w:t>
    </w:r>
    <w:r>
      <w:rPr>
        <w:color w:val="666666"/>
        <w:u w:val="single"/>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"标题 1"  \* MERGEFORMAT </w:instrText>
    </w:r>
    <w:r>
      <w:rPr>
        <w:color w:val="666666"/>
        <w:u w:val="single"/>
      </w:rPr>
      <w:fldChar w:fldCharType="separate"/>
    </w:r>
    <w:r>
      <w:rPr>
        <w:color w:val="666666"/>
        <w:u w:val="single"/>
      </w:rPr>
      <w:t xml:space="preserve"> 雾计算中支持隐私属性保护的认证方法</w:t>
    </w:r>
    <w:r>
      <w:rPr>
        <w:color w:val="666666"/>
        <w:u w:val="single"/>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"标题 1"  \* MERGEFORMAT </w:instrText>
    </w:r>
    <w:r>
      <w:rPr>
        <w:color w:val="666666"/>
        <w:u w:val="single"/>
      </w:rPr>
      <w:fldChar w:fldCharType="separate"/>
    </w:r>
    <w:r>
      <w:rPr>
        <w:color w:val="666666"/>
        <w:u w:val="single"/>
      </w:rPr>
      <w:t xml:space="preserve"> 雾计算中支持隐私属性保护的认证方法</w:t>
    </w:r>
    <w:r>
      <w:rPr>
        <w:color w:val="666666"/>
        <w:u w:val="singl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64115D"/>
    <w:multiLevelType w:val="multilevel"/>
    <w:tmpl w:val="0864115D"/>
    <w:lvl w:ilvl="0" w:tentative="0">
      <w:start w:val="1"/>
      <w:numFmt w:val="upperRoman"/>
      <w:lvlText w:val="第 %1 条"/>
      <w:lvlJc w:val="left"/>
      <w:pPr>
        <w:tabs>
          <w:tab w:val="left" w:pos="1800"/>
        </w:tabs>
        <w:ind w:left="0" w:firstLine="0"/>
      </w:pPr>
    </w:lvl>
    <w:lvl w:ilvl="1" w:tentative="0">
      <w:start w:val="1"/>
      <w:numFmt w:val="decimalZero"/>
      <w:pStyle w:val="3"/>
      <w:isLgl/>
      <w:lvlText w:val="节 %1.%2"/>
      <w:lvlJc w:val="left"/>
      <w:pPr>
        <w:tabs>
          <w:tab w:val="left" w:pos="1080"/>
        </w:tabs>
        <w:ind w:left="0" w:firstLine="0"/>
      </w:pPr>
    </w:lvl>
    <w:lvl w:ilvl="2" w:tentative="0">
      <w:start w:val="1"/>
      <w:numFmt w:val="lowerLetter"/>
      <w:pStyle w:val="4"/>
      <w:lvlText w:val="(%3)"/>
      <w:lvlJc w:val="left"/>
      <w:pPr>
        <w:tabs>
          <w:tab w:val="left" w:pos="720"/>
        </w:tabs>
        <w:ind w:left="720" w:hanging="432"/>
      </w:pPr>
    </w:lvl>
    <w:lvl w:ilvl="3" w:tentative="0">
      <w:start w:val="1"/>
      <w:numFmt w:val="lowerRoman"/>
      <w:pStyle w:val="5"/>
      <w:lvlText w:val="(%4)"/>
      <w:lvlJc w:val="right"/>
      <w:pPr>
        <w:tabs>
          <w:tab w:val="left" w:pos="864"/>
        </w:tabs>
        <w:ind w:left="864" w:hanging="144"/>
      </w:pPr>
    </w:lvl>
    <w:lvl w:ilvl="4" w:tentative="0">
      <w:start w:val="1"/>
      <w:numFmt w:val="decimal"/>
      <w:pStyle w:val="6"/>
      <w:lvlText w:val="%5)"/>
      <w:lvlJc w:val="left"/>
      <w:pPr>
        <w:tabs>
          <w:tab w:val="left" w:pos="1008"/>
        </w:tabs>
        <w:ind w:left="1008" w:hanging="432"/>
      </w:pPr>
    </w:lvl>
    <w:lvl w:ilvl="5" w:tentative="0">
      <w:start w:val="1"/>
      <w:numFmt w:val="lowerLetter"/>
      <w:pStyle w:val="7"/>
      <w:lvlText w:val="%6)"/>
      <w:lvlJc w:val="left"/>
      <w:pPr>
        <w:tabs>
          <w:tab w:val="left" w:pos="1152"/>
        </w:tabs>
        <w:ind w:left="1152" w:hanging="432"/>
      </w:pPr>
    </w:lvl>
    <w:lvl w:ilvl="6" w:tentative="0">
      <w:start w:val="1"/>
      <w:numFmt w:val="lowerRoman"/>
      <w:pStyle w:val="8"/>
      <w:lvlText w:val="%7)"/>
      <w:lvlJc w:val="right"/>
      <w:pPr>
        <w:tabs>
          <w:tab w:val="left" w:pos="1296"/>
        </w:tabs>
        <w:ind w:left="1296" w:hanging="288"/>
      </w:pPr>
    </w:lvl>
    <w:lvl w:ilvl="7" w:tentative="0">
      <w:start w:val="1"/>
      <w:numFmt w:val="lowerLetter"/>
      <w:pStyle w:val="9"/>
      <w:lvlText w:val="%8."/>
      <w:lvlJc w:val="left"/>
      <w:pPr>
        <w:tabs>
          <w:tab w:val="left" w:pos="1440"/>
        </w:tabs>
        <w:ind w:left="1440" w:hanging="432"/>
      </w:pPr>
    </w:lvl>
    <w:lvl w:ilvl="8" w:tentative="0">
      <w:start w:val="1"/>
      <w:numFmt w:val="lowerRoman"/>
      <w:pStyle w:val="10"/>
      <w:lvlText w:val="%9."/>
      <w:lvlJc w:val="right"/>
      <w:pPr>
        <w:tabs>
          <w:tab w:val="left" w:pos="1584"/>
        </w:tabs>
        <w:ind w:left="1584" w:hanging="144"/>
      </w:pPr>
    </w:lvl>
  </w:abstractNum>
  <w:abstractNum w:abstractNumId="1">
    <w:nsid w:val="0BD46954"/>
    <w:multiLevelType w:val="multilevel"/>
    <w:tmpl w:val="0BD46954"/>
    <w:lvl w:ilvl="0" w:tentative="0">
      <w:start w:val="1"/>
      <w:numFmt w:val="decimal"/>
      <w:lvlText w:val="(%1)"/>
      <w:lvlJc w:val="left"/>
      <w:pPr>
        <w:ind w:left="900" w:hanging="420"/>
      </w:pPr>
      <w:rPr>
        <w:rFonts w:hint="default" w:ascii="Times New Roman" w:hAnsi="Times New Roman" w:eastAsia="宋体"/>
        <w:b w:val="0"/>
        <w:i w:val="0"/>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112D2E9D"/>
    <w:multiLevelType w:val="multilevel"/>
    <w:tmpl w:val="112D2E9D"/>
    <w:lvl w:ilvl="0" w:tentative="0">
      <w:start w:val="1"/>
      <w:numFmt w:val="decimal"/>
      <w:lvlText w:val="[%1]"/>
      <w:lvlJc w:val="left"/>
      <w:pPr>
        <w:ind w:left="420" w:hanging="420"/>
      </w:pPr>
      <w:rPr>
        <w:rFonts w:hint="eastAsia"/>
        <w:b w:val="0"/>
        <w:bCs w:val="0"/>
        <w:sz w:val="21"/>
        <w:szCs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8760973"/>
    <w:multiLevelType w:val="multilevel"/>
    <w:tmpl w:val="18760973"/>
    <w:lvl w:ilvl="0" w:tentative="0">
      <w:start w:val="1"/>
      <w:numFmt w:val="chineseCountingThousand"/>
      <w:pStyle w:val="2"/>
      <w:suff w:val="space"/>
      <w:lvlText w:val="第%1章"/>
      <w:lvlJc w:val="left"/>
      <w:pPr>
        <w:ind w:left="0" w:firstLine="0"/>
      </w:pPr>
      <w:rPr>
        <w:rFonts w:hint="eastAsia"/>
        <w:color w:val="auto"/>
      </w:rPr>
    </w:lvl>
    <w:lvl w:ilvl="1" w:tentative="0">
      <w:start w:val="1"/>
      <w:numFmt w:val="decimal"/>
      <w:pStyle w:val="36"/>
      <w:isLgl/>
      <w:suff w:val="space"/>
      <w:lvlText w:val="%1.%2"/>
      <w:lvlJc w:val="left"/>
      <w:pPr>
        <w:ind w:left="0" w:firstLine="0"/>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2" w:tentative="0">
      <w:start w:val="1"/>
      <w:numFmt w:val="decimal"/>
      <w:pStyle w:val="37"/>
      <w:isLgl/>
      <w:suff w:val="space"/>
      <w:lvlText w:val="%1.%2.%3"/>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4">
    <w:nsid w:val="1F925476"/>
    <w:multiLevelType w:val="multilevel"/>
    <w:tmpl w:val="1F925476"/>
    <w:lvl w:ilvl="0" w:tentative="0">
      <w:start w:val="1"/>
      <w:numFmt w:val="decimal"/>
      <w:lvlText w:val="(%1)"/>
      <w:lvlJc w:val="left"/>
      <w:pPr>
        <w:ind w:left="900" w:hanging="420"/>
      </w:pPr>
      <w:rPr>
        <w:rFonts w:hint="default" w:ascii="Times New Roman" w:hAnsi="Times New Roman" w:cs="Times New Roman"/>
        <w:b w:val="0"/>
        <w:i w:val="0"/>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
    <w:nsid w:val="1F9F4EBC"/>
    <w:multiLevelType w:val="multilevel"/>
    <w:tmpl w:val="1F9F4EBC"/>
    <w:lvl w:ilvl="0" w:tentative="0">
      <w:start w:val="1"/>
      <w:numFmt w:val="decimal"/>
      <w:lvlText w:val="(%1)"/>
      <w:lvlJc w:val="left"/>
      <w:pPr>
        <w:ind w:left="900" w:hanging="420"/>
      </w:pPr>
      <w:rPr>
        <w:rFonts w:hint="default" w:ascii="Times New Roman" w:hAnsi="Times New Roman" w:eastAsia="宋体"/>
        <w:b w:val="0"/>
        <w:i w:val="0"/>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21C25A85"/>
    <w:multiLevelType w:val="multilevel"/>
    <w:tmpl w:val="21C25A85"/>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
    <w:nsid w:val="21CA684C"/>
    <w:multiLevelType w:val="multilevel"/>
    <w:tmpl w:val="21CA684C"/>
    <w:lvl w:ilvl="0" w:tentative="0">
      <w:start w:val="1"/>
      <w:numFmt w:val="decimal"/>
      <w:lvlText w:val="(%1)"/>
      <w:lvlJc w:val="left"/>
      <w:pPr>
        <w:ind w:left="780" w:hanging="360"/>
      </w:pPr>
      <w:rPr>
        <w:rFonts w:hint="default" w:ascii="Times New Roman" w:hAnsi="Times New Roman" w:eastAsia="宋体"/>
        <w:b w:val="0"/>
        <w:i w:val="0"/>
        <w:sz w:val="24"/>
        <w:szCs w:val="24"/>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224E4362"/>
    <w:multiLevelType w:val="multilevel"/>
    <w:tmpl w:val="224E4362"/>
    <w:lvl w:ilvl="0" w:tentative="0">
      <w:start w:val="1"/>
      <w:numFmt w:val="decimal"/>
      <w:lvlText w:val="(%1)"/>
      <w:lvlJc w:val="left"/>
      <w:pPr>
        <w:ind w:left="420" w:hanging="420"/>
      </w:pPr>
      <w:rPr>
        <w:rFonts w:hint="default" w:ascii="Times New Roman" w:hAnsi="Times New Roman" w:eastAsia="宋体"/>
        <w:b w:val="0"/>
        <w:i w:val="0"/>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3982B1E"/>
    <w:multiLevelType w:val="multilevel"/>
    <w:tmpl w:val="23982B1E"/>
    <w:lvl w:ilvl="0" w:tentative="0">
      <w:start w:val="1"/>
      <w:numFmt w:val="decimal"/>
      <w:pStyle w:val="40"/>
      <w:lvlText w:val="（%1）"/>
      <w:lvlJc w:val="left"/>
      <w:pPr>
        <w:tabs>
          <w:tab w:val="left" w:pos="0"/>
        </w:tabs>
        <w:ind w:left="680" w:hanging="680"/>
      </w:pPr>
      <w:rPr>
        <w:rFonts w:hint="eastAsia"/>
      </w:rPr>
    </w:lvl>
    <w:lvl w:ilvl="1" w:tentative="0">
      <w:start w:val="1"/>
      <w:numFmt w:val="lowerLetter"/>
      <w:lvlText w:val="%2)"/>
      <w:lvlJc w:val="left"/>
      <w:pPr>
        <w:tabs>
          <w:tab w:val="left" w:pos="360"/>
        </w:tabs>
        <w:ind w:left="360" w:hanging="420"/>
      </w:pPr>
    </w:lvl>
    <w:lvl w:ilvl="2" w:tentative="0">
      <w:start w:val="1"/>
      <w:numFmt w:val="lowerRoman"/>
      <w:lvlText w:val="%3."/>
      <w:lvlJc w:val="right"/>
      <w:pPr>
        <w:tabs>
          <w:tab w:val="left" w:pos="780"/>
        </w:tabs>
        <w:ind w:left="780" w:hanging="420"/>
      </w:pPr>
    </w:lvl>
    <w:lvl w:ilvl="3" w:tentative="0">
      <w:start w:val="1"/>
      <w:numFmt w:val="decimal"/>
      <w:lvlText w:val="%4."/>
      <w:lvlJc w:val="left"/>
      <w:pPr>
        <w:tabs>
          <w:tab w:val="left" w:pos="1200"/>
        </w:tabs>
        <w:ind w:left="1200" w:hanging="420"/>
      </w:pPr>
    </w:lvl>
    <w:lvl w:ilvl="4" w:tentative="0">
      <w:start w:val="1"/>
      <w:numFmt w:val="lowerLetter"/>
      <w:lvlText w:val="%5)"/>
      <w:lvlJc w:val="left"/>
      <w:pPr>
        <w:tabs>
          <w:tab w:val="left" w:pos="1620"/>
        </w:tabs>
        <w:ind w:left="1620" w:hanging="420"/>
      </w:pPr>
    </w:lvl>
    <w:lvl w:ilvl="5" w:tentative="0">
      <w:start w:val="1"/>
      <w:numFmt w:val="lowerRoman"/>
      <w:lvlText w:val="%6."/>
      <w:lvlJc w:val="right"/>
      <w:pPr>
        <w:tabs>
          <w:tab w:val="left" w:pos="2040"/>
        </w:tabs>
        <w:ind w:left="2040" w:hanging="420"/>
      </w:pPr>
    </w:lvl>
    <w:lvl w:ilvl="6" w:tentative="0">
      <w:start w:val="1"/>
      <w:numFmt w:val="decimal"/>
      <w:lvlText w:val="%7."/>
      <w:lvlJc w:val="left"/>
      <w:pPr>
        <w:tabs>
          <w:tab w:val="left" w:pos="2460"/>
        </w:tabs>
        <w:ind w:left="2460" w:hanging="420"/>
      </w:pPr>
    </w:lvl>
    <w:lvl w:ilvl="7" w:tentative="0">
      <w:start w:val="1"/>
      <w:numFmt w:val="lowerLetter"/>
      <w:lvlText w:val="%8)"/>
      <w:lvlJc w:val="left"/>
      <w:pPr>
        <w:tabs>
          <w:tab w:val="left" w:pos="2880"/>
        </w:tabs>
        <w:ind w:left="2880" w:hanging="420"/>
      </w:pPr>
    </w:lvl>
    <w:lvl w:ilvl="8" w:tentative="0">
      <w:start w:val="1"/>
      <w:numFmt w:val="lowerRoman"/>
      <w:lvlText w:val="%9."/>
      <w:lvlJc w:val="right"/>
      <w:pPr>
        <w:tabs>
          <w:tab w:val="left" w:pos="3300"/>
        </w:tabs>
        <w:ind w:left="3300" w:hanging="420"/>
      </w:pPr>
    </w:lvl>
  </w:abstractNum>
  <w:abstractNum w:abstractNumId="10">
    <w:nsid w:val="2B470467"/>
    <w:multiLevelType w:val="multilevel"/>
    <w:tmpl w:val="2B470467"/>
    <w:lvl w:ilvl="0" w:tentative="0">
      <w:start w:val="1"/>
      <w:numFmt w:val="decimal"/>
      <w:lvlText w:val="(%1)"/>
      <w:lvlJc w:val="left"/>
      <w:pPr>
        <w:ind w:left="900" w:hanging="420"/>
      </w:pPr>
      <w:rPr>
        <w:rFonts w:hint="default" w:ascii="Times New Roman" w:hAnsi="Times New Roman" w:eastAsia="宋体"/>
        <w:b w:val="0"/>
        <w:i w:val="0"/>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2D2C3BE3"/>
    <w:multiLevelType w:val="multilevel"/>
    <w:tmpl w:val="2D2C3BE3"/>
    <w:lvl w:ilvl="0" w:tentative="0">
      <w:start w:val="1"/>
      <w:numFmt w:val="decimal"/>
      <w:lvlText w:val="(%1)"/>
      <w:lvlJc w:val="left"/>
      <w:pPr>
        <w:ind w:left="792" w:hanging="420"/>
      </w:pPr>
      <w:rPr>
        <w:rFonts w:hint="default" w:ascii="Times New Roman" w:hAnsi="Times New Roman" w:eastAsia="宋体"/>
        <w:b w:val="0"/>
        <w:i w:val="0"/>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0695659"/>
    <w:multiLevelType w:val="multilevel"/>
    <w:tmpl w:val="30695659"/>
    <w:lvl w:ilvl="0" w:tentative="0">
      <w:start w:val="1"/>
      <w:numFmt w:val="decimal"/>
      <w:lvlText w:val="(%1)"/>
      <w:lvlJc w:val="left"/>
      <w:pPr>
        <w:ind w:left="780" w:hanging="420"/>
      </w:pPr>
      <w:rPr>
        <w:rFonts w:hint="eastAsia"/>
        <w:b w:val="0"/>
        <w:i w:val="0"/>
        <w:sz w:val="24"/>
        <w:szCs w:val="24"/>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3">
    <w:nsid w:val="309C0E90"/>
    <w:multiLevelType w:val="multilevel"/>
    <w:tmpl w:val="309C0E90"/>
    <w:lvl w:ilvl="0" w:tentative="0">
      <w:start w:val="1"/>
      <w:numFmt w:val="decimal"/>
      <w:lvlText w:val="(%1)"/>
      <w:lvlJc w:val="left"/>
      <w:pPr>
        <w:ind w:left="780" w:hanging="360"/>
      </w:pPr>
      <w:rPr>
        <w:rFonts w:hint="default" w:ascii="Times New Roman" w:hAnsi="Times New Roman" w:eastAsia="宋体"/>
        <w:b w:val="0"/>
        <w:i w:val="0"/>
        <w:sz w:val="24"/>
        <w:szCs w:val="24"/>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56D539A"/>
    <w:multiLevelType w:val="multilevel"/>
    <w:tmpl w:val="356D539A"/>
    <w:lvl w:ilvl="0" w:tentative="0">
      <w:start w:val="1"/>
      <w:numFmt w:val="decimal"/>
      <w:lvlText w:val="(%1)"/>
      <w:lvlJc w:val="left"/>
      <w:pPr>
        <w:ind w:left="900" w:hanging="420"/>
      </w:pPr>
      <w:rPr>
        <w:rFonts w:hint="default" w:ascii="Times New Roman" w:hAnsi="Times New Roman" w:eastAsia="宋体"/>
        <w:b w:val="0"/>
        <w:i w:val="0"/>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36B168C1"/>
    <w:multiLevelType w:val="multilevel"/>
    <w:tmpl w:val="36B168C1"/>
    <w:lvl w:ilvl="0" w:tentative="0">
      <w:start w:val="1"/>
      <w:numFmt w:val="decimal"/>
      <w:lvlText w:val="(%1)"/>
      <w:lvlJc w:val="left"/>
      <w:pPr>
        <w:ind w:left="840" w:hanging="420"/>
      </w:pPr>
      <w:rPr>
        <w:rFonts w:hint="default" w:ascii="Times New Roman" w:hAnsi="Times New Roman" w:eastAsia="宋体"/>
        <w:b w:val="0"/>
        <w:i w:val="0"/>
        <w:sz w:val="24"/>
        <w:szCs w:val="24"/>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3D5A734A"/>
    <w:multiLevelType w:val="multilevel"/>
    <w:tmpl w:val="3D5A734A"/>
    <w:lvl w:ilvl="0" w:tentative="0">
      <w:start w:val="1"/>
      <w:numFmt w:val="decimal"/>
      <w:lvlText w:val="(%1)"/>
      <w:lvlJc w:val="left"/>
      <w:pPr>
        <w:ind w:left="900" w:hanging="420"/>
      </w:pPr>
      <w:rPr>
        <w:rFonts w:hint="eastAsia"/>
        <w:b w:val="0"/>
        <w:i w:val="0"/>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3ECA15E5"/>
    <w:multiLevelType w:val="multilevel"/>
    <w:tmpl w:val="3ECA15E5"/>
    <w:lvl w:ilvl="0" w:tentative="0">
      <w:start w:val="1"/>
      <w:numFmt w:val="decimal"/>
      <w:lvlText w:val="%1."/>
      <w:lvlJc w:val="left"/>
      <w:pPr>
        <w:ind w:left="420" w:hanging="420"/>
      </w:pPr>
      <w:rPr>
        <w:rFonts w:hint="default" w:ascii="Times New Roman" w:hAnsi="Times New Roman" w:cs="Times New Roman"/>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42E6428C"/>
    <w:multiLevelType w:val="multilevel"/>
    <w:tmpl w:val="42E6428C"/>
    <w:lvl w:ilvl="0" w:tentative="0">
      <w:start w:val="1"/>
      <w:numFmt w:val="decimal"/>
      <w:lvlText w:val="(%1)"/>
      <w:lvlJc w:val="left"/>
      <w:pPr>
        <w:ind w:left="900" w:hanging="420"/>
      </w:pPr>
      <w:rPr>
        <w:rFonts w:hint="eastAsia"/>
        <w:b w:val="0"/>
        <w:i w:val="0"/>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435B3F0F"/>
    <w:multiLevelType w:val="multilevel"/>
    <w:tmpl w:val="435B3F0F"/>
    <w:lvl w:ilvl="0" w:tentative="0">
      <w:start w:val="1"/>
      <w:numFmt w:val="decimal"/>
      <w:lvlText w:val="(%1)"/>
      <w:lvlJc w:val="left"/>
      <w:pPr>
        <w:ind w:left="792" w:hanging="420"/>
      </w:pPr>
      <w:rPr>
        <w:rFonts w:hint="default" w:ascii="Times New Roman" w:hAnsi="Times New Roman" w:eastAsia="宋体"/>
        <w:b w:val="0"/>
        <w:i w:val="0"/>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45976C56"/>
    <w:multiLevelType w:val="multilevel"/>
    <w:tmpl w:val="45976C56"/>
    <w:lvl w:ilvl="0" w:tentative="0">
      <w:start w:val="1"/>
      <w:numFmt w:val="decimal"/>
      <w:lvlText w:val="(%1)"/>
      <w:lvlJc w:val="left"/>
      <w:pPr>
        <w:ind w:left="792" w:hanging="420"/>
      </w:pPr>
      <w:rPr>
        <w:rFonts w:hint="default" w:ascii="Times New Roman" w:hAnsi="Times New Roman" w:eastAsia="宋体"/>
        <w:b w:val="0"/>
        <w:i w:val="0"/>
        <w:sz w:val="24"/>
        <w:szCs w:val="24"/>
      </w:rPr>
    </w:lvl>
    <w:lvl w:ilvl="1" w:tentative="0">
      <w:start w:val="1"/>
      <w:numFmt w:val="lowerLetter"/>
      <w:lvlText w:val="%2)"/>
      <w:lvlJc w:val="left"/>
      <w:pPr>
        <w:ind w:left="1212" w:hanging="420"/>
      </w:pPr>
    </w:lvl>
    <w:lvl w:ilvl="2" w:tentative="0">
      <w:start w:val="1"/>
      <w:numFmt w:val="lowerRoman"/>
      <w:lvlText w:val="%3."/>
      <w:lvlJc w:val="right"/>
      <w:pPr>
        <w:ind w:left="1632" w:hanging="420"/>
      </w:pPr>
    </w:lvl>
    <w:lvl w:ilvl="3" w:tentative="0">
      <w:start w:val="1"/>
      <w:numFmt w:val="decimal"/>
      <w:lvlText w:val="%4."/>
      <w:lvlJc w:val="left"/>
      <w:pPr>
        <w:ind w:left="2052" w:hanging="420"/>
      </w:pPr>
    </w:lvl>
    <w:lvl w:ilvl="4" w:tentative="0">
      <w:start w:val="1"/>
      <w:numFmt w:val="lowerLetter"/>
      <w:lvlText w:val="%5)"/>
      <w:lvlJc w:val="left"/>
      <w:pPr>
        <w:ind w:left="2472" w:hanging="420"/>
      </w:pPr>
    </w:lvl>
    <w:lvl w:ilvl="5" w:tentative="0">
      <w:start w:val="1"/>
      <w:numFmt w:val="lowerRoman"/>
      <w:lvlText w:val="%6."/>
      <w:lvlJc w:val="right"/>
      <w:pPr>
        <w:ind w:left="2892" w:hanging="420"/>
      </w:pPr>
    </w:lvl>
    <w:lvl w:ilvl="6" w:tentative="0">
      <w:start w:val="1"/>
      <w:numFmt w:val="decimal"/>
      <w:lvlText w:val="%7."/>
      <w:lvlJc w:val="left"/>
      <w:pPr>
        <w:ind w:left="3312" w:hanging="420"/>
      </w:pPr>
    </w:lvl>
    <w:lvl w:ilvl="7" w:tentative="0">
      <w:start w:val="1"/>
      <w:numFmt w:val="lowerLetter"/>
      <w:lvlText w:val="%8)"/>
      <w:lvlJc w:val="left"/>
      <w:pPr>
        <w:ind w:left="3732" w:hanging="420"/>
      </w:pPr>
    </w:lvl>
    <w:lvl w:ilvl="8" w:tentative="0">
      <w:start w:val="1"/>
      <w:numFmt w:val="lowerRoman"/>
      <w:lvlText w:val="%9."/>
      <w:lvlJc w:val="right"/>
      <w:pPr>
        <w:ind w:left="4152" w:hanging="420"/>
      </w:pPr>
    </w:lvl>
  </w:abstractNum>
  <w:abstractNum w:abstractNumId="21">
    <w:nsid w:val="45DF479C"/>
    <w:multiLevelType w:val="multilevel"/>
    <w:tmpl w:val="45DF479C"/>
    <w:lvl w:ilvl="0" w:tentative="0">
      <w:start w:val="1"/>
      <w:numFmt w:val="lowerLetter"/>
      <w:lvlText w:val="%1)"/>
      <w:lvlJc w:val="left"/>
      <w:pPr>
        <w:ind w:left="900" w:hanging="420"/>
      </w:pPr>
      <w:rPr>
        <w:rFonts w:hint="default" w:ascii="Times New Roman" w:hAnsi="Times New Roman" w:cs="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51142819"/>
    <w:multiLevelType w:val="multilevel"/>
    <w:tmpl w:val="51142819"/>
    <w:lvl w:ilvl="0" w:tentative="0">
      <w:start w:val="1"/>
      <w:numFmt w:val="decimal"/>
      <w:lvlText w:val="%1."/>
      <w:lvlJc w:val="left"/>
      <w:pPr>
        <w:ind w:left="420" w:hanging="420"/>
      </w:pPr>
      <w:rPr>
        <w:rFonts w:hint="default" w:ascii="Times New Roman" w:hAnsi="Times New Roman" w:cs="Times New Roman"/>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563F783F"/>
    <w:multiLevelType w:val="multilevel"/>
    <w:tmpl w:val="563F783F"/>
    <w:lvl w:ilvl="0" w:tentative="0">
      <w:start w:val="1"/>
      <w:numFmt w:val="decimal"/>
      <w:lvlText w:val="(%1)"/>
      <w:lvlJc w:val="left"/>
      <w:pPr>
        <w:ind w:left="1129" w:hanging="420"/>
      </w:pPr>
      <w:rPr>
        <w:rFonts w:hint="eastAsia"/>
        <w:b w:val="0"/>
        <w:i w:val="0"/>
        <w:sz w:val="24"/>
        <w:szCs w:val="24"/>
      </w:rPr>
    </w:lvl>
    <w:lvl w:ilvl="1" w:tentative="0">
      <w:start w:val="1"/>
      <w:numFmt w:val="lowerLetter"/>
      <w:lvlText w:val="%2)"/>
      <w:lvlJc w:val="left"/>
      <w:pPr>
        <w:ind w:left="1549" w:hanging="420"/>
      </w:pPr>
    </w:lvl>
    <w:lvl w:ilvl="2" w:tentative="0">
      <w:start w:val="1"/>
      <w:numFmt w:val="lowerRoman"/>
      <w:lvlText w:val="%3."/>
      <w:lvlJc w:val="right"/>
      <w:pPr>
        <w:ind w:left="1969" w:hanging="420"/>
      </w:pPr>
    </w:lvl>
    <w:lvl w:ilvl="3" w:tentative="0">
      <w:start w:val="1"/>
      <w:numFmt w:val="decimal"/>
      <w:lvlText w:val="%4."/>
      <w:lvlJc w:val="left"/>
      <w:pPr>
        <w:ind w:left="2389" w:hanging="420"/>
      </w:pPr>
    </w:lvl>
    <w:lvl w:ilvl="4" w:tentative="0">
      <w:start w:val="1"/>
      <w:numFmt w:val="lowerLetter"/>
      <w:lvlText w:val="%5)"/>
      <w:lvlJc w:val="left"/>
      <w:pPr>
        <w:ind w:left="2809" w:hanging="420"/>
      </w:pPr>
    </w:lvl>
    <w:lvl w:ilvl="5" w:tentative="0">
      <w:start w:val="1"/>
      <w:numFmt w:val="lowerRoman"/>
      <w:lvlText w:val="%6."/>
      <w:lvlJc w:val="right"/>
      <w:pPr>
        <w:ind w:left="3229" w:hanging="420"/>
      </w:pPr>
    </w:lvl>
    <w:lvl w:ilvl="6" w:tentative="0">
      <w:start w:val="1"/>
      <w:numFmt w:val="decimal"/>
      <w:lvlText w:val="%7."/>
      <w:lvlJc w:val="left"/>
      <w:pPr>
        <w:ind w:left="3649" w:hanging="420"/>
      </w:pPr>
    </w:lvl>
    <w:lvl w:ilvl="7" w:tentative="0">
      <w:start w:val="1"/>
      <w:numFmt w:val="lowerLetter"/>
      <w:lvlText w:val="%8)"/>
      <w:lvlJc w:val="left"/>
      <w:pPr>
        <w:ind w:left="4069" w:hanging="420"/>
      </w:pPr>
    </w:lvl>
    <w:lvl w:ilvl="8" w:tentative="0">
      <w:start w:val="1"/>
      <w:numFmt w:val="lowerRoman"/>
      <w:lvlText w:val="%9."/>
      <w:lvlJc w:val="right"/>
      <w:pPr>
        <w:ind w:left="4489" w:hanging="420"/>
      </w:pPr>
    </w:lvl>
  </w:abstractNum>
  <w:abstractNum w:abstractNumId="24">
    <w:nsid w:val="5D723352"/>
    <w:multiLevelType w:val="multilevel"/>
    <w:tmpl w:val="5D723352"/>
    <w:lvl w:ilvl="0" w:tentative="0">
      <w:start w:val="1"/>
      <w:numFmt w:val="decimal"/>
      <w:lvlText w:val="%1."/>
      <w:lvlJc w:val="left"/>
      <w:pPr>
        <w:ind w:left="420" w:hanging="420"/>
      </w:pPr>
      <w:rPr>
        <w:rFonts w:hint="default" w:ascii="Times New Roman" w:hAnsi="Times New Roman" w:cs="Times New Roman"/>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62CB5575"/>
    <w:multiLevelType w:val="multilevel"/>
    <w:tmpl w:val="62CB5575"/>
    <w:lvl w:ilvl="0" w:tentative="0">
      <w:start w:val="1"/>
      <w:numFmt w:val="decimal"/>
      <w:lvlText w:val="(%1)"/>
      <w:lvlJc w:val="left"/>
      <w:pPr>
        <w:ind w:left="420" w:hanging="420"/>
      </w:pPr>
      <w:rPr>
        <w:rFonts w:hint="default" w:ascii="Times New Roman" w:hAnsi="Times New Roman" w:eastAsia="宋体"/>
        <w:b w:val="0"/>
        <w:i w:val="0"/>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661209F8"/>
    <w:multiLevelType w:val="multilevel"/>
    <w:tmpl w:val="661209F8"/>
    <w:lvl w:ilvl="0" w:tentative="0">
      <w:start w:val="1"/>
      <w:numFmt w:val="decimal"/>
      <w:lvlText w:val="(%1)"/>
      <w:lvlJc w:val="left"/>
      <w:pPr>
        <w:ind w:left="900" w:hanging="420"/>
      </w:pPr>
      <w:rPr>
        <w:rFonts w:hint="eastAsia"/>
        <w:b w:val="0"/>
        <w:i w:val="0"/>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69971262"/>
    <w:multiLevelType w:val="multilevel"/>
    <w:tmpl w:val="69971262"/>
    <w:lvl w:ilvl="0" w:tentative="0">
      <w:start w:val="1"/>
      <w:numFmt w:val="decimal"/>
      <w:lvlText w:val="(%1)"/>
      <w:lvlJc w:val="left"/>
      <w:pPr>
        <w:ind w:left="900" w:hanging="420"/>
      </w:pPr>
      <w:rPr>
        <w:rFonts w:hint="default" w:ascii="Times New Roman" w:hAnsi="Times New Roman" w:eastAsia="宋体"/>
        <w:b w:val="0"/>
        <w:i w:val="0"/>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6D9412B1"/>
    <w:multiLevelType w:val="multilevel"/>
    <w:tmpl w:val="6D9412B1"/>
    <w:lvl w:ilvl="0" w:tentative="0">
      <w:start w:val="1"/>
      <w:numFmt w:val="decimal"/>
      <w:lvlText w:val="(%1)"/>
      <w:lvlJc w:val="left"/>
      <w:pPr>
        <w:ind w:left="792" w:hanging="420"/>
      </w:pPr>
      <w:rPr>
        <w:rFonts w:hint="default" w:ascii="Times New Roman" w:hAnsi="Times New Roman" w:eastAsia="宋体"/>
        <w:b w:val="0"/>
        <w:i w:val="0"/>
        <w:sz w:val="24"/>
        <w:szCs w:val="24"/>
      </w:rPr>
    </w:lvl>
    <w:lvl w:ilvl="1" w:tentative="0">
      <w:start w:val="1"/>
      <w:numFmt w:val="lowerLetter"/>
      <w:lvlText w:val="%2)"/>
      <w:lvlJc w:val="left"/>
      <w:pPr>
        <w:ind w:left="1212" w:hanging="420"/>
      </w:pPr>
    </w:lvl>
    <w:lvl w:ilvl="2" w:tentative="0">
      <w:start w:val="1"/>
      <w:numFmt w:val="lowerRoman"/>
      <w:lvlText w:val="%3."/>
      <w:lvlJc w:val="right"/>
      <w:pPr>
        <w:ind w:left="1632" w:hanging="420"/>
      </w:pPr>
    </w:lvl>
    <w:lvl w:ilvl="3" w:tentative="0">
      <w:start w:val="1"/>
      <w:numFmt w:val="decimal"/>
      <w:lvlText w:val="%4."/>
      <w:lvlJc w:val="left"/>
      <w:pPr>
        <w:ind w:left="2052" w:hanging="420"/>
      </w:pPr>
    </w:lvl>
    <w:lvl w:ilvl="4" w:tentative="0">
      <w:start w:val="1"/>
      <w:numFmt w:val="lowerLetter"/>
      <w:lvlText w:val="%5)"/>
      <w:lvlJc w:val="left"/>
      <w:pPr>
        <w:ind w:left="2472" w:hanging="420"/>
      </w:pPr>
    </w:lvl>
    <w:lvl w:ilvl="5" w:tentative="0">
      <w:start w:val="1"/>
      <w:numFmt w:val="lowerRoman"/>
      <w:lvlText w:val="%6."/>
      <w:lvlJc w:val="right"/>
      <w:pPr>
        <w:ind w:left="2892" w:hanging="420"/>
      </w:pPr>
    </w:lvl>
    <w:lvl w:ilvl="6" w:tentative="0">
      <w:start w:val="1"/>
      <w:numFmt w:val="decimal"/>
      <w:lvlText w:val="%7."/>
      <w:lvlJc w:val="left"/>
      <w:pPr>
        <w:ind w:left="3312" w:hanging="420"/>
      </w:pPr>
    </w:lvl>
    <w:lvl w:ilvl="7" w:tentative="0">
      <w:start w:val="1"/>
      <w:numFmt w:val="lowerLetter"/>
      <w:lvlText w:val="%8)"/>
      <w:lvlJc w:val="left"/>
      <w:pPr>
        <w:ind w:left="3732" w:hanging="420"/>
      </w:pPr>
    </w:lvl>
    <w:lvl w:ilvl="8" w:tentative="0">
      <w:start w:val="1"/>
      <w:numFmt w:val="lowerRoman"/>
      <w:lvlText w:val="%9."/>
      <w:lvlJc w:val="right"/>
      <w:pPr>
        <w:ind w:left="4152" w:hanging="420"/>
      </w:pPr>
    </w:lvl>
  </w:abstractNum>
  <w:abstractNum w:abstractNumId="29">
    <w:nsid w:val="6E41004C"/>
    <w:multiLevelType w:val="multilevel"/>
    <w:tmpl w:val="6E41004C"/>
    <w:lvl w:ilvl="0" w:tentative="0">
      <w:start w:val="1"/>
      <w:numFmt w:val="decimal"/>
      <w:lvlText w:val="(%1)"/>
      <w:lvlJc w:val="left"/>
      <w:pPr>
        <w:ind w:left="420" w:hanging="420"/>
      </w:pPr>
      <w:rPr>
        <w:rFonts w:hint="default" w:ascii="Times New Roman" w:hAnsi="Times New Roman" w:eastAsia="宋体"/>
        <w:b w:val="0"/>
        <w:i w:val="0"/>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1B171C1"/>
    <w:multiLevelType w:val="multilevel"/>
    <w:tmpl w:val="71B171C1"/>
    <w:lvl w:ilvl="0" w:tentative="0">
      <w:start w:val="1"/>
      <w:numFmt w:val="decimal"/>
      <w:lvlText w:val="(%1)"/>
      <w:lvlJc w:val="left"/>
      <w:pPr>
        <w:ind w:left="840" w:hanging="420"/>
      </w:pPr>
      <w:rPr>
        <w:rFonts w:hint="default" w:ascii="Times New Roman" w:hAnsi="Times New Roman" w:eastAsia="宋体"/>
        <w:b w:val="0"/>
        <w:i w:val="0"/>
        <w:sz w:val="24"/>
        <w:szCs w:val="24"/>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7C7F66D3"/>
    <w:multiLevelType w:val="multilevel"/>
    <w:tmpl w:val="7C7F66D3"/>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2">
    <w:nsid w:val="7C812DD6"/>
    <w:multiLevelType w:val="multilevel"/>
    <w:tmpl w:val="7C812DD6"/>
    <w:lvl w:ilvl="0" w:tentative="0">
      <w:start w:val="1"/>
      <w:numFmt w:val="decimal"/>
      <w:lvlText w:val="(%1)"/>
      <w:lvlJc w:val="left"/>
      <w:pPr>
        <w:ind w:left="420" w:hanging="420"/>
      </w:pPr>
      <w:rPr>
        <w:rFonts w:hint="default" w:ascii="Times New Roman" w:hAnsi="Times New Roman" w:eastAsia="宋体"/>
        <w:b w:val="0"/>
        <w:i w:val="0"/>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
  </w:num>
  <w:num w:numId="2">
    <w:abstractNumId w:val="0"/>
  </w:num>
  <w:num w:numId="3">
    <w:abstractNumId w:val="9"/>
  </w:num>
  <w:num w:numId="4">
    <w:abstractNumId w:val="16"/>
  </w:num>
  <w:num w:numId="5">
    <w:abstractNumId w:val="12"/>
  </w:num>
  <w:num w:numId="6">
    <w:abstractNumId w:val="26"/>
  </w:num>
  <w:num w:numId="7">
    <w:abstractNumId w:val="32"/>
  </w:num>
  <w:num w:numId="8">
    <w:abstractNumId w:val="10"/>
  </w:num>
  <w:num w:numId="9">
    <w:abstractNumId w:val="8"/>
  </w:num>
  <w:num w:numId="10">
    <w:abstractNumId w:val="30"/>
  </w:num>
  <w:num w:numId="11">
    <w:abstractNumId w:val="27"/>
  </w:num>
  <w:num w:numId="12">
    <w:abstractNumId w:val="1"/>
  </w:num>
  <w:num w:numId="13">
    <w:abstractNumId w:val="15"/>
  </w:num>
  <w:num w:numId="14">
    <w:abstractNumId w:val="13"/>
  </w:num>
  <w:num w:numId="15">
    <w:abstractNumId w:val="7"/>
  </w:num>
  <w:num w:numId="16">
    <w:abstractNumId w:val="6"/>
  </w:num>
  <w:num w:numId="17">
    <w:abstractNumId w:val="5"/>
  </w:num>
  <w:num w:numId="18">
    <w:abstractNumId w:val="23"/>
  </w:num>
  <w:num w:numId="19">
    <w:abstractNumId w:val="28"/>
  </w:num>
  <w:num w:numId="20">
    <w:abstractNumId w:val="18"/>
  </w:num>
  <w:num w:numId="21">
    <w:abstractNumId w:val="29"/>
  </w:num>
  <w:num w:numId="22">
    <w:abstractNumId w:val="25"/>
  </w:num>
  <w:num w:numId="23">
    <w:abstractNumId w:val="14"/>
  </w:num>
  <w:num w:numId="24">
    <w:abstractNumId w:val="21"/>
  </w:num>
  <w:num w:numId="25">
    <w:abstractNumId w:val="11"/>
  </w:num>
  <w:num w:numId="26">
    <w:abstractNumId w:val="19"/>
  </w:num>
  <w:num w:numId="27">
    <w:abstractNumId w:val="20"/>
  </w:num>
  <w:num w:numId="28">
    <w:abstractNumId w:val="31"/>
  </w:num>
  <w:num w:numId="29">
    <w:abstractNumId w:val="17"/>
  </w:num>
  <w:num w:numId="30">
    <w:abstractNumId w:val="22"/>
  </w:num>
  <w:num w:numId="31">
    <w:abstractNumId w:val="24"/>
  </w:num>
  <w:num w:numId="32">
    <w:abstractNumId w:val="4"/>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GU4NWRhZTlhOWVhOTJiZTkzYzc5ZmNmMzZmMWRjOGIifQ=="/>
  </w:docVars>
  <w:rsids>
    <w:rsidRoot w:val="00CE65F7"/>
    <w:rsid w:val="0000023A"/>
    <w:rsid w:val="000008E8"/>
    <w:rsid w:val="00000D45"/>
    <w:rsid w:val="00002900"/>
    <w:rsid w:val="00003AA1"/>
    <w:rsid w:val="0000434B"/>
    <w:rsid w:val="00004E17"/>
    <w:rsid w:val="0000614E"/>
    <w:rsid w:val="000072B3"/>
    <w:rsid w:val="0001367E"/>
    <w:rsid w:val="00013E38"/>
    <w:rsid w:val="00014227"/>
    <w:rsid w:val="00014A16"/>
    <w:rsid w:val="0001503E"/>
    <w:rsid w:val="0002015E"/>
    <w:rsid w:val="0002095A"/>
    <w:rsid w:val="00021483"/>
    <w:rsid w:val="000238C0"/>
    <w:rsid w:val="000239DB"/>
    <w:rsid w:val="000267BE"/>
    <w:rsid w:val="000267C7"/>
    <w:rsid w:val="00027803"/>
    <w:rsid w:val="00034107"/>
    <w:rsid w:val="0003635E"/>
    <w:rsid w:val="000404E2"/>
    <w:rsid w:val="000406DA"/>
    <w:rsid w:val="0004072E"/>
    <w:rsid w:val="00041428"/>
    <w:rsid w:val="000444EA"/>
    <w:rsid w:val="00044D80"/>
    <w:rsid w:val="000467D5"/>
    <w:rsid w:val="000474B7"/>
    <w:rsid w:val="0004788B"/>
    <w:rsid w:val="00050972"/>
    <w:rsid w:val="0005260A"/>
    <w:rsid w:val="00052B40"/>
    <w:rsid w:val="000537A3"/>
    <w:rsid w:val="00053EB1"/>
    <w:rsid w:val="00053F51"/>
    <w:rsid w:val="00053FF8"/>
    <w:rsid w:val="000542F4"/>
    <w:rsid w:val="000560DC"/>
    <w:rsid w:val="00056755"/>
    <w:rsid w:val="00056760"/>
    <w:rsid w:val="00056BB8"/>
    <w:rsid w:val="0005709A"/>
    <w:rsid w:val="000601A1"/>
    <w:rsid w:val="00060D12"/>
    <w:rsid w:val="000616F4"/>
    <w:rsid w:val="00062291"/>
    <w:rsid w:val="0006290D"/>
    <w:rsid w:val="00063136"/>
    <w:rsid w:val="00063294"/>
    <w:rsid w:val="00064A38"/>
    <w:rsid w:val="00064ED5"/>
    <w:rsid w:val="000651C8"/>
    <w:rsid w:val="00065534"/>
    <w:rsid w:val="00065D86"/>
    <w:rsid w:val="00066BE6"/>
    <w:rsid w:val="00067848"/>
    <w:rsid w:val="0007054F"/>
    <w:rsid w:val="0007105F"/>
    <w:rsid w:val="0007141A"/>
    <w:rsid w:val="00071A14"/>
    <w:rsid w:val="00071E07"/>
    <w:rsid w:val="000731B5"/>
    <w:rsid w:val="000733F6"/>
    <w:rsid w:val="00074B2B"/>
    <w:rsid w:val="00075562"/>
    <w:rsid w:val="00075837"/>
    <w:rsid w:val="00076281"/>
    <w:rsid w:val="00076BE8"/>
    <w:rsid w:val="00083757"/>
    <w:rsid w:val="000838ED"/>
    <w:rsid w:val="00083A3B"/>
    <w:rsid w:val="0008400C"/>
    <w:rsid w:val="0009153D"/>
    <w:rsid w:val="00091EC4"/>
    <w:rsid w:val="00092205"/>
    <w:rsid w:val="00092726"/>
    <w:rsid w:val="000932E3"/>
    <w:rsid w:val="00093CAB"/>
    <w:rsid w:val="000940D7"/>
    <w:rsid w:val="00095360"/>
    <w:rsid w:val="00096233"/>
    <w:rsid w:val="00096CD9"/>
    <w:rsid w:val="00097329"/>
    <w:rsid w:val="000A0010"/>
    <w:rsid w:val="000A0BD7"/>
    <w:rsid w:val="000A16CA"/>
    <w:rsid w:val="000A43A8"/>
    <w:rsid w:val="000A470C"/>
    <w:rsid w:val="000A4EA4"/>
    <w:rsid w:val="000A6B0E"/>
    <w:rsid w:val="000A6CC1"/>
    <w:rsid w:val="000A750C"/>
    <w:rsid w:val="000A78D0"/>
    <w:rsid w:val="000B03A2"/>
    <w:rsid w:val="000B041C"/>
    <w:rsid w:val="000B0D01"/>
    <w:rsid w:val="000B0EFC"/>
    <w:rsid w:val="000B3512"/>
    <w:rsid w:val="000C1150"/>
    <w:rsid w:val="000C308A"/>
    <w:rsid w:val="000C47D2"/>
    <w:rsid w:val="000C4C85"/>
    <w:rsid w:val="000C5107"/>
    <w:rsid w:val="000C52D8"/>
    <w:rsid w:val="000C7B15"/>
    <w:rsid w:val="000C7DB6"/>
    <w:rsid w:val="000D0D1F"/>
    <w:rsid w:val="000D1872"/>
    <w:rsid w:val="000D1F1B"/>
    <w:rsid w:val="000D2DEF"/>
    <w:rsid w:val="000D4BEE"/>
    <w:rsid w:val="000D5665"/>
    <w:rsid w:val="000D5BC1"/>
    <w:rsid w:val="000D6232"/>
    <w:rsid w:val="000D6A1F"/>
    <w:rsid w:val="000D7670"/>
    <w:rsid w:val="000E0322"/>
    <w:rsid w:val="000E1061"/>
    <w:rsid w:val="000E1764"/>
    <w:rsid w:val="000E1EDC"/>
    <w:rsid w:val="000E1F79"/>
    <w:rsid w:val="000E1FAA"/>
    <w:rsid w:val="000E4367"/>
    <w:rsid w:val="000E72F4"/>
    <w:rsid w:val="000E77E7"/>
    <w:rsid w:val="000F1390"/>
    <w:rsid w:val="000F1D53"/>
    <w:rsid w:val="000F2797"/>
    <w:rsid w:val="000F2AAB"/>
    <w:rsid w:val="000F3FEE"/>
    <w:rsid w:val="000F4293"/>
    <w:rsid w:val="000F4837"/>
    <w:rsid w:val="000F4E05"/>
    <w:rsid w:val="000F61B1"/>
    <w:rsid w:val="000F6704"/>
    <w:rsid w:val="000F6FDA"/>
    <w:rsid w:val="000F7551"/>
    <w:rsid w:val="000F77ED"/>
    <w:rsid w:val="0010068A"/>
    <w:rsid w:val="0010274C"/>
    <w:rsid w:val="001027CA"/>
    <w:rsid w:val="00103FEC"/>
    <w:rsid w:val="00105937"/>
    <w:rsid w:val="00105AC8"/>
    <w:rsid w:val="00105B1E"/>
    <w:rsid w:val="00105B5E"/>
    <w:rsid w:val="00105E9C"/>
    <w:rsid w:val="001062A1"/>
    <w:rsid w:val="0010651B"/>
    <w:rsid w:val="00106552"/>
    <w:rsid w:val="00106965"/>
    <w:rsid w:val="00110192"/>
    <w:rsid w:val="001112DD"/>
    <w:rsid w:val="00111A1F"/>
    <w:rsid w:val="0011210F"/>
    <w:rsid w:val="00112197"/>
    <w:rsid w:val="00113373"/>
    <w:rsid w:val="001138CE"/>
    <w:rsid w:val="001153EF"/>
    <w:rsid w:val="00115B74"/>
    <w:rsid w:val="00115C23"/>
    <w:rsid w:val="00116685"/>
    <w:rsid w:val="00116752"/>
    <w:rsid w:val="001167A7"/>
    <w:rsid w:val="00116D52"/>
    <w:rsid w:val="00121949"/>
    <w:rsid w:val="00122C24"/>
    <w:rsid w:val="00122F1E"/>
    <w:rsid w:val="0012323F"/>
    <w:rsid w:val="001235EF"/>
    <w:rsid w:val="00123B7B"/>
    <w:rsid w:val="00127413"/>
    <w:rsid w:val="001277D9"/>
    <w:rsid w:val="00130C35"/>
    <w:rsid w:val="00131A42"/>
    <w:rsid w:val="00131B65"/>
    <w:rsid w:val="00133791"/>
    <w:rsid w:val="001365BC"/>
    <w:rsid w:val="00136724"/>
    <w:rsid w:val="0013733B"/>
    <w:rsid w:val="00137854"/>
    <w:rsid w:val="00137C3E"/>
    <w:rsid w:val="00137C90"/>
    <w:rsid w:val="00140523"/>
    <w:rsid w:val="00140BEE"/>
    <w:rsid w:val="00140C89"/>
    <w:rsid w:val="00144278"/>
    <w:rsid w:val="00144CBD"/>
    <w:rsid w:val="00145464"/>
    <w:rsid w:val="00145614"/>
    <w:rsid w:val="001464E7"/>
    <w:rsid w:val="0014694B"/>
    <w:rsid w:val="001474D8"/>
    <w:rsid w:val="00151929"/>
    <w:rsid w:val="00152AEF"/>
    <w:rsid w:val="00153907"/>
    <w:rsid w:val="00153A4B"/>
    <w:rsid w:val="00153FB5"/>
    <w:rsid w:val="00154EBF"/>
    <w:rsid w:val="00157460"/>
    <w:rsid w:val="0015793D"/>
    <w:rsid w:val="00160134"/>
    <w:rsid w:val="00160BB9"/>
    <w:rsid w:val="001623A5"/>
    <w:rsid w:val="001623E2"/>
    <w:rsid w:val="001631E9"/>
    <w:rsid w:val="001641EF"/>
    <w:rsid w:val="00165A0D"/>
    <w:rsid w:val="00167867"/>
    <w:rsid w:val="00171993"/>
    <w:rsid w:val="00171E14"/>
    <w:rsid w:val="00173543"/>
    <w:rsid w:val="001736B9"/>
    <w:rsid w:val="001738D6"/>
    <w:rsid w:val="001748E4"/>
    <w:rsid w:val="001751EF"/>
    <w:rsid w:val="001753F7"/>
    <w:rsid w:val="00175F58"/>
    <w:rsid w:val="001762E7"/>
    <w:rsid w:val="0017740D"/>
    <w:rsid w:val="00177841"/>
    <w:rsid w:val="00180614"/>
    <w:rsid w:val="0018117C"/>
    <w:rsid w:val="0018200A"/>
    <w:rsid w:val="001821BA"/>
    <w:rsid w:val="001836D0"/>
    <w:rsid w:val="0018393D"/>
    <w:rsid w:val="00185545"/>
    <w:rsid w:val="0018575E"/>
    <w:rsid w:val="0018623E"/>
    <w:rsid w:val="001868F8"/>
    <w:rsid w:val="00187032"/>
    <w:rsid w:val="0018704F"/>
    <w:rsid w:val="001909A6"/>
    <w:rsid w:val="0019246C"/>
    <w:rsid w:val="00192A41"/>
    <w:rsid w:val="00192AC3"/>
    <w:rsid w:val="00194FB1"/>
    <w:rsid w:val="00195AA8"/>
    <w:rsid w:val="00195C93"/>
    <w:rsid w:val="001A0C43"/>
    <w:rsid w:val="001A0E02"/>
    <w:rsid w:val="001A446E"/>
    <w:rsid w:val="001A47C2"/>
    <w:rsid w:val="001A78D3"/>
    <w:rsid w:val="001B0A1F"/>
    <w:rsid w:val="001B14ED"/>
    <w:rsid w:val="001B2424"/>
    <w:rsid w:val="001B351C"/>
    <w:rsid w:val="001B39DF"/>
    <w:rsid w:val="001B3DE3"/>
    <w:rsid w:val="001B41B7"/>
    <w:rsid w:val="001B4F70"/>
    <w:rsid w:val="001B5B1C"/>
    <w:rsid w:val="001B6337"/>
    <w:rsid w:val="001B7685"/>
    <w:rsid w:val="001C054F"/>
    <w:rsid w:val="001C14D5"/>
    <w:rsid w:val="001C1532"/>
    <w:rsid w:val="001C23BA"/>
    <w:rsid w:val="001C23FF"/>
    <w:rsid w:val="001C284C"/>
    <w:rsid w:val="001C429D"/>
    <w:rsid w:val="001C42B7"/>
    <w:rsid w:val="001C5325"/>
    <w:rsid w:val="001C58D8"/>
    <w:rsid w:val="001C5B3E"/>
    <w:rsid w:val="001C5B75"/>
    <w:rsid w:val="001D1AE9"/>
    <w:rsid w:val="001D6021"/>
    <w:rsid w:val="001D6684"/>
    <w:rsid w:val="001D740A"/>
    <w:rsid w:val="001D7D50"/>
    <w:rsid w:val="001E1530"/>
    <w:rsid w:val="001E2766"/>
    <w:rsid w:val="001E37B5"/>
    <w:rsid w:val="001E4564"/>
    <w:rsid w:val="001E4E2A"/>
    <w:rsid w:val="001E5E4D"/>
    <w:rsid w:val="001E6122"/>
    <w:rsid w:val="001E74E4"/>
    <w:rsid w:val="001F0378"/>
    <w:rsid w:val="001F071E"/>
    <w:rsid w:val="001F0897"/>
    <w:rsid w:val="001F0E34"/>
    <w:rsid w:val="001F6025"/>
    <w:rsid w:val="001F7B6A"/>
    <w:rsid w:val="00200A9D"/>
    <w:rsid w:val="00201775"/>
    <w:rsid w:val="00201C98"/>
    <w:rsid w:val="002028ED"/>
    <w:rsid w:val="002035DB"/>
    <w:rsid w:val="00203C01"/>
    <w:rsid w:val="00203EAF"/>
    <w:rsid w:val="0020493D"/>
    <w:rsid w:val="00205D93"/>
    <w:rsid w:val="002063E5"/>
    <w:rsid w:val="00206F5F"/>
    <w:rsid w:val="00207332"/>
    <w:rsid w:val="0020741F"/>
    <w:rsid w:val="00207C25"/>
    <w:rsid w:val="00211849"/>
    <w:rsid w:val="00211FFE"/>
    <w:rsid w:val="002130E7"/>
    <w:rsid w:val="00213A87"/>
    <w:rsid w:val="00215123"/>
    <w:rsid w:val="002164B7"/>
    <w:rsid w:val="0021793B"/>
    <w:rsid w:val="00220240"/>
    <w:rsid w:val="00220D6B"/>
    <w:rsid w:val="00220F6F"/>
    <w:rsid w:val="00221C9E"/>
    <w:rsid w:val="00222826"/>
    <w:rsid w:val="00222A5A"/>
    <w:rsid w:val="00222EFF"/>
    <w:rsid w:val="00223ABB"/>
    <w:rsid w:val="0022424E"/>
    <w:rsid w:val="002266EB"/>
    <w:rsid w:val="002314DD"/>
    <w:rsid w:val="00231883"/>
    <w:rsid w:val="002318FD"/>
    <w:rsid w:val="002339DC"/>
    <w:rsid w:val="00234561"/>
    <w:rsid w:val="00236B2C"/>
    <w:rsid w:val="0023780D"/>
    <w:rsid w:val="00241EA4"/>
    <w:rsid w:val="00243522"/>
    <w:rsid w:val="002440D7"/>
    <w:rsid w:val="00245D2E"/>
    <w:rsid w:val="00245E99"/>
    <w:rsid w:val="0024780F"/>
    <w:rsid w:val="00247B3C"/>
    <w:rsid w:val="0025123B"/>
    <w:rsid w:val="00251287"/>
    <w:rsid w:val="00252AAE"/>
    <w:rsid w:val="00256267"/>
    <w:rsid w:val="002577B4"/>
    <w:rsid w:val="0025789F"/>
    <w:rsid w:val="00261392"/>
    <w:rsid w:val="002618B8"/>
    <w:rsid w:val="00261C87"/>
    <w:rsid w:val="00261D0E"/>
    <w:rsid w:val="002624A9"/>
    <w:rsid w:val="00262824"/>
    <w:rsid w:val="00262B83"/>
    <w:rsid w:val="002640EA"/>
    <w:rsid w:val="00264F3E"/>
    <w:rsid w:val="00264FB0"/>
    <w:rsid w:val="00265D6A"/>
    <w:rsid w:val="00266451"/>
    <w:rsid w:val="00266962"/>
    <w:rsid w:val="00270873"/>
    <w:rsid w:val="00271A0C"/>
    <w:rsid w:val="00272953"/>
    <w:rsid w:val="00272CA4"/>
    <w:rsid w:val="00274525"/>
    <w:rsid w:val="00276117"/>
    <w:rsid w:val="00277353"/>
    <w:rsid w:val="00277558"/>
    <w:rsid w:val="00281CF2"/>
    <w:rsid w:val="00283903"/>
    <w:rsid w:val="00284FE5"/>
    <w:rsid w:val="00285ECC"/>
    <w:rsid w:val="00286F63"/>
    <w:rsid w:val="002901C8"/>
    <w:rsid w:val="002929AB"/>
    <w:rsid w:val="00293588"/>
    <w:rsid w:val="00293AD3"/>
    <w:rsid w:val="00294486"/>
    <w:rsid w:val="0029613D"/>
    <w:rsid w:val="00297302"/>
    <w:rsid w:val="002A075F"/>
    <w:rsid w:val="002A0FF4"/>
    <w:rsid w:val="002A1810"/>
    <w:rsid w:val="002A2412"/>
    <w:rsid w:val="002A38CE"/>
    <w:rsid w:val="002A4401"/>
    <w:rsid w:val="002A4E9F"/>
    <w:rsid w:val="002A649D"/>
    <w:rsid w:val="002A790F"/>
    <w:rsid w:val="002A7A2A"/>
    <w:rsid w:val="002B0896"/>
    <w:rsid w:val="002B4A20"/>
    <w:rsid w:val="002B60CA"/>
    <w:rsid w:val="002B6416"/>
    <w:rsid w:val="002B6E86"/>
    <w:rsid w:val="002B7BE9"/>
    <w:rsid w:val="002C082E"/>
    <w:rsid w:val="002C0FB0"/>
    <w:rsid w:val="002C1CDB"/>
    <w:rsid w:val="002C1CEA"/>
    <w:rsid w:val="002C206E"/>
    <w:rsid w:val="002C21EA"/>
    <w:rsid w:val="002C6327"/>
    <w:rsid w:val="002C6A8F"/>
    <w:rsid w:val="002C6D14"/>
    <w:rsid w:val="002C6F5C"/>
    <w:rsid w:val="002C7091"/>
    <w:rsid w:val="002C75D2"/>
    <w:rsid w:val="002C7B13"/>
    <w:rsid w:val="002D236B"/>
    <w:rsid w:val="002D282D"/>
    <w:rsid w:val="002D2CAE"/>
    <w:rsid w:val="002D43CE"/>
    <w:rsid w:val="002D444F"/>
    <w:rsid w:val="002D5F6D"/>
    <w:rsid w:val="002E00EF"/>
    <w:rsid w:val="002E0457"/>
    <w:rsid w:val="002E12B0"/>
    <w:rsid w:val="002E282A"/>
    <w:rsid w:val="002E2A2F"/>
    <w:rsid w:val="002E314E"/>
    <w:rsid w:val="002E365F"/>
    <w:rsid w:val="002E42B2"/>
    <w:rsid w:val="002E52CE"/>
    <w:rsid w:val="002E5693"/>
    <w:rsid w:val="002E5DB7"/>
    <w:rsid w:val="002E6107"/>
    <w:rsid w:val="002E7684"/>
    <w:rsid w:val="002F17DA"/>
    <w:rsid w:val="002F201A"/>
    <w:rsid w:val="002F26CD"/>
    <w:rsid w:val="002F2746"/>
    <w:rsid w:val="002F2EFF"/>
    <w:rsid w:val="002F56A0"/>
    <w:rsid w:val="002F6DB4"/>
    <w:rsid w:val="002F7B46"/>
    <w:rsid w:val="003007FE"/>
    <w:rsid w:val="003017E6"/>
    <w:rsid w:val="00301D17"/>
    <w:rsid w:val="00302327"/>
    <w:rsid w:val="0030248C"/>
    <w:rsid w:val="003049C0"/>
    <w:rsid w:val="00304F98"/>
    <w:rsid w:val="00305BC2"/>
    <w:rsid w:val="003064F3"/>
    <w:rsid w:val="00310FC1"/>
    <w:rsid w:val="0031151B"/>
    <w:rsid w:val="0031316F"/>
    <w:rsid w:val="003140E2"/>
    <w:rsid w:val="00314AD3"/>
    <w:rsid w:val="00317B22"/>
    <w:rsid w:val="00320B38"/>
    <w:rsid w:val="00321E79"/>
    <w:rsid w:val="00323043"/>
    <w:rsid w:val="003247F0"/>
    <w:rsid w:val="0032512B"/>
    <w:rsid w:val="00326ABA"/>
    <w:rsid w:val="00331E72"/>
    <w:rsid w:val="00333D21"/>
    <w:rsid w:val="00334801"/>
    <w:rsid w:val="00336244"/>
    <w:rsid w:val="0033633F"/>
    <w:rsid w:val="00336B24"/>
    <w:rsid w:val="00337876"/>
    <w:rsid w:val="0034197F"/>
    <w:rsid w:val="003423BC"/>
    <w:rsid w:val="003424F9"/>
    <w:rsid w:val="003435C6"/>
    <w:rsid w:val="00343DA5"/>
    <w:rsid w:val="00346CD8"/>
    <w:rsid w:val="00347C98"/>
    <w:rsid w:val="0035027B"/>
    <w:rsid w:val="003514D8"/>
    <w:rsid w:val="00354023"/>
    <w:rsid w:val="0035462C"/>
    <w:rsid w:val="003553A2"/>
    <w:rsid w:val="003561DC"/>
    <w:rsid w:val="00357FE1"/>
    <w:rsid w:val="00360726"/>
    <w:rsid w:val="00361ACD"/>
    <w:rsid w:val="003631C0"/>
    <w:rsid w:val="0036353A"/>
    <w:rsid w:val="00363D5E"/>
    <w:rsid w:val="003645A8"/>
    <w:rsid w:val="0036508C"/>
    <w:rsid w:val="00365A83"/>
    <w:rsid w:val="003663C8"/>
    <w:rsid w:val="003667EC"/>
    <w:rsid w:val="003674C1"/>
    <w:rsid w:val="00370007"/>
    <w:rsid w:val="00370CEA"/>
    <w:rsid w:val="003728D9"/>
    <w:rsid w:val="00372979"/>
    <w:rsid w:val="00372C37"/>
    <w:rsid w:val="0037324A"/>
    <w:rsid w:val="00375827"/>
    <w:rsid w:val="00375F67"/>
    <w:rsid w:val="00376618"/>
    <w:rsid w:val="0037696F"/>
    <w:rsid w:val="003769E9"/>
    <w:rsid w:val="003777C0"/>
    <w:rsid w:val="00377802"/>
    <w:rsid w:val="00377E80"/>
    <w:rsid w:val="003810E5"/>
    <w:rsid w:val="00381F37"/>
    <w:rsid w:val="00382409"/>
    <w:rsid w:val="0038562E"/>
    <w:rsid w:val="00385E42"/>
    <w:rsid w:val="00387D9A"/>
    <w:rsid w:val="00390E5E"/>
    <w:rsid w:val="00391187"/>
    <w:rsid w:val="00394C23"/>
    <w:rsid w:val="0039564D"/>
    <w:rsid w:val="00395739"/>
    <w:rsid w:val="00395AEF"/>
    <w:rsid w:val="00396C98"/>
    <w:rsid w:val="003A1111"/>
    <w:rsid w:val="003A2ED6"/>
    <w:rsid w:val="003A2EE6"/>
    <w:rsid w:val="003A4D29"/>
    <w:rsid w:val="003A5758"/>
    <w:rsid w:val="003A6663"/>
    <w:rsid w:val="003B4BCD"/>
    <w:rsid w:val="003B6D7D"/>
    <w:rsid w:val="003B7330"/>
    <w:rsid w:val="003B761C"/>
    <w:rsid w:val="003C28F8"/>
    <w:rsid w:val="003C6558"/>
    <w:rsid w:val="003C76A5"/>
    <w:rsid w:val="003D005B"/>
    <w:rsid w:val="003D019F"/>
    <w:rsid w:val="003D25B7"/>
    <w:rsid w:val="003D28F5"/>
    <w:rsid w:val="003D2996"/>
    <w:rsid w:val="003D450F"/>
    <w:rsid w:val="003D4A14"/>
    <w:rsid w:val="003E30E4"/>
    <w:rsid w:val="003F1C8A"/>
    <w:rsid w:val="003F2357"/>
    <w:rsid w:val="003F2AB8"/>
    <w:rsid w:val="003F3088"/>
    <w:rsid w:val="003F32F4"/>
    <w:rsid w:val="003F3714"/>
    <w:rsid w:val="003F3DDA"/>
    <w:rsid w:val="003F4BED"/>
    <w:rsid w:val="003F5336"/>
    <w:rsid w:val="003F59CC"/>
    <w:rsid w:val="003F5B82"/>
    <w:rsid w:val="00400DE7"/>
    <w:rsid w:val="00402237"/>
    <w:rsid w:val="00403503"/>
    <w:rsid w:val="004038F4"/>
    <w:rsid w:val="0040433B"/>
    <w:rsid w:val="00405888"/>
    <w:rsid w:val="0040693E"/>
    <w:rsid w:val="00406A88"/>
    <w:rsid w:val="00406F4D"/>
    <w:rsid w:val="00407564"/>
    <w:rsid w:val="00411001"/>
    <w:rsid w:val="0041136A"/>
    <w:rsid w:val="00412502"/>
    <w:rsid w:val="00412D95"/>
    <w:rsid w:val="00412DEA"/>
    <w:rsid w:val="00413B60"/>
    <w:rsid w:val="00413C9A"/>
    <w:rsid w:val="00415086"/>
    <w:rsid w:val="004150EB"/>
    <w:rsid w:val="0041528E"/>
    <w:rsid w:val="00415571"/>
    <w:rsid w:val="004162E8"/>
    <w:rsid w:val="00416522"/>
    <w:rsid w:val="004171E4"/>
    <w:rsid w:val="00417A49"/>
    <w:rsid w:val="00422027"/>
    <w:rsid w:val="00422838"/>
    <w:rsid w:val="00423985"/>
    <w:rsid w:val="00423B60"/>
    <w:rsid w:val="004249C2"/>
    <w:rsid w:val="00424C7D"/>
    <w:rsid w:val="0042567C"/>
    <w:rsid w:val="004274E2"/>
    <w:rsid w:val="004277BD"/>
    <w:rsid w:val="004279CD"/>
    <w:rsid w:val="00431217"/>
    <w:rsid w:val="00432670"/>
    <w:rsid w:val="00432824"/>
    <w:rsid w:val="00432A2F"/>
    <w:rsid w:val="00432F05"/>
    <w:rsid w:val="004330EC"/>
    <w:rsid w:val="00436C03"/>
    <w:rsid w:val="0044043D"/>
    <w:rsid w:val="00440B10"/>
    <w:rsid w:val="00440F4F"/>
    <w:rsid w:val="0044458E"/>
    <w:rsid w:val="004449CA"/>
    <w:rsid w:val="00444DC2"/>
    <w:rsid w:val="00445FE7"/>
    <w:rsid w:val="00447541"/>
    <w:rsid w:val="00450090"/>
    <w:rsid w:val="004510BE"/>
    <w:rsid w:val="00451559"/>
    <w:rsid w:val="00452112"/>
    <w:rsid w:val="00452192"/>
    <w:rsid w:val="00452B4E"/>
    <w:rsid w:val="00452C93"/>
    <w:rsid w:val="00453A75"/>
    <w:rsid w:val="00453FF7"/>
    <w:rsid w:val="004547D8"/>
    <w:rsid w:val="004567A2"/>
    <w:rsid w:val="00456B63"/>
    <w:rsid w:val="00456FF8"/>
    <w:rsid w:val="00456FFA"/>
    <w:rsid w:val="00457549"/>
    <w:rsid w:val="004576EA"/>
    <w:rsid w:val="00457C40"/>
    <w:rsid w:val="00462651"/>
    <w:rsid w:val="0046349A"/>
    <w:rsid w:val="00463843"/>
    <w:rsid w:val="00463BDA"/>
    <w:rsid w:val="004669FB"/>
    <w:rsid w:val="00466B18"/>
    <w:rsid w:val="0046730D"/>
    <w:rsid w:val="0046736C"/>
    <w:rsid w:val="00467575"/>
    <w:rsid w:val="00467A2E"/>
    <w:rsid w:val="004724DF"/>
    <w:rsid w:val="00473162"/>
    <w:rsid w:val="004731F2"/>
    <w:rsid w:val="00474A5B"/>
    <w:rsid w:val="00474CB3"/>
    <w:rsid w:val="004752AF"/>
    <w:rsid w:val="00476F7D"/>
    <w:rsid w:val="0048196D"/>
    <w:rsid w:val="00481A02"/>
    <w:rsid w:val="004838F2"/>
    <w:rsid w:val="00484176"/>
    <w:rsid w:val="00484584"/>
    <w:rsid w:val="00484786"/>
    <w:rsid w:val="00486C29"/>
    <w:rsid w:val="0048779B"/>
    <w:rsid w:val="00487C4B"/>
    <w:rsid w:val="004902E6"/>
    <w:rsid w:val="00490BDA"/>
    <w:rsid w:val="004912D5"/>
    <w:rsid w:val="00491740"/>
    <w:rsid w:val="004927E3"/>
    <w:rsid w:val="004944FE"/>
    <w:rsid w:val="00496531"/>
    <w:rsid w:val="004A04EA"/>
    <w:rsid w:val="004A0EA0"/>
    <w:rsid w:val="004A156A"/>
    <w:rsid w:val="004A20E1"/>
    <w:rsid w:val="004A4680"/>
    <w:rsid w:val="004A63BD"/>
    <w:rsid w:val="004A73CE"/>
    <w:rsid w:val="004A7D41"/>
    <w:rsid w:val="004A7EE6"/>
    <w:rsid w:val="004B03E2"/>
    <w:rsid w:val="004B1B72"/>
    <w:rsid w:val="004B1BC6"/>
    <w:rsid w:val="004B233A"/>
    <w:rsid w:val="004B2528"/>
    <w:rsid w:val="004B2C80"/>
    <w:rsid w:val="004B339B"/>
    <w:rsid w:val="004B3B65"/>
    <w:rsid w:val="004B3D8C"/>
    <w:rsid w:val="004B4E1D"/>
    <w:rsid w:val="004B52A5"/>
    <w:rsid w:val="004B5340"/>
    <w:rsid w:val="004B62EB"/>
    <w:rsid w:val="004B75EF"/>
    <w:rsid w:val="004C0517"/>
    <w:rsid w:val="004C133C"/>
    <w:rsid w:val="004C2E80"/>
    <w:rsid w:val="004C4370"/>
    <w:rsid w:val="004C5254"/>
    <w:rsid w:val="004C59D1"/>
    <w:rsid w:val="004C5AF9"/>
    <w:rsid w:val="004C66F0"/>
    <w:rsid w:val="004C6AAE"/>
    <w:rsid w:val="004C7C94"/>
    <w:rsid w:val="004D0310"/>
    <w:rsid w:val="004D1096"/>
    <w:rsid w:val="004D181A"/>
    <w:rsid w:val="004D2D58"/>
    <w:rsid w:val="004D371F"/>
    <w:rsid w:val="004D471C"/>
    <w:rsid w:val="004D4FB4"/>
    <w:rsid w:val="004D568C"/>
    <w:rsid w:val="004D56CA"/>
    <w:rsid w:val="004D578E"/>
    <w:rsid w:val="004D6DED"/>
    <w:rsid w:val="004D6E62"/>
    <w:rsid w:val="004D73B3"/>
    <w:rsid w:val="004E0217"/>
    <w:rsid w:val="004E1385"/>
    <w:rsid w:val="004E1DB4"/>
    <w:rsid w:val="004E45F7"/>
    <w:rsid w:val="004E5280"/>
    <w:rsid w:val="004E619A"/>
    <w:rsid w:val="004E68CC"/>
    <w:rsid w:val="004E6E32"/>
    <w:rsid w:val="004F318D"/>
    <w:rsid w:val="004F4580"/>
    <w:rsid w:val="004F4926"/>
    <w:rsid w:val="004F493D"/>
    <w:rsid w:val="004F4B9A"/>
    <w:rsid w:val="004F50EB"/>
    <w:rsid w:val="004F554F"/>
    <w:rsid w:val="004F5ADA"/>
    <w:rsid w:val="004F65C8"/>
    <w:rsid w:val="004F7E4B"/>
    <w:rsid w:val="00500567"/>
    <w:rsid w:val="00500F4D"/>
    <w:rsid w:val="00501219"/>
    <w:rsid w:val="005037E6"/>
    <w:rsid w:val="00504951"/>
    <w:rsid w:val="005057FE"/>
    <w:rsid w:val="00505A1E"/>
    <w:rsid w:val="005064AE"/>
    <w:rsid w:val="00506AA0"/>
    <w:rsid w:val="005072CE"/>
    <w:rsid w:val="005108E0"/>
    <w:rsid w:val="005120F1"/>
    <w:rsid w:val="005122B9"/>
    <w:rsid w:val="0051270E"/>
    <w:rsid w:val="00513611"/>
    <w:rsid w:val="00515580"/>
    <w:rsid w:val="00517250"/>
    <w:rsid w:val="005179DB"/>
    <w:rsid w:val="00517A91"/>
    <w:rsid w:val="00520CF8"/>
    <w:rsid w:val="005218CB"/>
    <w:rsid w:val="0052192F"/>
    <w:rsid w:val="00521B2B"/>
    <w:rsid w:val="00522973"/>
    <w:rsid w:val="00522E67"/>
    <w:rsid w:val="0052562D"/>
    <w:rsid w:val="00525779"/>
    <w:rsid w:val="00525EFF"/>
    <w:rsid w:val="005264BF"/>
    <w:rsid w:val="00526531"/>
    <w:rsid w:val="00526B1B"/>
    <w:rsid w:val="0052722C"/>
    <w:rsid w:val="00530169"/>
    <w:rsid w:val="005305CD"/>
    <w:rsid w:val="0053087B"/>
    <w:rsid w:val="00532048"/>
    <w:rsid w:val="0053219D"/>
    <w:rsid w:val="0053252F"/>
    <w:rsid w:val="0053358A"/>
    <w:rsid w:val="005405F9"/>
    <w:rsid w:val="005428E2"/>
    <w:rsid w:val="0054306A"/>
    <w:rsid w:val="00543678"/>
    <w:rsid w:val="00543A15"/>
    <w:rsid w:val="00543AF2"/>
    <w:rsid w:val="00543CEF"/>
    <w:rsid w:val="00543DE1"/>
    <w:rsid w:val="00544E6A"/>
    <w:rsid w:val="00546A12"/>
    <w:rsid w:val="00547832"/>
    <w:rsid w:val="00547E69"/>
    <w:rsid w:val="00547FB8"/>
    <w:rsid w:val="00550818"/>
    <w:rsid w:val="005508F2"/>
    <w:rsid w:val="00551F0E"/>
    <w:rsid w:val="00555479"/>
    <w:rsid w:val="00555A5F"/>
    <w:rsid w:val="00556517"/>
    <w:rsid w:val="00556ACD"/>
    <w:rsid w:val="005570FB"/>
    <w:rsid w:val="00557550"/>
    <w:rsid w:val="00560775"/>
    <w:rsid w:val="00560B0F"/>
    <w:rsid w:val="00560D39"/>
    <w:rsid w:val="005624BD"/>
    <w:rsid w:val="00562AA1"/>
    <w:rsid w:val="00564699"/>
    <w:rsid w:val="005656AC"/>
    <w:rsid w:val="00567C48"/>
    <w:rsid w:val="005701DC"/>
    <w:rsid w:val="005719C5"/>
    <w:rsid w:val="005721E3"/>
    <w:rsid w:val="00572979"/>
    <w:rsid w:val="00573E52"/>
    <w:rsid w:val="0057400F"/>
    <w:rsid w:val="00574388"/>
    <w:rsid w:val="00574B7E"/>
    <w:rsid w:val="00576132"/>
    <w:rsid w:val="005778A9"/>
    <w:rsid w:val="00580E11"/>
    <w:rsid w:val="00581AC6"/>
    <w:rsid w:val="00583129"/>
    <w:rsid w:val="00583290"/>
    <w:rsid w:val="005834CE"/>
    <w:rsid w:val="00583719"/>
    <w:rsid w:val="005837B9"/>
    <w:rsid w:val="005839CF"/>
    <w:rsid w:val="00586007"/>
    <w:rsid w:val="00586D7A"/>
    <w:rsid w:val="00587DF9"/>
    <w:rsid w:val="00590D88"/>
    <w:rsid w:val="005919A8"/>
    <w:rsid w:val="0059205A"/>
    <w:rsid w:val="005928C6"/>
    <w:rsid w:val="0059318F"/>
    <w:rsid w:val="00593205"/>
    <w:rsid w:val="00593485"/>
    <w:rsid w:val="00594F33"/>
    <w:rsid w:val="005962F4"/>
    <w:rsid w:val="0059690D"/>
    <w:rsid w:val="00597030"/>
    <w:rsid w:val="005977B7"/>
    <w:rsid w:val="00597AAF"/>
    <w:rsid w:val="005A1614"/>
    <w:rsid w:val="005A4E3E"/>
    <w:rsid w:val="005A6605"/>
    <w:rsid w:val="005A749A"/>
    <w:rsid w:val="005B0163"/>
    <w:rsid w:val="005B05BC"/>
    <w:rsid w:val="005B1355"/>
    <w:rsid w:val="005B23FD"/>
    <w:rsid w:val="005B2EC6"/>
    <w:rsid w:val="005B30BC"/>
    <w:rsid w:val="005B4055"/>
    <w:rsid w:val="005B559B"/>
    <w:rsid w:val="005B5824"/>
    <w:rsid w:val="005B5854"/>
    <w:rsid w:val="005B62B9"/>
    <w:rsid w:val="005B6A92"/>
    <w:rsid w:val="005B7080"/>
    <w:rsid w:val="005B760D"/>
    <w:rsid w:val="005B7615"/>
    <w:rsid w:val="005B7DD1"/>
    <w:rsid w:val="005C00FE"/>
    <w:rsid w:val="005C0166"/>
    <w:rsid w:val="005C06A2"/>
    <w:rsid w:val="005C1A08"/>
    <w:rsid w:val="005C1E1D"/>
    <w:rsid w:val="005C2F44"/>
    <w:rsid w:val="005C4882"/>
    <w:rsid w:val="005C4943"/>
    <w:rsid w:val="005C70E0"/>
    <w:rsid w:val="005C722A"/>
    <w:rsid w:val="005C7B4B"/>
    <w:rsid w:val="005D0880"/>
    <w:rsid w:val="005D0D5A"/>
    <w:rsid w:val="005D1AF1"/>
    <w:rsid w:val="005D240D"/>
    <w:rsid w:val="005D2DA0"/>
    <w:rsid w:val="005D3349"/>
    <w:rsid w:val="005D391C"/>
    <w:rsid w:val="005D4049"/>
    <w:rsid w:val="005D4D7B"/>
    <w:rsid w:val="005E3155"/>
    <w:rsid w:val="005E4912"/>
    <w:rsid w:val="005E506D"/>
    <w:rsid w:val="005E75B5"/>
    <w:rsid w:val="005E7C65"/>
    <w:rsid w:val="005F0986"/>
    <w:rsid w:val="005F0F23"/>
    <w:rsid w:val="005F185F"/>
    <w:rsid w:val="005F2A29"/>
    <w:rsid w:val="005F382D"/>
    <w:rsid w:val="005F47D6"/>
    <w:rsid w:val="005F4A7A"/>
    <w:rsid w:val="005F7CB8"/>
    <w:rsid w:val="0060086F"/>
    <w:rsid w:val="006012B9"/>
    <w:rsid w:val="00602C46"/>
    <w:rsid w:val="00603258"/>
    <w:rsid w:val="0060363A"/>
    <w:rsid w:val="00604565"/>
    <w:rsid w:val="0060519D"/>
    <w:rsid w:val="0060688C"/>
    <w:rsid w:val="00606E4D"/>
    <w:rsid w:val="00607641"/>
    <w:rsid w:val="00612B5A"/>
    <w:rsid w:val="00614A01"/>
    <w:rsid w:val="0061511D"/>
    <w:rsid w:val="00615626"/>
    <w:rsid w:val="00616B47"/>
    <w:rsid w:val="00616EB9"/>
    <w:rsid w:val="00617CB4"/>
    <w:rsid w:val="0062049B"/>
    <w:rsid w:val="00620B5A"/>
    <w:rsid w:val="006212C5"/>
    <w:rsid w:val="00622C42"/>
    <w:rsid w:val="00622C87"/>
    <w:rsid w:val="00623676"/>
    <w:rsid w:val="0062416F"/>
    <w:rsid w:val="0062492E"/>
    <w:rsid w:val="00624DA8"/>
    <w:rsid w:val="00624FCF"/>
    <w:rsid w:val="006264E8"/>
    <w:rsid w:val="00626C79"/>
    <w:rsid w:val="00627CD8"/>
    <w:rsid w:val="0063079E"/>
    <w:rsid w:val="00630F6D"/>
    <w:rsid w:val="00630FD3"/>
    <w:rsid w:val="006313AA"/>
    <w:rsid w:val="00631C76"/>
    <w:rsid w:val="006320D5"/>
    <w:rsid w:val="00632583"/>
    <w:rsid w:val="00632808"/>
    <w:rsid w:val="006331B2"/>
    <w:rsid w:val="00633533"/>
    <w:rsid w:val="00633595"/>
    <w:rsid w:val="00633ADE"/>
    <w:rsid w:val="00633E36"/>
    <w:rsid w:val="006356BA"/>
    <w:rsid w:val="0064079C"/>
    <w:rsid w:val="00640ABA"/>
    <w:rsid w:val="00640B9C"/>
    <w:rsid w:val="00640E4E"/>
    <w:rsid w:val="00641F10"/>
    <w:rsid w:val="0064249B"/>
    <w:rsid w:val="0064298E"/>
    <w:rsid w:val="00643391"/>
    <w:rsid w:val="00643949"/>
    <w:rsid w:val="006439B3"/>
    <w:rsid w:val="0064427D"/>
    <w:rsid w:val="00644C87"/>
    <w:rsid w:val="00644D8D"/>
    <w:rsid w:val="00644DEA"/>
    <w:rsid w:val="00644F87"/>
    <w:rsid w:val="0064544C"/>
    <w:rsid w:val="00645CD5"/>
    <w:rsid w:val="00646022"/>
    <w:rsid w:val="00646744"/>
    <w:rsid w:val="00647695"/>
    <w:rsid w:val="006478D9"/>
    <w:rsid w:val="00647A9D"/>
    <w:rsid w:val="00650723"/>
    <w:rsid w:val="00651D2C"/>
    <w:rsid w:val="00653EF1"/>
    <w:rsid w:val="00655164"/>
    <w:rsid w:val="0065551A"/>
    <w:rsid w:val="0065712A"/>
    <w:rsid w:val="006573A9"/>
    <w:rsid w:val="00657551"/>
    <w:rsid w:val="00661955"/>
    <w:rsid w:val="00661961"/>
    <w:rsid w:val="00662C42"/>
    <w:rsid w:val="00662F6C"/>
    <w:rsid w:val="0066327F"/>
    <w:rsid w:val="00663B9D"/>
    <w:rsid w:val="006647BE"/>
    <w:rsid w:val="00665920"/>
    <w:rsid w:val="0066606D"/>
    <w:rsid w:val="00666BAC"/>
    <w:rsid w:val="00666C9D"/>
    <w:rsid w:val="00666DDD"/>
    <w:rsid w:val="00670C78"/>
    <w:rsid w:val="0067140B"/>
    <w:rsid w:val="00675AB6"/>
    <w:rsid w:val="00675EC2"/>
    <w:rsid w:val="006777D7"/>
    <w:rsid w:val="00677DF0"/>
    <w:rsid w:val="0068040E"/>
    <w:rsid w:val="00682E75"/>
    <w:rsid w:val="006837AE"/>
    <w:rsid w:val="00685B6E"/>
    <w:rsid w:val="00686232"/>
    <w:rsid w:val="00686264"/>
    <w:rsid w:val="0068694D"/>
    <w:rsid w:val="00687466"/>
    <w:rsid w:val="0069078A"/>
    <w:rsid w:val="00691020"/>
    <w:rsid w:val="00691282"/>
    <w:rsid w:val="0069170F"/>
    <w:rsid w:val="006930E7"/>
    <w:rsid w:val="006937BF"/>
    <w:rsid w:val="00694109"/>
    <w:rsid w:val="006941C8"/>
    <w:rsid w:val="00694CC0"/>
    <w:rsid w:val="00694E00"/>
    <w:rsid w:val="006A1F0D"/>
    <w:rsid w:val="006A4252"/>
    <w:rsid w:val="006A614F"/>
    <w:rsid w:val="006A67B9"/>
    <w:rsid w:val="006A6AA9"/>
    <w:rsid w:val="006A7F6C"/>
    <w:rsid w:val="006B0F22"/>
    <w:rsid w:val="006B1A88"/>
    <w:rsid w:val="006B1E3B"/>
    <w:rsid w:val="006B2052"/>
    <w:rsid w:val="006B3B6E"/>
    <w:rsid w:val="006B3FC4"/>
    <w:rsid w:val="006B4050"/>
    <w:rsid w:val="006B4586"/>
    <w:rsid w:val="006B6E9B"/>
    <w:rsid w:val="006C03B6"/>
    <w:rsid w:val="006C05B3"/>
    <w:rsid w:val="006C1830"/>
    <w:rsid w:val="006C1A2F"/>
    <w:rsid w:val="006C20EE"/>
    <w:rsid w:val="006C6E65"/>
    <w:rsid w:val="006D0791"/>
    <w:rsid w:val="006D1AAC"/>
    <w:rsid w:val="006D26BF"/>
    <w:rsid w:val="006D339F"/>
    <w:rsid w:val="006D4FB9"/>
    <w:rsid w:val="006D59D1"/>
    <w:rsid w:val="006D724C"/>
    <w:rsid w:val="006E1C68"/>
    <w:rsid w:val="006E2BDF"/>
    <w:rsid w:val="006E31F3"/>
    <w:rsid w:val="006E3522"/>
    <w:rsid w:val="006E3E81"/>
    <w:rsid w:val="006E5C60"/>
    <w:rsid w:val="006E742C"/>
    <w:rsid w:val="006F1975"/>
    <w:rsid w:val="006F1A48"/>
    <w:rsid w:val="006F2CE5"/>
    <w:rsid w:val="006F344F"/>
    <w:rsid w:val="006F34D3"/>
    <w:rsid w:val="006F53A9"/>
    <w:rsid w:val="006F5BAF"/>
    <w:rsid w:val="006F6562"/>
    <w:rsid w:val="006F66E9"/>
    <w:rsid w:val="006F6FB9"/>
    <w:rsid w:val="00703810"/>
    <w:rsid w:val="00703837"/>
    <w:rsid w:val="00703BB7"/>
    <w:rsid w:val="00703CC2"/>
    <w:rsid w:val="00703E96"/>
    <w:rsid w:val="00704292"/>
    <w:rsid w:val="00704E13"/>
    <w:rsid w:val="007066FA"/>
    <w:rsid w:val="00706A01"/>
    <w:rsid w:val="00706A2C"/>
    <w:rsid w:val="00707B05"/>
    <w:rsid w:val="00710914"/>
    <w:rsid w:val="00710951"/>
    <w:rsid w:val="00710F50"/>
    <w:rsid w:val="00711849"/>
    <w:rsid w:val="00711E66"/>
    <w:rsid w:val="0071294D"/>
    <w:rsid w:val="00712C14"/>
    <w:rsid w:val="00712F18"/>
    <w:rsid w:val="00713447"/>
    <w:rsid w:val="00714DDD"/>
    <w:rsid w:val="007158E0"/>
    <w:rsid w:val="00715DD1"/>
    <w:rsid w:val="00715E04"/>
    <w:rsid w:val="007171FC"/>
    <w:rsid w:val="00717E92"/>
    <w:rsid w:val="00722119"/>
    <w:rsid w:val="0072224A"/>
    <w:rsid w:val="00722C14"/>
    <w:rsid w:val="007231B9"/>
    <w:rsid w:val="0072383A"/>
    <w:rsid w:val="00724D6B"/>
    <w:rsid w:val="00724F3F"/>
    <w:rsid w:val="007253F6"/>
    <w:rsid w:val="00725B8C"/>
    <w:rsid w:val="007262A8"/>
    <w:rsid w:val="007273D5"/>
    <w:rsid w:val="007276DA"/>
    <w:rsid w:val="007305AB"/>
    <w:rsid w:val="00731B21"/>
    <w:rsid w:val="00733633"/>
    <w:rsid w:val="007347E9"/>
    <w:rsid w:val="00734E69"/>
    <w:rsid w:val="00735354"/>
    <w:rsid w:val="007371BA"/>
    <w:rsid w:val="007374D0"/>
    <w:rsid w:val="00737D9D"/>
    <w:rsid w:val="0074009B"/>
    <w:rsid w:val="0074017A"/>
    <w:rsid w:val="007415D1"/>
    <w:rsid w:val="0074237E"/>
    <w:rsid w:val="0074258F"/>
    <w:rsid w:val="00742CA5"/>
    <w:rsid w:val="0074372D"/>
    <w:rsid w:val="00743D68"/>
    <w:rsid w:val="00744D30"/>
    <w:rsid w:val="00746ADD"/>
    <w:rsid w:val="007474D3"/>
    <w:rsid w:val="00747C0F"/>
    <w:rsid w:val="00750848"/>
    <w:rsid w:val="00751893"/>
    <w:rsid w:val="0075206C"/>
    <w:rsid w:val="007541F8"/>
    <w:rsid w:val="0075430F"/>
    <w:rsid w:val="00755DCC"/>
    <w:rsid w:val="00756087"/>
    <w:rsid w:val="007563F0"/>
    <w:rsid w:val="0075768C"/>
    <w:rsid w:val="007601D4"/>
    <w:rsid w:val="00764FF5"/>
    <w:rsid w:val="007651FE"/>
    <w:rsid w:val="007670EB"/>
    <w:rsid w:val="007671E1"/>
    <w:rsid w:val="00770374"/>
    <w:rsid w:val="007728AE"/>
    <w:rsid w:val="00772C00"/>
    <w:rsid w:val="007733CA"/>
    <w:rsid w:val="00773912"/>
    <w:rsid w:val="00773923"/>
    <w:rsid w:val="007749D8"/>
    <w:rsid w:val="00774AD9"/>
    <w:rsid w:val="00776890"/>
    <w:rsid w:val="00777A1C"/>
    <w:rsid w:val="00782028"/>
    <w:rsid w:val="007832BD"/>
    <w:rsid w:val="00784A03"/>
    <w:rsid w:val="00784C73"/>
    <w:rsid w:val="007857C3"/>
    <w:rsid w:val="00785A1D"/>
    <w:rsid w:val="00787B6D"/>
    <w:rsid w:val="00787E1B"/>
    <w:rsid w:val="007910EA"/>
    <w:rsid w:val="0079202F"/>
    <w:rsid w:val="00792487"/>
    <w:rsid w:val="007926E7"/>
    <w:rsid w:val="007927C3"/>
    <w:rsid w:val="007932C3"/>
    <w:rsid w:val="0079461F"/>
    <w:rsid w:val="00794DFC"/>
    <w:rsid w:val="00795A08"/>
    <w:rsid w:val="007962CF"/>
    <w:rsid w:val="00796897"/>
    <w:rsid w:val="00796C2C"/>
    <w:rsid w:val="00796E51"/>
    <w:rsid w:val="007A0FD3"/>
    <w:rsid w:val="007A44FF"/>
    <w:rsid w:val="007A598D"/>
    <w:rsid w:val="007A641D"/>
    <w:rsid w:val="007A73FE"/>
    <w:rsid w:val="007B024E"/>
    <w:rsid w:val="007B02F8"/>
    <w:rsid w:val="007B13C1"/>
    <w:rsid w:val="007B144C"/>
    <w:rsid w:val="007B1AF3"/>
    <w:rsid w:val="007B2E3E"/>
    <w:rsid w:val="007B47FB"/>
    <w:rsid w:val="007B4A10"/>
    <w:rsid w:val="007B6E5C"/>
    <w:rsid w:val="007C111D"/>
    <w:rsid w:val="007C144F"/>
    <w:rsid w:val="007C240E"/>
    <w:rsid w:val="007C33EA"/>
    <w:rsid w:val="007C4190"/>
    <w:rsid w:val="007C513A"/>
    <w:rsid w:val="007C6CCF"/>
    <w:rsid w:val="007D14F2"/>
    <w:rsid w:val="007D1CCE"/>
    <w:rsid w:val="007D2E08"/>
    <w:rsid w:val="007D30EE"/>
    <w:rsid w:val="007D328B"/>
    <w:rsid w:val="007D3305"/>
    <w:rsid w:val="007D3309"/>
    <w:rsid w:val="007D3B03"/>
    <w:rsid w:val="007D406B"/>
    <w:rsid w:val="007D6699"/>
    <w:rsid w:val="007D6A5F"/>
    <w:rsid w:val="007D73DB"/>
    <w:rsid w:val="007E07A8"/>
    <w:rsid w:val="007E0AF7"/>
    <w:rsid w:val="007E16B5"/>
    <w:rsid w:val="007E1C0A"/>
    <w:rsid w:val="007E4940"/>
    <w:rsid w:val="007E4951"/>
    <w:rsid w:val="007F0A4C"/>
    <w:rsid w:val="007F0BC6"/>
    <w:rsid w:val="007F0DC3"/>
    <w:rsid w:val="007F0EF7"/>
    <w:rsid w:val="007F5473"/>
    <w:rsid w:val="007F5597"/>
    <w:rsid w:val="007F7797"/>
    <w:rsid w:val="007F7E1B"/>
    <w:rsid w:val="0080028C"/>
    <w:rsid w:val="00800F3F"/>
    <w:rsid w:val="00801107"/>
    <w:rsid w:val="00801818"/>
    <w:rsid w:val="00802E25"/>
    <w:rsid w:val="00804301"/>
    <w:rsid w:val="0080481C"/>
    <w:rsid w:val="00806609"/>
    <w:rsid w:val="008068DB"/>
    <w:rsid w:val="00806D18"/>
    <w:rsid w:val="00807094"/>
    <w:rsid w:val="00810D73"/>
    <w:rsid w:val="00810DEB"/>
    <w:rsid w:val="00810F08"/>
    <w:rsid w:val="008112E3"/>
    <w:rsid w:val="00811679"/>
    <w:rsid w:val="00815897"/>
    <w:rsid w:val="00816B85"/>
    <w:rsid w:val="008176DF"/>
    <w:rsid w:val="008178BA"/>
    <w:rsid w:val="00822C6E"/>
    <w:rsid w:val="008241EE"/>
    <w:rsid w:val="008265A8"/>
    <w:rsid w:val="008269A5"/>
    <w:rsid w:val="0082713B"/>
    <w:rsid w:val="00827ECB"/>
    <w:rsid w:val="00831F24"/>
    <w:rsid w:val="00832904"/>
    <w:rsid w:val="008329A8"/>
    <w:rsid w:val="008335E1"/>
    <w:rsid w:val="00833689"/>
    <w:rsid w:val="008339A9"/>
    <w:rsid w:val="0083446A"/>
    <w:rsid w:val="00837B9A"/>
    <w:rsid w:val="00841ADF"/>
    <w:rsid w:val="00841B4E"/>
    <w:rsid w:val="00844D9E"/>
    <w:rsid w:val="00844EEC"/>
    <w:rsid w:val="0084626A"/>
    <w:rsid w:val="00846EB0"/>
    <w:rsid w:val="008475DA"/>
    <w:rsid w:val="00847E31"/>
    <w:rsid w:val="0085052B"/>
    <w:rsid w:val="00850537"/>
    <w:rsid w:val="00850B1D"/>
    <w:rsid w:val="00850E82"/>
    <w:rsid w:val="00851C28"/>
    <w:rsid w:val="0085247B"/>
    <w:rsid w:val="0085270F"/>
    <w:rsid w:val="00853552"/>
    <w:rsid w:val="00855874"/>
    <w:rsid w:val="00857615"/>
    <w:rsid w:val="00860601"/>
    <w:rsid w:val="00861A6B"/>
    <w:rsid w:val="0086230A"/>
    <w:rsid w:val="00862B2F"/>
    <w:rsid w:val="00863275"/>
    <w:rsid w:val="00865A1A"/>
    <w:rsid w:val="0086658B"/>
    <w:rsid w:val="008702FD"/>
    <w:rsid w:val="008705DD"/>
    <w:rsid w:val="0087169D"/>
    <w:rsid w:val="008726E7"/>
    <w:rsid w:val="00873933"/>
    <w:rsid w:val="00874867"/>
    <w:rsid w:val="00875A08"/>
    <w:rsid w:val="00877F89"/>
    <w:rsid w:val="00880637"/>
    <w:rsid w:val="00880ECE"/>
    <w:rsid w:val="00880FBD"/>
    <w:rsid w:val="00882DEB"/>
    <w:rsid w:val="00882EAE"/>
    <w:rsid w:val="008842EA"/>
    <w:rsid w:val="0088463D"/>
    <w:rsid w:val="00885873"/>
    <w:rsid w:val="00886043"/>
    <w:rsid w:val="00886875"/>
    <w:rsid w:val="00886957"/>
    <w:rsid w:val="00887593"/>
    <w:rsid w:val="008909E7"/>
    <w:rsid w:val="00890DDE"/>
    <w:rsid w:val="008923CC"/>
    <w:rsid w:val="0089352D"/>
    <w:rsid w:val="00893B49"/>
    <w:rsid w:val="0089469F"/>
    <w:rsid w:val="0089499D"/>
    <w:rsid w:val="008A1006"/>
    <w:rsid w:val="008A1251"/>
    <w:rsid w:val="008A1453"/>
    <w:rsid w:val="008A19D8"/>
    <w:rsid w:val="008A3659"/>
    <w:rsid w:val="008A43CB"/>
    <w:rsid w:val="008A43FC"/>
    <w:rsid w:val="008A51D0"/>
    <w:rsid w:val="008A702F"/>
    <w:rsid w:val="008A7915"/>
    <w:rsid w:val="008A7FCD"/>
    <w:rsid w:val="008B0495"/>
    <w:rsid w:val="008B13DB"/>
    <w:rsid w:val="008B242C"/>
    <w:rsid w:val="008B320B"/>
    <w:rsid w:val="008B37CB"/>
    <w:rsid w:val="008B383F"/>
    <w:rsid w:val="008B5886"/>
    <w:rsid w:val="008B59A9"/>
    <w:rsid w:val="008B7A70"/>
    <w:rsid w:val="008C205C"/>
    <w:rsid w:val="008C270D"/>
    <w:rsid w:val="008C28A4"/>
    <w:rsid w:val="008C4C24"/>
    <w:rsid w:val="008C644F"/>
    <w:rsid w:val="008C7DBA"/>
    <w:rsid w:val="008D1B96"/>
    <w:rsid w:val="008D1CA9"/>
    <w:rsid w:val="008D1D6A"/>
    <w:rsid w:val="008D1DB2"/>
    <w:rsid w:val="008D2291"/>
    <w:rsid w:val="008D4A64"/>
    <w:rsid w:val="008D54E1"/>
    <w:rsid w:val="008D58F5"/>
    <w:rsid w:val="008D5EC2"/>
    <w:rsid w:val="008D6B18"/>
    <w:rsid w:val="008D731E"/>
    <w:rsid w:val="008E0B0F"/>
    <w:rsid w:val="008E1E88"/>
    <w:rsid w:val="008E2652"/>
    <w:rsid w:val="008E6718"/>
    <w:rsid w:val="008E71BD"/>
    <w:rsid w:val="008E747E"/>
    <w:rsid w:val="008E747F"/>
    <w:rsid w:val="008E74BB"/>
    <w:rsid w:val="008E7648"/>
    <w:rsid w:val="008F072B"/>
    <w:rsid w:val="008F0A47"/>
    <w:rsid w:val="008F0AE7"/>
    <w:rsid w:val="008F0BAC"/>
    <w:rsid w:val="008F0F01"/>
    <w:rsid w:val="008F2824"/>
    <w:rsid w:val="008F2E8D"/>
    <w:rsid w:val="008F43FF"/>
    <w:rsid w:val="008F5546"/>
    <w:rsid w:val="008F58B2"/>
    <w:rsid w:val="008F650E"/>
    <w:rsid w:val="008F66C6"/>
    <w:rsid w:val="008F6F70"/>
    <w:rsid w:val="009005F2"/>
    <w:rsid w:val="00900BD5"/>
    <w:rsid w:val="0090110F"/>
    <w:rsid w:val="00901923"/>
    <w:rsid w:val="00901A72"/>
    <w:rsid w:val="00903B20"/>
    <w:rsid w:val="009074E3"/>
    <w:rsid w:val="00907D37"/>
    <w:rsid w:val="00910397"/>
    <w:rsid w:val="00910ED5"/>
    <w:rsid w:val="009131B6"/>
    <w:rsid w:val="0091395B"/>
    <w:rsid w:val="00913CED"/>
    <w:rsid w:val="00914E6E"/>
    <w:rsid w:val="00915510"/>
    <w:rsid w:val="00916336"/>
    <w:rsid w:val="009168BE"/>
    <w:rsid w:val="00917087"/>
    <w:rsid w:val="0091758E"/>
    <w:rsid w:val="009226ED"/>
    <w:rsid w:val="009249C9"/>
    <w:rsid w:val="00925192"/>
    <w:rsid w:val="00926009"/>
    <w:rsid w:val="00926ABD"/>
    <w:rsid w:val="009274FA"/>
    <w:rsid w:val="00931208"/>
    <w:rsid w:val="009324A3"/>
    <w:rsid w:val="0093274D"/>
    <w:rsid w:val="009328DE"/>
    <w:rsid w:val="00932C77"/>
    <w:rsid w:val="00933A75"/>
    <w:rsid w:val="00934EED"/>
    <w:rsid w:val="00935A89"/>
    <w:rsid w:val="00935BA1"/>
    <w:rsid w:val="0093682F"/>
    <w:rsid w:val="00941AF5"/>
    <w:rsid w:val="00942330"/>
    <w:rsid w:val="00942F1A"/>
    <w:rsid w:val="009434AE"/>
    <w:rsid w:val="009434B8"/>
    <w:rsid w:val="00943AA1"/>
    <w:rsid w:val="00943C64"/>
    <w:rsid w:val="0094416B"/>
    <w:rsid w:val="00944C17"/>
    <w:rsid w:val="009453E3"/>
    <w:rsid w:val="009453E6"/>
    <w:rsid w:val="00946926"/>
    <w:rsid w:val="00947749"/>
    <w:rsid w:val="00947EBE"/>
    <w:rsid w:val="00950751"/>
    <w:rsid w:val="009511A2"/>
    <w:rsid w:val="009525F7"/>
    <w:rsid w:val="0095359C"/>
    <w:rsid w:val="009539E8"/>
    <w:rsid w:val="00953E13"/>
    <w:rsid w:val="00956AAB"/>
    <w:rsid w:val="00956D3E"/>
    <w:rsid w:val="009576BB"/>
    <w:rsid w:val="009576D6"/>
    <w:rsid w:val="00960491"/>
    <w:rsid w:val="00960822"/>
    <w:rsid w:val="00961330"/>
    <w:rsid w:val="00961A79"/>
    <w:rsid w:val="00961E40"/>
    <w:rsid w:val="009631AF"/>
    <w:rsid w:val="00963CBE"/>
    <w:rsid w:val="009646CF"/>
    <w:rsid w:val="009654E3"/>
    <w:rsid w:val="00965EE9"/>
    <w:rsid w:val="00967EE0"/>
    <w:rsid w:val="0097069B"/>
    <w:rsid w:val="00971E01"/>
    <w:rsid w:val="00972AA9"/>
    <w:rsid w:val="009734BB"/>
    <w:rsid w:val="00973774"/>
    <w:rsid w:val="0097384A"/>
    <w:rsid w:val="00973C83"/>
    <w:rsid w:val="0097411A"/>
    <w:rsid w:val="00974C53"/>
    <w:rsid w:val="009756E6"/>
    <w:rsid w:val="00976234"/>
    <w:rsid w:val="009769CA"/>
    <w:rsid w:val="009800EF"/>
    <w:rsid w:val="00980B48"/>
    <w:rsid w:val="00981599"/>
    <w:rsid w:val="00983446"/>
    <w:rsid w:val="009848B1"/>
    <w:rsid w:val="00985C1B"/>
    <w:rsid w:val="00985FC2"/>
    <w:rsid w:val="0098705F"/>
    <w:rsid w:val="009911B7"/>
    <w:rsid w:val="0099202B"/>
    <w:rsid w:val="00992C45"/>
    <w:rsid w:val="00993BA2"/>
    <w:rsid w:val="00993C16"/>
    <w:rsid w:val="0099407B"/>
    <w:rsid w:val="009977CD"/>
    <w:rsid w:val="009A09C5"/>
    <w:rsid w:val="009A0DE3"/>
    <w:rsid w:val="009A102A"/>
    <w:rsid w:val="009A11AC"/>
    <w:rsid w:val="009A1275"/>
    <w:rsid w:val="009A1823"/>
    <w:rsid w:val="009A1C53"/>
    <w:rsid w:val="009A2AF8"/>
    <w:rsid w:val="009A2C3B"/>
    <w:rsid w:val="009A44A9"/>
    <w:rsid w:val="009A6413"/>
    <w:rsid w:val="009A64DC"/>
    <w:rsid w:val="009A6E48"/>
    <w:rsid w:val="009A7BC4"/>
    <w:rsid w:val="009B03E3"/>
    <w:rsid w:val="009B11B3"/>
    <w:rsid w:val="009B2A09"/>
    <w:rsid w:val="009B2CDE"/>
    <w:rsid w:val="009B2F8A"/>
    <w:rsid w:val="009B3551"/>
    <w:rsid w:val="009B3BB2"/>
    <w:rsid w:val="009B46B3"/>
    <w:rsid w:val="009B4DD0"/>
    <w:rsid w:val="009B533B"/>
    <w:rsid w:val="009B55C9"/>
    <w:rsid w:val="009B5D60"/>
    <w:rsid w:val="009B6804"/>
    <w:rsid w:val="009B78E1"/>
    <w:rsid w:val="009B7D56"/>
    <w:rsid w:val="009C0EA0"/>
    <w:rsid w:val="009C131F"/>
    <w:rsid w:val="009C14DF"/>
    <w:rsid w:val="009C2541"/>
    <w:rsid w:val="009C2CAB"/>
    <w:rsid w:val="009C3286"/>
    <w:rsid w:val="009C47B4"/>
    <w:rsid w:val="009C530A"/>
    <w:rsid w:val="009C5F5B"/>
    <w:rsid w:val="009C6039"/>
    <w:rsid w:val="009C7BAF"/>
    <w:rsid w:val="009D0459"/>
    <w:rsid w:val="009D0C09"/>
    <w:rsid w:val="009D0DE8"/>
    <w:rsid w:val="009D134F"/>
    <w:rsid w:val="009D151C"/>
    <w:rsid w:val="009D192D"/>
    <w:rsid w:val="009D384C"/>
    <w:rsid w:val="009D3B1E"/>
    <w:rsid w:val="009D7A81"/>
    <w:rsid w:val="009E1253"/>
    <w:rsid w:val="009E15F1"/>
    <w:rsid w:val="009E171E"/>
    <w:rsid w:val="009E1ECF"/>
    <w:rsid w:val="009E24D8"/>
    <w:rsid w:val="009E2F3A"/>
    <w:rsid w:val="009E404E"/>
    <w:rsid w:val="009E4A94"/>
    <w:rsid w:val="009E5796"/>
    <w:rsid w:val="009E6D0F"/>
    <w:rsid w:val="009E77D5"/>
    <w:rsid w:val="009E7D81"/>
    <w:rsid w:val="009E7FC0"/>
    <w:rsid w:val="009F06D9"/>
    <w:rsid w:val="009F2186"/>
    <w:rsid w:val="009F2BF8"/>
    <w:rsid w:val="009F37A8"/>
    <w:rsid w:val="009F45B7"/>
    <w:rsid w:val="009F5B20"/>
    <w:rsid w:val="009F5EBC"/>
    <w:rsid w:val="009F6570"/>
    <w:rsid w:val="00A018F6"/>
    <w:rsid w:val="00A025CF"/>
    <w:rsid w:val="00A03F4A"/>
    <w:rsid w:val="00A0409E"/>
    <w:rsid w:val="00A05379"/>
    <w:rsid w:val="00A05965"/>
    <w:rsid w:val="00A06226"/>
    <w:rsid w:val="00A06259"/>
    <w:rsid w:val="00A06264"/>
    <w:rsid w:val="00A06DA3"/>
    <w:rsid w:val="00A079B2"/>
    <w:rsid w:val="00A07ADF"/>
    <w:rsid w:val="00A1055B"/>
    <w:rsid w:val="00A109AE"/>
    <w:rsid w:val="00A11513"/>
    <w:rsid w:val="00A13FEB"/>
    <w:rsid w:val="00A145AA"/>
    <w:rsid w:val="00A15138"/>
    <w:rsid w:val="00A156F6"/>
    <w:rsid w:val="00A16034"/>
    <w:rsid w:val="00A16093"/>
    <w:rsid w:val="00A20A99"/>
    <w:rsid w:val="00A20E9D"/>
    <w:rsid w:val="00A22515"/>
    <w:rsid w:val="00A2291F"/>
    <w:rsid w:val="00A22A1E"/>
    <w:rsid w:val="00A22BCF"/>
    <w:rsid w:val="00A22F1C"/>
    <w:rsid w:val="00A22FF4"/>
    <w:rsid w:val="00A23EBF"/>
    <w:rsid w:val="00A2707E"/>
    <w:rsid w:val="00A2738D"/>
    <w:rsid w:val="00A27738"/>
    <w:rsid w:val="00A277B6"/>
    <w:rsid w:val="00A303E3"/>
    <w:rsid w:val="00A3061B"/>
    <w:rsid w:val="00A32D02"/>
    <w:rsid w:val="00A32F37"/>
    <w:rsid w:val="00A32F59"/>
    <w:rsid w:val="00A335E6"/>
    <w:rsid w:val="00A3522D"/>
    <w:rsid w:val="00A365C3"/>
    <w:rsid w:val="00A41154"/>
    <w:rsid w:val="00A418A7"/>
    <w:rsid w:val="00A41A8F"/>
    <w:rsid w:val="00A42240"/>
    <w:rsid w:val="00A4250A"/>
    <w:rsid w:val="00A435D5"/>
    <w:rsid w:val="00A4494F"/>
    <w:rsid w:val="00A44C65"/>
    <w:rsid w:val="00A44C8B"/>
    <w:rsid w:val="00A44DBC"/>
    <w:rsid w:val="00A4619A"/>
    <w:rsid w:val="00A468EE"/>
    <w:rsid w:val="00A50E31"/>
    <w:rsid w:val="00A51918"/>
    <w:rsid w:val="00A53A10"/>
    <w:rsid w:val="00A55BD3"/>
    <w:rsid w:val="00A560F4"/>
    <w:rsid w:val="00A56D89"/>
    <w:rsid w:val="00A601AB"/>
    <w:rsid w:val="00A6107D"/>
    <w:rsid w:val="00A6226A"/>
    <w:rsid w:val="00A623CC"/>
    <w:rsid w:val="00A62D29"/>
    <w:rsid w:val="00A637CC"/>
    <w:rsid w:val="00A65F09"/>
    <w:rsid w:val="00A667A6"/>
    <w:rsid w:val="00A67395"/>
    <w:rsid w:val="00A67D53"/>
    <w:rsid w:val="00A70688"/>
    <w:rsid w:val="00A7086C"/>
    <w:rsid w:val="00A71ADA"/>
    <w:rsid w:val="00A72127"/>
    <w:rsid w:val="00A72C06"/>
    <w:rsid w:val="00A73BA9"/>
    <w:rsid w:val="00A74079"/>
    <w:rsid w:val="00A74AC0"/>
    <w:rsid w:val="00A752A7"/>
    <w:rsid w:val="00A766FC"/>
    <w:rsid w:val="00A76D32"/>
    <w:rsid w:val="00A801B1"/>
    <w:rsid w:val="00A80646"/>
    <w:rsid w:val="00A81175"/>
    <w:rsid w:val="00A82226"/>
    <w:rsid w:val="00A86621"/>
    <w:rsid w:val="00A92EDB"/>
    <w:rsid w:val="00A93EDA"/>
    <w:rsid w:val="00A9485C"/>
    <w:rsid w:val="00A94C71"/>
    <w:rsid w:val="00A95532"/>
    <w:rsid w:val="00A96412"/>
    <w:rsid w:val="00A9731E"/>
    <w:rsid w:val="00A9765D"/>
    <w:rsid w:val="00A97BA4"/>
    <w:rsid w:val="00AA0702"/>
    <w:rsid w:val="00AA0FE5"/>
    <w:rsid w:val="00AA2895"/>
    <w:rsid w:val="00AA2A06"/>
    <w:rsid w:val="00AA401B"/>
    <w:rsid w:val="00AA4FC6"/>
    <w:rsid w:val="00AA5272"/>
    <w:rsid w:val="00AA6A65"/>
    <w:rsid w:val="00AB1E82"/>
    <w:rsid w:val="00AB42BA"/>
    <w:rsid w:val="00AB5C63"/>
    <w:rsid w:val="00AB71C8"/>
    <w:rsid w:val="00AB782B"/>
    <w:rsid w:val="00AB78E5"/>
    <w:rsid w:val="00AC0738"/>
    <w:rsid w:val="00AC1650"/>
    <w:rsid w:val="00AC1FFC"/>
    <w:rsid w:val="00AC2815"/>
    <w:rsid w:val="00AC3331"/>
    <w:rsid w:val="00AC37F2"/>
    <w:rsid w:val="00AC3D83"/>
    <w:rsid w:val="00AC3F8A"/>
    <w:rsid w:val="00AC47B7"/>
    <w:rsid w:val="00AC4CB0"/>
    <w:rsid w:val="00AC5ED7"/>
    <w:rsid w:val="00AC5F60"/>
    <w:rsid w:val="00AC63A2"/>
    <w:rsid w:val="00AC6FCE"/>
    <w:rsid w:val="00AC7064"/>
    <w:rsid w:val="00AD12FB"/>
    <w:rsid w:val="00AD154B"/>
    <w:rsid w:val="00AD1D7F"/>
    <w:rsid w:val="00AD1FFE"/>
    <w:rsid w:val="00AD2069"/>
    <w:rsid w:val="00AD32AD"/>
    <w:rsid w:val="00AD3DE9"/>
    <w:rsid w:val="00AD687F"/>
    <w:rsid w:val="00AD7351"/>
    <w:rsid w:val="00AD78C3"/>
    <w:rsid w:val="00AD7ABD"/>
    <w:rsid w:val="00AD7B2F"/>
    <w:rsid w:val="00AD7BE5"/>
    <w:rsid w:val="00AE1902"/>
    <w:rsid w:val="00AE3950"/>
    <w:rsid w:val="00AE3CA0"/>
    <w:rsid w:val="00AE4064"/>
    <w:rsid w:val="00AE42D1"/>
    <w:rsid w:val="00AE5796"/>
    <w:rsid w:val="00AE5F5C"/>
    <w:rsid w:val="00AE783A"/>
    <w:rsid w:val="00AE7DBC"/>
    <w:rsid w:val="00AF0F28"/>
    <w:rsid w:val="00AF44D3"/>
    <w:rsid w:val="00AF4994"/>
    <w:rsid w:val="00AF55A1"/>
    <w:rsid w:val="00AF5F34"/>
    <w:rsid w:val="00AF63B7"/>
    <w:rsid w:val="00AF64CB"/>
    <w:rsid w:val="00AF6807"/>
    <w:rsid w:val="00AF6F08"/>
    <w:rsid w:val="00AF7C12"/>
    <w:rsid w:val="00B0035B"/>
    <w:rsid w:val="00B01339"/>
    <w:rsid w:val="00B03A24"/>
    <w:rsid w:val="00B054C2"/>
    <w:rsid w:val="00B05E09"/>
    <w:rsid w:val="00B05F16"/>
    <w:rsid w:val="00B060F8"/>
    <w:rsid w:val="00B06D40"/>
    <w:rsid w:val="00B106D9"/>
    <w:rsid w:val="00B10FB8"/>
    <w:rsid w:val="00B110FC"/>
    <w:rsid w:val="00B16EB6"/>
    <w:rsid w:val="00B17CCC"/>
    <w:rsid w:val="00B223F5"/>
    <w:rsid w:val="00B23E4A"/>
    <w:rsid w:val="00B26CB8"/>
    <w:rsid w:val="00B27E1C"/>
    <w:rsid w:val="00B305D2"/>
    <w:rsid w:val="00B30942"/>
    <w:rsid w:val="00B31308"/>
    <w:rsid w:val="00B31856"/>
    <w:rsid w:val="00B31A02"/>
    <w:rsid w:val="00B31FA5"/>
    <w:rsid w:val="00B33130"/>
    <w:rsid w:val="00B33CDB"/>
    <w:rsid w:val="00B33CEA"/>
    <w:rsid w:val="00B33F63"/>
    <w:rsid w:val="00B35320"/>
    <w:rsid w:val="00B35417"/>
    <w:rsid w:val="00B362BE"/>
    <w:rsid w:val="00B36B66"/>
    <w:rsid w:val="00B36C8A"/>
    <w:rsid w:val="00B36F24"/>
    <w:rsid w:val="00B40073"/>
    <w:rsid w:val="00B41E04"/>
    <w:rsid w:val="00B44988"/>
    <w:rsid w:val="00B47A71"/>
    <w:rsid w:val="00B512F1"/>
    <w:rsid w:val="00B51896"/>
    <w:rsid w:val="00B5215B"/>
    <w:rsid w:val="00B52751"/>
    <w:rsid w:val="00B52BA7"/>
    <w:rsid w:val="00B52F54"/>
    <w:rsid w:val="00B52F84"/>
    <w:rsid w:val="00B539AF"/>
    <w:rsid w:val="00B53A81"/>
    <w:rsid w:val="00B53D4A"/>
    <w:rsid w:val="00B552DC"/>
    <w:rsid w:val="00B556A5"/>
    <w:rsid w:val="00B55EFA"/>
    <w:rsid w:val="00B566F5"/>
    <w:rsid w:val="00B57205"/>
    <w:rsid w:val="00B61AD3"/>
    <w:rsid w:val="00B62E05"/>
    <w:rsid w:val="00B6396D"/>
    <w:rsid w:val="00B63BA8"/>
    <w:rsid w:val="00B644A3"/>
    <w:rsid w:val="00B64A57"/>
    <w:rsid w:val="00B661B4"/>
    <w:rsid w:val="00B6632F"/>
    <w:rsid w:val="00B667AF"/>
    <w:rsid w:val="00B66C3A"/>
    <w:rsid w:val="00B66E9E"/>
    <w:rsid w:val="00B70E30"/>
    <w:rsid w:val="00B70EE9"/>
    <w:rsid w:val="00B71A43"/>
    <w:rsid w:val="00B71DAA"/>
    <w:rsid w:val="00B725F3"/>
    <w:rsid w:val="00B73056"/>
    <w:rsid w:val="00B7346E"/>
    <w:rsid w:val="00B7377B"/>
    <w:rsid w:val="00B774D8"/>
    <w:rsid w:val="00B775F6"/>
    <w:rsid w:val="00B77FED"/>
    <w:rsid w:val="00B801B2"/>
    <w:rsid w:val="00B80805"/>
    <w:rsid w:val="00B8172D"/>
    <w:rsid w:val="00B829B2"/>
    <w:rsid w:val="00B8460A"/>
    <w:rsid w:val="00B8579D"/>
    <w:rsid w:val="00B871A8"/>
    <w:rsid w:val="00B871D5"/>
    <w:rsid w:val="00B87856"/>
    <w:rsid w:val="00B906C9"/>
    <w:rsid w:val="00B91E7A"/>
    <w:rsid w:val="00B92AE7"/>
    <w:rsid w:val="00B93677"/>
    <w:rsid w:val="00B93ADF"/>
    <w:rsid w:val="00B95A8B"/>
    <w:rsid w:val="00B96321"/>
    <w:rsid w:val="00B97AA6"/>
    <w:rsid w:val="00BA2468"/>
    <w:rsid w:val="00BA3B58"/>
    <w:rsid w:val="00BA4670"/>
    <w:rsid w:val="00BA586C"/>
    <w:rsid w:val="00BA5F2B"/>
    <w:rsid w:val="00BA6255"/>
    <w:rsid w:val="00BA78AA"/>
    <w:rsid w:val="00BB0A88"/>
    <w:rsid w:val="00BB10B1"/>
    <w:rsid w:val="00BB2723"/>
    <w:rsid w:val="00BB4FDC"/>
    <w:rsid w:val="00BB54A6"/>
    <w:rsid w:val="00BB5DCB"/>
    <w:rsid w:val="00BB791B"/>
    <w:rsid w:val="00BB7F9C"/>
    <w:rsid w:val="00BC08C8"/>
    <w:rsid w:val="00BC0A0F"/>
    <w:rsid w:val="00BC2265"/>
    <w:rsid w:val="00BC2298"/>
    <w:rsid w:val="00BC4221"/>
    <w:rsid w:val="00BC5353"/>
    <w:rsid w:val="00BC5C01"/>
    <w:rsid w:val="00BC5E76"/>
    <w:rsid w:val="00BC6385"/>
    <w:rsid w:val="00BC644B"/>
    <w:rsid w:val="00BC6871"/>
    <w:rsid w:val="00BC6D88"/>
    <w:rsid w:val="00BC7BB8"/>
    <w:rsid w:val="00BD1A17"/>
    <w:rsid w:val="00BD5944"/>
    <w:rsid w:val="00BD6072"/>
    <w:rsid w:val="00BD77F3"/>
    <w:rsid w:val="00BD79A5"/>
    <w:rsid w:val="00BD7BA1"/>
    <w:rsid w:val="00BE0767"/>
    <w:rsid w:val="00BE1449"/>
    <w:rsid w:val="00BE1DB6"/>
    <w:rsid w:val="00BE31EB"/>
    <w:rsid w:val="00BE33D6"/>
    <w:rsid w:val="00BE35BB"/>
    <w:rsid w:val="00BE3B70"/>
    <w:rsid w:val="00BE4E74"/>
    <w:rsid w:val="00BE509E"/>
    <w:rsid w:val="00BE5238"/>
    <w:rsid w:val="00BE550A"/>
    <w:rsid w:val="00BE57C7"/>
    <w:rsid w:val="00BE585D"/>
    <w:rsid w:val="00BE73AA"/>
    <w:rsid w:val="00BE7C68"/>
    <w:rsid w:val="00BF0912"/>
    <w:rsid w:val="00BF1E74"/>
    <w:rsid w:val="00BF2594"/>
    <w:rsid w:val="00BF2A60"/>
    <w:rsid w:val="00BF5A7D"/>
    <w:rsid w:val="00BF6D61"/>
    <w:rsid w:val="00BF6F2C"/>
    <w:rsid w:val="00BF7116"/>
    <w:rsid w:val="00C0073C"/>
    <w:rsid w:val="00C00E23"/>
    <w:rsid w:val="00C01029"/>
    <w:rsid w:val="00C01F89"/>
    <w:rsid w:val="00C03BBD"/>
    <w:rsid w:val="00C03BF2"/>
    <w:rsid w:val="00C03CFE"/>
    <w:rsid w:val="00C04238"/>
    <w:rsid w:val="00C0428B"/>
    <w:rsid w:val="00C042FD"/>
    <w:rsid w:val="00C05356"/>
    <w:rsid w:val="00C06700"/>
    <w:rsid w:val="00C11370"/>
    <w:rsid w:val="00C11791"/>
    <w:rsid w:val="00C11AB8"/>
    <w:rsid w:val="00C14100"/>
    <w:rsid w:val="00C148A7"/>
    <w:rsid w:val="00C16543"/>
    <w:rsid w:val="00C20A58"/>
    <w:rsid w:val="00C2396B"/>
    <w:rsid w:val="00C25E3C"/>
    <w:rsid w:val="00C26449"/>
    <w:rsid w:val="00C26AEC"/>
    <w:rsid w:val="00C3029C"/>
    <w:rsid w:val="00C3042B"/>
    <w:rsid w:val="00C321A5"/>
    <w:rsid w:val="00C321A6"/>
    <w:rsid w:val="00C323ED"/>
    <w:rsid w:val="00C328EC"/>
    <w:rsid w:val="00C37E1F"/>
    <w:rsid w:val="00C41745"/>
    <w:rsid w:val="00C420F5"/>
    <w:rsid w:val="00C442F1"/>
    <w:rsid w:val="00C450B3"/>
    <w:rsid w:val="00C45960"/>
    <w:rsid w:val="00C45974"/>
    <w:rsid w:val="00C45A26"/>
    <w:rsid w:val="00C46065"/>
    <w:rsid w:val="00C461E5"/>
    <w:rsid w:val="00C47717"/>
    <w:rsid w:val="00C5081A"/>
    <w:rsid w:val="00C50BD1"/>
    <w:rsid w:val="00C51B6E"/>
    <w:rsid w:val="00C52965"/>
    <w:rsid w:val="00C52E0C"/>
    <w:rsid w:val="00C542E0"/>
    <w:rsid w:val="00C545C6"/>
    <w:rsid w:val="00C548C2"/>
    <w:rsid w:val="00C577C7"/>
    <w:rsid w:val="00C60A20"/>
    <w:rsid w:val="00C63526"/>
    <w:rsid w:val="00C6487D"/>
    <w:rsid w:val="00C64AC9"/>
    <w:rsid w:val="00C65849"/>
    <w:rsid w:val="00C6587D"/>
    <w:rsid w:val="00C65A6F"/>
    <w:rsid w:val="00C661D0"/>
    <w:rsid w:val="00C66493"/>
    <w:rsid w:val="00C6781F"/>
    <w:rsid w:val="00C707CE"/>
    <w:rsid w:val="00C70AC7"/>
    <w:rsid w:val="00C711E8"/>
    <w:rsid w:val="00C71722"/>
    <w:rsid w:val="00C7179A"/>
    <w:rsid w:val="00C71BF5"/>
    <w:rsid w:val="00C71F87"/>
    <w:rsid w:val="00C73B10"/>
    <w:rsid w:val="00C74CFF"/>
    <w:rsid w:val="00C752D1"/>
    <w:rsid w:val="00C8005D"/>
    <w:rsid w:val="00C80A65"/>
    <w:rsid w:val="00C80B0D"/>
    <w:rsid w:val="00C81323"/>
    <w:rsid w:val="00C836D5"/>
    <w:rsid w:val="00C84370"/>
    <w:rsid w:val="00C85D3A"/>
    <w:rsid w:val="00C85FB9"/>
    <w:rsid w:val="00C86589"/>
    <w:rsid w:val="00C906DE"/>
    <w:rsid w:val="00C90BDE"/>
    <w:rsid w:val="00C91014"/>
    <w:rsid w:val="00C925E1"/>
    <w:rsid w:val="00C928A4"/>
    <w:rsid w:val="00C9357E"/>
    <w:rsid w:val="00C93643"/>
    <w:rsid w:val="00C94623"/>
    <w:rsid w:val="00C94721"/>
    <w:rsid w:val="00C95408"/>
    <w:rsid w:val="00C9581C"/>
    <w:rsid w:val="00C95B32"/>
    <w:rsid w:val="00C95BE4"/>
    <w:rsid w:val="00C97D50"/>
    <w:rsid w:val="00CA1459"/>
    <w:rsid w:val="00CA2327"/>
    <w:rsid w:val="00CA244B"/>
    <w:rsid w:val="00CA27DF"/>
    <w:rsid w:val="00CA3414"/>
    <w:rsid w:val="00CA4188"/>
    <w:rsid w:val="00CA4CCD"/>
    <w:rsid w:val="00CA608A"/>
    <w:rsid w:val="00CA62A5"/>
    <w:rsid w:val="00CA7D8D"/>
    <w:rsid w:val="00CA7E45"/>
    <w:rsid w:val="00CB000A"/>
    <w:rsid w:val="00CB14EA"/>
    <w:rsid w:val="00CB258A"/>
    <w:rsid w:val="00CB305F"/>
    <w:rsid w:val="00CB30FD"/>
    <w:rsid w:val="00CB3748"/>
    <w:rsid w:val="00CB41E8"/>
    <w:rsid w:val="00CB43A2"/>
    <w:rsid w:val="00CB53E4"/>
    <w:rsid w:val="00CB6873"/>
    <w:rsid w:val="00CB70BC"/>
    <w:rsid w:val="00CB7D58"/>
    <w:rsid w:val="00CC0133"/>
    <w:rsid w:val="00CC0553"/>
    <w:rsid w:val="00CC0DF5"/>
    <w:rsid w:val="00CC1614"/>
    <w:rsid w:val="00CC262C"/>
    <w:rsid w:val="00CC361D"/>
    <w:rsid w:val="00CC42A7"/>
    <w:rsid w:val="00CC4B79"/>
    <w:rsid w:val="00CC6C59"/>
    <w:rsid w:val="00CC71B3"/>
    <w:rsid w:val="00CD0735"/>
    <w:rsid w:val="00CD15C1"/>
    <w:rsid w:val="00CD1928"/>
    <w:rsid w:val="00CD299F"/>
    <w:rsid w:val="00CD376B"/>
    <w:rsid w:val="00CD6FD0"/>
    <w:rsid w:val="00CD74EE"/>
    <w:rsid w:val="00CE1390"/>
    <w:rsid w:val="00CE19C6"/>
    <w:rsid w:val="00CE2322"/>
    <w:rsid w:val="00CE3C87"/>
    <w:rsid w:val="00CE4263"/>
    <w:rsid w:val="00CE4962"/>
    <w:rsid w:val="00CE59C2"/>
    <w:rsid w:val="00CE65F7"/>
    <w:rsid w:val="00CE66FA"/>
    <w:rsid w:val="00CE6B91"/>
    <w:rsid w:val="00CE7BD9"/>
    <w:rsid w:val="00CF055F"/>
    <w:rsid w:val="00CF1B32"/>
    <w:rsid w:val="00CF378B"/>
    <w:rsid w:val="00CF388B"/>
    <w:rsid w:val="00CF736F"/>
    <w:rsid w:val="00D02701"/>
    <w:rsid w:val="00D033D4"/>
    <w:rsid w:val="00D03800"/>
    <w:rsid w:val="00D0509F"/>
    <w:rsid w:val="00D10059"/>
    <w:rsid w:val="00D103D3"/>
    <w:rsid w:val="00D126E8"/>
    <w:rsid w:val="00D12B30"/>
    <w:rsid w:val="00D13DC6"/>
    <w:rsid w:val="00D15531"/>
    <w:rsid w:val="00D170F9"/>
    <w:rsid w:val="00D218AD"/>
    <w:rsid w:val="00D2209E"/>
    <w:rsid w:val="00D2338A"/>
    <w:rsid w:val="00D23CEA"/>
    <w:rsid w:val="00D23FA8"/>
    <w:rsid w:val="00D3043F"/>
    <w:rsid w:val="00D3082B"/>
    <w:rsid w:val="00D322D9"/>
    <w:rsid w:val="00D32416"/>
    <w:rsid w:val="00D343A3"/>
    <w:rsid w:val="00D344FD"/>
    <w:rsid w:val="00D37D2B"/>
    <w:rsid w:val="00D37DC7"/>
    <w:rsid w:val="00D41DA8"/>
    <w:rsid w:val="00D42CA8"/>
    <w:rsid w:val="00D43E9F"/>
    <w:rsid w:val="00D44329"/>
    <w:rsid w:val="00D44ADB"/>
    <w:rsid w:val="00D46FA1"/>
    <w:rsid w:val="00D47CE3"/>
    <w:rsid w:val="00D50770"/>
    <w:rsid w:val="00D53C1F"/>
    <w:rsid w:val="00D54CC9"/>
    <w:rsid w:val="00D55F41"/>
    <w:rsid w:val="00D57375"/>
    <w:rsid w:val="00D57AFC"/>
    <w:rsid w:val="00D60DCD"/>
    <w:rsid w:val="00D61455"/>
    <w:rsid w:val="00D6153F"/>
    <w:rsid w:val="00D61E44"/>
    <w:rsid w:val="00D63A91"/>
    <w:rsid w:val="00D65096"/>
    <w:rsid w:val="00D652E1"/>
    <w:rsid w:val="00D653FD"/>
    <w:rsid w:val="00D6571C"/>
    <w:rsid w:val="00D66254"/>
    <w:rsid w:val="00D70053"/>
    <w:rsid w:val="00D73D33"/>
    <w:rsid w:val="00D74119"/>
    <w:rsid w:val="00D76C1A"/>
    <w:rsid w:val="00D76E91"/>
    <w:rsid w:val="00D77B39"/>
    <w:rsid w:val="00D77D65"/>
    <w:rsid w:val="00D77F78"/>
    <w:rsid w:val="00D80B17"/>
    <w:rsid w:val="00D818E9"/>
    <w:rsid w:val="00D81A1B"/>
    <w:rsid w:val="00D8294A"/>
    <w:rsid w:val="00D841B4"/>
    <w:rsid w:val="00D84423"/>
    <w:rsid w:val="00D8638B"/>
    <w:rsid w:val="00D86541"/>
    <w:rsid w:val="00D86642"/>
    <w:rsid w:val="00D87C74"/>
    <w:rsid w:val="00D904CD"/>
    <w:rsid w:val="00D90594"/>
    <w:rsid w:val="00D9084B"/>
    <w:rsid w:val="00D916F2"/>
    <w:rsid w:val="00D91FB5"/>
    <w:rsid w:val="00D93D9D"/>
    <w:rsid w:val="00D95016"/>
    <w:rsid w:val="00D954FF"/>
    <w:rsid w:val="00D973B7"/>
    <w:rsid w:val="00D97DE1"/>
    <w:rsid w:val="00DA0456"/>
    <w:rsid w:val="00DA120C"/>
    <w:rsid w:val="00DA357F"/>
    <w:rsid w:val="00DA3C89"/>
    <w:rsid w:val="00DA4A11"/>
    <w:rsid w:val="00DA5B31"/>
    <w:rsid w:val="00DA6090"/>
    <w:rsid w:val="00DA6C65"/>
    <w:rsid w:val="00DB1CE0"/>
    <w:rsid w:val="00DB2F07"/>
    <w:rsid w:val="00DB2F7A"/>
    <w:rsid w:val="00DB3351"/>
    <w:rsid w:val="00DB36B3"/>
    <w:rsid w:val="00DB414C"/>
    <w:rsid w:val="00DB46F7"/>
    <w:rsid w:val="00DB4C86"/>
    <w:rsid w:val="00DB55FB"/>
    <w:rsid w:val="00DB6809"/>
    <w:rsid w:val="00DB70F6"/>
    <w:rsid w:val="00DB7A7B"/>
    <w:rsid w:val="00DC0669"/>
    <w:rsid w:val="00DC1D77"/>
    <w:rsid w:val="00DC206F"/>
    <w:rsid w:val="00DC2E70"/>
    <w:rsid w:val="00DC3073"/>
    <w:rsid w:val="00DC4562"/>
    <w:rsid w:val="00DD0598"/>
    <w:rsid w:val="00DD109E"/>
    <w:rsid w:val="00DD12DB"/>
    <w:rsid w:val="00DD3331"/>
    <w:rsid w:val="00DD36AE"/>
    <w:rsid w:val="00DD4A80"/>
    <w:rsid w:val="00DD5F6E"/>
    <w:rsid w:val="00DD6847"/>
    <w:rsid w:val="00DD6B09"/>
    <w:rsid w:val="00DD6EF5"/>
    <w:rsid w:val="00DD7565"/>
    <w:rsid w:val="00DE168F"/>
    <w:rsid w:val="00DE1866"/>
    <w:rsid w:val="00DE1BAC"/>
    <w:rsid w:val="00DE2880"/>
    <w:rsid w:val="00DE3030"/>
    <w:rsid w:val="00DE3394"/>
    <w:rsid w:val="00DE3451"/>
    <w:rsid w:val="00DE4B11"/>
    <w:rsid w:val="00DF0555"/>
    <w:rsid w:val="00DF0A13"/>
    <w:rsid w:val="00DF177E"/>
    <w:rsid w:val="00DF2B2A"/>
    <w:rsid w:val="00DF3581"/>
    <w:rsid w:val="00DF3842"/>
    <w:rsid w:val="00DF392D"/>
    <w:rsid w:val="00DF398C"/>
    <w:rsid w:val="00DF42F2"/>
    <w:rsid w:val="00DF468B"/>
    <w:rsid w:val="00DF6056"/>
    <w:rsid w:val="00DF63B2"/>
    <w:rsid w:val="00DF668B"/>
    <w:rsid w:val="00DF7933"/>
    <w:rsid w:val="00E0020A"/>
    <w:rsid w:val="00E0049F"/>
    <w:rsid w:val="00E00CAD"/>
    <w:rsid w:val="00E00FE9"/>
    <w:rsid w:val="00E0169C"/>
    <w:rsid w:val="00E018E9"/>
    <w:rsid w:val="00E02263"/>
    <w:rsid w:val="00E0621A"/>
    <w:rsid w:val="00E06638"/>
    <w:rsid w:val="00E06AD5"/>
    <w:rsid w:val="00E07442"/>
    <w:rsid w:val="00E074AD"/>
    <w:rsid w:val="00E07634"/>
    <w:rsid w:val="00E076B5"/>
    <w:rsid w:val="00E07BB4"/>
    <w:rsid w:val="00E1114A"/>
    <w:rsid w:val="00E119DC"/>
    <w:rsid w:val="00E12046"/>
    <w:rsid w:val="00E126B0"/>
    <w:rsid w:val="00E12852"/>
    <w:rsid w:val="00E12890"/>
    <w:rsid w:val="00E128EF"/>
    <w:rsid w:val="00E1574E"/>
    <w:rsid w:val="00E159B4"/>
    <w:rsid w:val="00E15AF0"/>
    <w:rsid w:val="00E15D4E"/>
    <w:rsid w:val="00E17131"/>
    <w:rsid w:val="00E1718D"/>
    <w:rsid w:val="00E22918"/>
    <w:rsid w:val="00E23DCE"/>
    <w:rsid w:val="00E24546"/>
    <w:rsid w:val="00E25E96"/>
    <w:rsid w:val="00E27140"/>
    <w:rsid w:val="00E31870"/>
    <w:rsid w:val="00E335E4"/>
    <w:rsid w:val="00E359E0"/>
    <w:rsid w:val="00E37018"/>
    <w:rsid w:val="00E371B5"/>
    <w:rsid w:val="00E37761"/>
    <w:rsid w:val="00E37C1D"/>
    <w:rsid w:val="00E4231E"/>
    <w:rsid w:val="00E42530"/>
    <w:rsid w:val="00E42700"/>
    <w:rsid w:val="00E43CD6"/>
    <w:rsid w:val="00E44398"/>
    <w:rsid w:val="00E4484A"/>
    <w:rsid w:val="00E44E38"/>
    <w:rsid w:val="00E455FA"/>
    <w:rsid w:val="00E4617B"/>
    <w:rsid w:val="00E4763F"/>
    <w:rsid w:val="00E47C04"/>
    <w:rsid w:val="00E5022B"/>
    <w:rsid w:val="00E52B8F"/>
    <w:rsid w:val="00E5538D"/>
    <w:rsid w:val="00E55591"/>
    <w:rsid w:val="00E55BFE"/>
    <w:rsid w:val="00E55D55"/>
    <w:rsid w:val="00E5657D"/>
    <w:rsid w:val="00E572B9"/>
    <w:rsid w:val="00E574F8"/>
    <w:rsid w:val="00E576C3"/>
    <w:rsid w:val="00E5792B"/>
    <w:rsid w:val="00E57B47"/>
    <w:rsid w:val="00E57D5F"/>
    <w:rsid w:val="00E60149"/>
    <w:rsid w:val="00E601A1"/>
    <w:rsid w:val="00E60E69"/>
    <w:rsid w:val="00E61415"/>
    <w:rsid w:val="00E615B2"/>
    <w:rsid w:val="00E6199C"/>
    <w:rsid w:val="00E61F2D"/>
    <w:rsid w:val="00E61F6D"/>
    <w:rsid w:val="00E650C8"/>
    <w:rsid w:val="00E662B2"/>
    <w:rsid w:val="00E66BEF"/>
    <w:rsid w:val="00E67577"/>
    <w:rsid w:val="00E70652"/>
    <w:rsid w:val="00E71B36"/>
    <w:rsid w:val="00E776D9"/>
    <w:rsid w:val="00E77FB3"/>
    <w:rsid w:val="00E81196"/>
    <w:rsid w:val="00E816BD"/>
    <w:rsid w:val="00E823F7"/>
    <w:rsid w:val="00E8358C"/>
    <w:rsid w:val="00E84253"/>
    <w:rsid w:val="00E851E8"/>
    <w:rsid w:val="00E86A0B"/>
    <w:rsid w:val="00E90009"/>
    <w:rsid w:val="00E9087B"/>
    <w:rsid w:val="00E91D20"/>
    <w:rsid w:val="00E91E8E"/>
    <w:rsid w:val="00E91F9A"/>
    <w:rsid w:val="00E928EF"/>
    <w:rsid w:val="00E959C2"/>
    <w:rsid w:val="00E96C3E"/>
    <w:rsid w:val="00E979A1"/>
    <w:rsid w:val="00EA1719"/>
    <w:rsid w:val="00EA2E70"/>
    <w:rsid w:val="00EA317F"/>
    <w:rsid w:val="00EA3B15"/>
    <w:rsid w:val="00EA3E01"/>
    <w:rsid w:val="00EA4022"/>
    <w:rsid w:val="00EA6545"/>
    <w:rsid w:val="00EA65A1"/>
    <w:rsid w:val="00EA798C"/>
    <w:rsid w:val="00EB0130"/>
    <w:rsid w:val="00EB0197"/>
    <w:rsid w:val="00EB176D"/>
    <w:rsid w:val="00EB285F"/>
    <w:rsid w:val="00EB4B03"/>
    <w:rsid w:val="00EB55E5"/>
    <w:rsid w:val="00EB5F06"/>
    <w:rsid w:val="00EB6747"/>
    <w:rsid w:val="00EB68A8"/>
    <w:rsid w:val="00EB6BDE"/>
    <w:rsid w:val="00EB7763"/>
    <w:rsid w:val="00EC024D"/>
    <w:rsid w:val="00EC27B8"/>
    <w:rsid w:val="00EC29C1"/>
    <w:rsid w:val="00EC3FA7"/>
    <w:rsid w:val="00EC49C5"/>
    <w:rsid w:val="00EC5118"/>
    <w:rsid w:val="00EC5BF0"/>
    <w:rsid w:val="00EC76EE"/>
    <w:rsid w:val="00ED0D45"/>
    <w:rsid w:val="00ED2B4A"/>
    <w:rsid w:val="00ED7A30"/>
    <w:rsid w:val="00ED7F12"/>
    <w:rsid w:val="00EE07CC"/>
    <w:rsid w:val="00EE0AFD"/>
    <w:rsid w:val="00EE2FB7"/>
    <w:rsid w:val="00EE58F6"/>
    <w:rsid w:val="00EE648F"/>
    <w:rsid w:val="00EE6D3A"/>
    <w:rsid w:val="00EF063A"/>
    <w:rsid w:val="00EF0CB4"/>
    <w:rsid w:val="00EF3282"/>
    <w:rsid w:val="00EF4DEF"/>
    <w:rsid w:val="00EF58C9"/>
    <w:rsid w:val="00F00DB2"/>
    <w:rsid w:val="00F01327"/>
    <w:rsid w:val="00F01F01"/>
    <w:rsid w:val="00F03F2E"/>
    <w:rsid w:val="00F042A5"/>
    <w:rsid w:val="00F0634C"/>
    <w:rsid w:val="00F06455"/>
    <w:rsid w:val="00F07D85"/>
    <w:rsid w:val="00F10452"/>
    <w:rsid w:val="00F11EF0"/>
    <w:rsid w:val="00F12A6B"/>
    <w:rsid w:val="00F132D6"/>
    <w:rsid w:val="00F14243"/>
    <w:rsid w:val="00F15C25"/>
    <w:rsid w:val="00F17126"/>
    <w:rsid w:val="00F175B2"/>
    <w:rsid w:val="00F17897"/>
    <w:rsid w:val="00F2050E"/>
    <w:rsid w:val="00F22504"/>
    <w:rsid w:val="00F23F46"/>
    <w:rsid w:val="00F25BC6"/>
    <w:rsid w:val="00F270A8"/>
    <w:rsid w:val="00F30AD7"/>
    <w:rsid w:val="00F32A79"/>
    <w:rsid w:val="00F35692"/>
    <w:rsid w:val="00F3573E"/>
    <w:rsid w:val="00F3630D"/>
    <w:rsid w:val="00F377BB"/>
    <w:rsid w:val="00F4005D"/>
    <w:rsid w:val="00F40D37"/>
    <w:rsid w:val="00F41C7E"/>
    <w:rsid w:val="00F41D74"/>
    <w:rsid w:val="00F42224"/>
    <w:rsid w:val="00F4323C"/>
    <w:rsid w:val="00F43B42"/>
    <w:rsid w:val="00F44337"/>
    <w:rsid w:val="00F45283"/>
    <w:rsid w:val="00F464F7"/>
    <w:rsid w:val="00F500CE"/>
    <w:rsid w:val="00F500FB"/>
    <w:rsid w:val="00F50C32"/>
    <w:rsid w:val="00F50CE1"/>
    <w:rsid w:val="00F518D7"/>
    <w:rsid w:val="00F52109"/>
    <w:rsid w:val="00F52C21"/>
    <w:rsid w:val="00F534E2"/>
    <w:rsid w:val="00F53A50"/>
    <w:rsid w:val="00F55E1B"/>
    <w:rsid w:val="00F5608D"/>
    <w:rsid w:val="00F57670"/>
    <w:rsid w:val="00F61255"/>
    <w:rsid w:val="00F620DA"/>
    <w:rsid w:val="00F6248C"/>
    <w:rsid w:val="00F64FA8"/>
    <w:rsid w:val="00F652DC"/>
    <w:rsid w:val="00F66AFF"/>
    <w:rsid w:val="00F6774F"/>
    <w:rsid w:val="00F67771"/>
    <w:rsid w:val="00F702C8"/>
    <w:rsid w:val="00F70DA7"/>
    <w:rsid w:val="00F71303"/>
    <w:rsid w:val="00F719AD"/>
    <w:rsid w:val="00F727F6"/>
    <w:rsid w:val="00F72F4A"/>
    <w:rsid w:val="00F7345C"/>
    <w:rsid w:val="00F74C83"/>
    <w:rsid w:val="00F76B5A"/>
    <w:rsid w:val="00F8023F"/>
    <w:rsid w:val="00F80424"/>
    <w:rsid w:val="00F8111F"/>
    <w:rsid w:val="00F81593"/>
    <w:rsid w:val="00F817C4"/>
    <w:rsid w:val="00F817F8"/>
    <w:rsid w:val="00F82295"/>
    <w:rsid w:val="00F827FF"/>
    <w:rsid w:val="00F84895"/>
    <w:rsid w:val="00F85077"/>
    <w:rsid w:val="00F861AA"/>
    <w:rsid w:val="00F90410"/>
    <w:rsid w:val="00F92682"/>
    <w:rsid w:val="00F930DE"/>
    <w:rsid w:val="00F93F44"/>
    <w:rsid w:val="00F96349"/>
    <w:rsid w:val="00F9782C"/>
    <w:rsid w:val="00F978AF"/>
    <w:rsid w:val="00FA10ED"/>
    <w:rsid w:val="00FA1DF7"/>
    <w:rsid w:val="00FA4273"/>
    <w:rsid w:val="00FA49BD"/>
    <w:rsid w:val="00FA5C11"/>
    <w:rsid w:val="00FA6156"/>
    <w:rsid w:val="00FA73BC"/>
    <w:rsid w:val="00FA75F5"/>
    <w:rsid w:val="00FB1AE7"/>
    <w:rsid w:val="00FB1C2B"/>
    <w:rsid w:val="00FB31B8"/>
    <w:rsid w:val="00FB3B85"/>
    <w:rsid w:val="00FB3CAE"/>
    <w:rsid w:val="00FB4B85"/>
    <w:rsid w:val="00FB501C"/>
    <w:rsid w:val="00FB5123"/>
    <w:rsid w:val="00FB5124"/>
    <w:rsid w:val="00FB54AE"/>
    <w:rsid w:val="00FB58C7"/>
    <w:rsid w:val="00FB609F"/>
    <w:rsid w:val="00FB71C7"/>
    <w:rsid w:val="00FB7570"/>
    <w:rsid w:val="00FC0614"/>
    <w:rsid w:val="00FC22BF"/>
    <w:rsid w:val="00FC2788"/>
    <w:rsid w:val="00FC31AA"/>
    <w:rsid w:val="00FC3700"/>
    <w:rsid w:val="00FC378C"/>
    <w:rsid w:val="00FC51E3"/>
    <w:rsid w:val="00FC5906"/>
    <w:rsid w:val="00FC5B27"/>
    <w:rsid w:val="00FD0A4D"/>
    <w:rsid w:val="00FD16C0"/>
    <w:rsid w:val="00FD1D5A"/>
    <w:rsid w:val="00FD2833"/>
    <w:rsid w:val="00FD2B2D"/>
    <w:rsid w:val="00FD56E4"/>
    <w:rsid w:val="00FD59A9"/>
    <w:rsid w:val="00FD7E2F"/>
    <w:rsid w:val="00FE0D11"/>
    <w:rsid w:val="00FE0D90"/>
    <w:rsid w:val="00FE45D4"/>
    <w:rsid w:val="00FE4D48"/>
    <w:rsid w:val="00FE5738"/>
    <w:rsid w:val="00FE60CF"/>
    <w:rsid w:val="00FE76F0"/>
    <w:rsid w:val="00FF1792"/>
    <w:rsid w:val="00FF1A6F"/>
    <w:rsid w:val="00FF2399"/>
    <w:rsid w:val="00FF24F0"/>
    <w:rsid w:val="00FF53FD"/>
    <w:rsid w:val="00FF5D89"/>
    <w:rsid w:val="00FF5E43"/>
    <w:rsid w:val="00FF74AD"/>
    <w:rsid w:val="78BD59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nhideWhenUsed="0" w:uiPriority="39" w:semiHidden="0" w:name="toc 1"/>
    <w:lsdException w:unhideWhenUsed="0" w:uiPriority="39" w:semiHidden="0" w:name="toc 2"/>
    <w:lsdException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nhideWhenUsed="0" w:uiPriority="0" w:name="footnote text"/>
    <w:lsdException w:unhideWhenUsed="0" w:uiPriority="0" w:name="annotation text"/>
    <w:lsdException w:unhideWhenUsed="0" w:uiPriority="0" w:semiHidden="0" w:name="header"/>
    <w:lsdException w:unhideWhenUsed="0"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nhideWhenUsed="0" w:uiPriority="0" w:name="footnote reference"/>
    <w:lsdException w:unhideWhenUsed="0" w:uiPriority="0" w:name="annotation reference"/>
    <w:lsdException w:uiPriority="0" w:name="line number"/>
    <w:lsdException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nhideWhenUsed="0"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nhideWhenUsed="0" w:uiPriority="99" w:semiHidden="0" w:name="Hyperlink"/>
    <w:lsdException w:uiPriority="0" w:name="FollowedHyperlink"/>
    <w:lsdException w:qFormat="1" w:unhideWhenUsed="0" w:uiPriority="0" w:semiHidden="0" w:name="Strong"/>
    <w:lsdException w:qFormat="1" w:unhideWhenUsed="0" w:uiPriority="0" w:semiHidden="0" w:name="Emphasis"/>
    <w:lsdException w:unhideWhenUsed="0"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nhideWhenUsed="0" w:uiPriority="0" w:semiHidden="0" w:name="HTML Preformatted"/>
    <w:lsdException w:uiPriority="0" w:name="HTML Sample"/>
    <w:lsdException w:uiPriority="0" w:name="HTML Typewriter"/>
    <w:lsdException w:uiPriority="0" w:name="HTML Variable"/>
    <w:lsdException w:uiPriority="99" w:name="Normal Table"/>
    <w:lsdException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name="Balloon Text"/>
    <w:lsdException w:unhideWhenUsed="0" w:uiPriority="39" w:semiHidden="0" w:name="Table Grid"/>
    <w:lsdException w:uiPriority="0"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8" w:lineRule="auto"/>
      <w:jc w:val="center"/>
      <w:outlineLvl w:val="0"/>
    </w:pPr>
    <w:rPr>
      <w:b/>
      <w:bCs/>
      <w:kern w:val="44"/>
      <w:sz w:val="36"/>
      <w:szCs w:val="44"/>
    </w:rPr>
  </w:style>
  <w:style w:type="paragraph" w:styleId="3">
    <w:name w:val="heading 2"/>
    <w:basedOn w:val="1"/>
    <w:next w:val="1"/>
    <w:qFormat/>
    <w:uiPriority w:val="0"/>
    <w:pPr>
      <w:keepNext/>
      <w:keepLines/>
      <w:numPr>
        <w:ilvl w:val="1"/>
        <w:numId w:val="2"/>
      </w:numPr>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2"/>
      </w:numPr>
      <w:spacing w:before="260" w:after="260" w:line="416" w:lineRule="auto"/>
      <w:outlineLvl w:val="2"/>
    </w:pPr>
    <w:rPr>
      <w:b/>
      <w:bCs/>
      <w:sz w:val="32"/>
      <w:szCs w:val="32"/>
    </w:rPr>
  </w:style>
  <w:style w:type="paragraph" w:styleId="5">
    <w:name w:val="heading 4"/>
    <w:basedOn w:val="1"/>
    <w:next w:val="1"/>
    <w:qFormat/>
    <w:uiPriority w:val="0"/>
    <w:pPr>
      <w:keepNext/>
      <w:keepLines/>
      <w:numPr>
        <w:ilvl w:val="3"/>
        <w:numId w:val="2"/>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2"/>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2"/>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2"/>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2"/>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2"/>
      </w:numPr>
      <w:spacing w:before="240" w:after="64" w:line="320" w:lineRule="auto"/>
      <w:outlineLvl w:val="8"/>
    </w:pPr>
    <w:rPr>
      <w:rFonts w:ascii="Arial" w:hAnsi="Arial" w:eastAsia="黑体"/>
      <w:szCs w:val="21"/>
    </w:rPr>
  </w:style>
  <w:style w:type="character" w:default="1" w:styleId="26">
    <w:name w:val="Default Paragraph Font"/>
    <w:semiHidden/>
    <w:unhideWhenUsed/>
    <w:uiPriority w:val="1"/>
  </w:style>
  <w:style w:type="table" w:default="1" w:styleId="24">
    <w:name w:val="Normal Table"/>
    <w:semiHidden/>
    <w:unhideWhenUsed/>
    <w:uiPriority w:val="99"/>
    <w:tblPr>
      <w:tblCellMar>
        <w:top w:w="0" w:type="dxa"/>
        <w:left w:w="108" w:type="dxa"/>
        <w:bottom w:w="0" w:type="dxa"/>
        <w:right w:w="108" w:type="dxa"/>
      </w:tblCellMar>
    </w:tblPr>
  </w:style>
  <w:style w:type="paragraph" w:styleId="11">
    <w:name w:val="caption"/>
    <w:basedOn w:val="1"/>
    <w:next w:val="1"/>
    <w:qFormat/>
    <w:uiPriority w:val="0"/>
    <w:rPr>
      <w:rFonts w:ascii="Arial" w:hAnsi="Arial" w:eastAsia="黑体" w:cs="Arial"/>
      <w:sz w:val="20"/>
      <w:szCs w:val="20"/>
    </w:rPr>
  </w:style>
  <w:style w:type="paragraph" w:styleId="12">
    <w:name w:val="Document Map"/>
    <w:basedOn w:val="1"/>
    <w:semiHidden/>
    <w:uiPriority w:val="0"/>
    <w:pPr>
      <w:shd w:val="clear" w:color="auto" w:fill="000080"/>
    </w:pPr>
  </w:style>
  <w:style w:type="paragraph" w:styleId="13">
    <w:name w:val="annotation text"/>
    <w:basedOn w:val="1"/>
    <w:semiHidden/>
    <w:uiPriority w:val="0"/>
    <w:pPr>
      <w:jc w:val="left"/>
    </w:pPr>
  </w:style>
  <w:style w:type="paragraph" w:styleId="14">
    <w:name w:val="Body Text"/>
    <w:basedOn w:val="1"/>
    <w:link w:val="60"/>
    <w:semiHidden/>
    <w:uiPriority w:val="0"/>
    <w:pPr>
      <w:tabs>
        <w:tab w:val="left" w:pos="357"/>
      </w:tabs>
      <w:overflowPunct w:val="0"/>
      <w:ind w:firstLine="200" w:firstLineChars="200"/>
    </w:pPr>
    <w:rPr>
      <w:sz w:val="18"/>
      <w:szCs w:val="20"/>
    </w:rPr>
  </w:style>
  <w:style w:type="paragraph" w:styleId="15">
    <w:name w:val="toc 3"/>
    <w:basedOn w:val="1"/>
    <w:next w:val="1"/>
    <w:uiPriority w:val="39"/>
    <w:pPr>
      <w:ind w:left="840" w:leftChars="400"/>
    </w:pPr>
  </w:style>
  <w:style w:type="paragraph" w:styleId="16">
    <w:name w:val="Balloon Text"/>
    <w:basedOn w:val="1"/>
    <w:semiHidden/>
    <w:uiPriority w:val="0"/>
    <w:rPr>
      <w:sz w:val="18"/>
      <w:szCs w:val="18"/>
    </w:rPr>
  </w:style>
  <w:style w:type="paragraph" w:styleId="17">
    <w:name w:val="footer"/>
    <w:basedOn w:val="1"/>
    <w:uiPriority w:val="0"/>
    <w:pPr>
      <w:tabs>
        <w:tab w:val="center" w:pos="4153"/>
        <w:tab w:val="right" w:pos="8306"/>
      </w:tabs>
      <w:snapToGrid w:val="0"/>
      <w:jc w:val="left"/>
    </w:pPr>
    <w:rPr>
      <w:sz w:val="18"/>
      <w:szCs w:val="18"/>
    </w:rPr>
  </w:style>
  <w:style w:type="paragraph" w:styleId="18">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9">
    <w:name w:val="toc 1"/>
    <w:basedOn w:val="1"/>
    <w:next w:val="1"/>
    <w:uiPriority w:val="39"/>
  </w:style>
  <w:style w:type="paragraph" w:styleId="20">
    <w:name w:val="footnote text"/>
    <w:basedOn w:val="1"/>
    <w:semiHidden/>
    <w:uiPriority w:val="0"/>
    <w:pPr>
      <w:snapToGrid w:val="0"/>
      <w:jc w:val="left"/>
    </w:pPr>
    <w:rPr>
      <w:sz w:val="18"/>
      <w:szCs w:val="18"/>
    </w:rPr>
  </w:style>
  <w:style w:type="paragraph" w:styleId="21">
    <w:name w:val="toc 2"/>
    <w:basedOn w:val="1"/>
    <w:next w:val="1"/>
    <w:uiPriority w:val="39"/>
    <w:pPr>
      <w:ind w:left="420" w:leftChars="200"/>
    </w:pPr>
  </w:style>
  <w:style w:type="paragraph" w:styleId="22">
    <w:name w:val="HTML Preformatted"/>
    <w:basedOn w:val="1"/>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hAnsi="宋体" w:eastAsia="ڌ嬳ans-serif" w:cs="宋体"/>
      <w:kern w:val="0"/>
      <w:szCs w:val="21"/>
    </w:rPr>
  </w:style>
  <w:style w:type="paragraph" w:styleId="23">
    <w:name w:val="annotation subject"/>
    <w:basedOn w:val="13"/>
    <w:next w:val="13"/>
    <w:semiHidden/>
    <w:uiPriority w:val="0"/>
    <w:rPr>
      <w:b/>
      <w:bCs/>
    </w:rPr>
  </w:style>
  <w:style w:type="table" w:styleId="25">
    <w:name w:val="Table Grid"/>
    <w:basedOn w:val="2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qFormat/>
    <w:uiPriority w:val="0"/>
    <w:rPr>
      <w:b/>
      <w:bCs/>
    </w:rPr>
  </w:style>
  <w:style w:type="character" w:styleId="28">
    <w:name w:val="page number"/>
    <w:basedOn w:val="26"/>
    <w:uiPriority w:val="0"/>
  </w:style>
  <w:style w:type="character" w:styleId="29">
    <w:name w:val="Emphasis"/>
    <w:qFormat/>
    <w:uiPriority w:val="0"/>
    <w:rPr>
      <w:i/>
      <w:iCs/>
    </w:rPr>
  </w:style>
  <w:style w:type="character" w:styleId="30">
    <w:name w:val="Hyperlink"/>
    <w:uiPriority w:val="99"/>
    <w:rPr>
      <w:color w:val="0000FF"/>
      <w:u w:val="single"/>
    </w:rPr>
  </w:style>
  <w:style w:type="character" w:styleId="31">
    <w:name w:val="annotation reference"/>
    <w:semiHidden/>
    <w:uiPriority w:val="0"/>
    <w:rPr>
      <w:sz w:val="21"/>
      <w:szCs w:val="21"/>
    </w:rPr>
  </w:style>
  <w:style w:type="character" w:styleId="32">
    <w:name w:val="footnote reference"/>
    <w:semiHidden/>
    <w:uiPriority w:val="0"/>
    <w:rPr>
      <w:vertAlign w:val="superscript"/>
    </w:rPr>
  </w:style>
  <w:style w:type="paragraph" w:customStyle="1" w:styleId="33">
    <w:name w:val="论文正文"/>
    <w:basedOn w:val="1"/>
    <w:link w:val="34"/>
    <w:uiPriority w:val="0"/>
    <w:pPr>
      <w:spacing w:line="360" w:lineRule="auto"/>
      <w:ind w:firstLine="200" w:firstLineChars="200"/>
    </w:pPr>
    <w:rPr>
      <w:sz w:val="24"/>
    </w:rPr>
  </w:style>
  <w:style w:type="character" w:customStyle="1" w:styleId="34">
    <w:name w:val="论文正文 Char1"/>
    <w:link w:val="33"/>
    <w:uiPriority w:val="0"/>
    <w:rPr>
      <w:rFonts w:eastAsia="宋体"/>
      <w:kern w:val="2"/>
      <w:sz w:val="24"/>
      <w:szCs w:val="24"/>
      <w:lang w:val="en-US" w:eastAsia="zh-CN" w:bidi="ar-SA"/>
    </w:rPr>
  </w:style>
  <w:style w:type="paragraph" w:customStyle="1" w:styleId="35">
    <w:name w:val="论文公式"/>
    <w:basedOn w:val="11"/>
    <w:uiPriority w:val="0"/>
    <w:pPr>
      <w:tabs>
        <w:tab w:val="right" w:pos="4140"/>
        <w:tab w:val="left" w:pos="8100"/>
      </w:tabs>
    </w:pPr>
    <w:rPr>
      <w:rFonts w:ascii="Times New Roman" w:hAnsi="Times New Roman" w:eastAsia="宋体"/>
      <w:sz w:val="24"/>
    </w:rPr>
  </w:style>
  <w:style w:type="paragraph" w:customStyle="1" w:styleId="36">
    <w:name w:val="论文标题2"/>
    <w:basedOn w:val="3"/>
    <w:uiPriority w:val="0"/>
    <w:pPr>
      <w:numPr>
        <w:numId w:val="1"/>
      </w:numPr>
    </w:pPr>
    <w:rPr>
      <w:rFonts w:eastAsia="宋体"/>
      <w:sz w:val="30"/>
    </w:rPr>
  </w:style>
  <w:style w:type="paragraph" w:customStyle="1" w:styleId="37">
    <w:name w:val="论文标题3"/>
    <w:basedOn w:val="4"/>
    <w:uiPriority w:val="0"/>
    <w:pPr>
      <w:numPr>
        <w:numId w:val="1"/>
      </w:numPr>
    </w:pPr>
    <w:rPr>
      <w:rFonts w:eastAsia="黑体"/>
      <w:b w:val="0"/>
      <w:sz w:val="28"/>
    </w:rPr>
  </w:style>
  <w:style w:type="paragraph" w:customStyle="1" w:styleId="38">
    <w:name w:val="论文的图"/>
    <w:basedOn w:val="11"/>
    <w:qFormat/>
    <w:uiPriority w:val="0"/>
    <w:pPr>
      <w:jc w:val="center"/>
    </w:pPr>
    <w:rPr>
      <w:rFonts w:ascii="宋体" w:hAnsi="宋体"/>
      <w:color w:val="000000"/>
      <w:sz w:val="22"/>
      <w:szCs w:val="24"/>
    </w:rPr>
  </w:style>
  <w:style w:type="paragraph" w:customStyle="1" w:styleId="39">
    <w:name w:val="p1"/>
    <w:basedOn w:val="1"/>
    <w:uiPriority w:val="0"/>
    <w:pPr>
      <w:widowControl/>
      <w:spacing w:before="100" w:beforeAutospacing="1" w:after="100" w:afterAutospacing="1"/>
      <w:jc w:val="left"/>
    </w:pPr>
    <w:rPr>
      <w:rFonts w:ascii="宋体" w:hAnsi="宋体" w:cs="宋体"/>
      <w:kern w:val="0"/>
      <w:sz w:val="24"/>
    </w:rPr>
  </w:style>
  <w:style w:type="paragraph" w:customStyle="1" w:styleId="40">
    <w:name w:val="论文序号"/>
    <w:basedOn w:val="33"/>
    <w:uiPriority w:val="0"/>
    <w:pPr>
      <w:numPr>
        <w:ilvl w:val="0"/>
        <w:numId w:val="3"/>
      </w:numPr>
      <w:ind w:firstLine="0" w:firstLineChars="0"/>
    </w:pPr>
  </w:style>
  <w:style w:type="paragraph" w:customStyle="1" w:styleId="41">
    <w:name w:val="公式"/>
    <w:basedOn w:val="1"/>
    <w:uiPriority w:val="0"/>
    <w:pPr>
      <w:tabs>
        <w:tab w:val="center" w:pos="3990"/>
        <w:tab w:val="right" w:pos="8295"/>
      </w:tabs>
      <w:wordWrap w:val="0"/>
      <w:spacing w:line="360" w:lineRule="auto"/>
      <w:jc w:val="center"/>
    </w:pPr>
    <w:rPr>
      <w:sz w:val="24"/>
    </w:rPr>
  </w:style>
  <w:style w:type="paragraph" w:customStyle="1" w:styleId="42">
    <w:name w:val="Defaul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43">
    <w:name w:val="title1"/>
    <w:uiPriority w:val="0"/>
    <w:rPr>
      <w:b/>
      <w:bCs/>
      <w:color w:val="003300"/>
      <w:sz w:val="30"/>
      <w:szCs w:val="30"/>
      <w:u w:val="none"/>
    </w:rPr>
  </w:style>
  <w:style w:type="character" w:customStyle="1" w:styleId="44">
    <w:name w:val="content1"/>
    <w:uiPriority w:val="0"/>
    <w:rPr>
      <w:sz w:val="18"/>
      <w:szCs w:val="18"/>
    </w:rPr>
  </w:style>
  <w:style w:type="paragraph" w:customStyle="1" w:styleId="45">
    <w:name w:val="英文封面-题头"/>
    <w:basedOn w:val="1"/>
    <w:uiPriority w:val="0"/>
    <w:pPr>
      <w:spacing w:line="300" w:lineRule="auto"/>
      <w:jc w:val="center"/>
    </w:pPr>
    <w:rPr>
      <w:rFonts w:cs="宋体"/>
      <w:sz w:val="36"/>
      <w:szCs w:val="20"/>
    </w:rPr>
  </w:style>
  <w:style w:type="paragraph" w:customStyle="1" w:styleId="46">
    <w:name w:val="英文封面-论文标题"/>
    <w:link w:val="47"/>
    <w:uiPriority w:val="0"/>
    <w:pPr>
      <w:spacing w:line="300" w:lineRule="auto"/>
      <w:jc w:val="center"/>
    </w:pPr>
    <w:rPr>
      <w:rFonts w:ascii="Times New Roman" w:hAnsi="Times New Roman" w:eastAsia="Times New Roman" w:cs="Times New Roman"/>
      <w:b/>
      <w:bCs/>
      <w:kern w:val="2"/>
      <w:sz w:val="44"/>
      <w:szCs w:val="24"/>
      <w:lang w:val="en-US" w:eastAsia="zh-CN" w:bidi="ar-SA"/>
    </w:rPr>
  </w:style>
  <w:style w:type="character" w:customStyle="1" w:styleId="47">
    <w:name w:val="英文封面-论文标题 Char"/>
    <w:link w:val="46"/>
    <w:uiPriority w:val="0"/>
    <w:rPr>
      <w:b/>
      <w:bCs/>
      <w:kern w:val="2"/>
      <w:sz w:val="44"/>
      <w:szCs w:val="24"/>
      <w:lang w:val="en-US" w:eastAsia="zh-CN" w:bidi="ar-SA"/>
    </w:rPr>
  </w:style>
  <w:style w:type="paragraph" w:customStyle="1" w:styleId="48">
    <w:name w:val="论文的表"/>
    <w:basedOn w:val="1"/>
    <w:uiPriority w:val="0"/>
    <w:pPr>
      <w:spacing w:line="360" w:lineRule="auto"/>
      <w:jc w:val="center"/>
    </w:pPr>
  </w:style>
  <w:style w:type="paragraph" w:customStyle="1" w:styleId="49">
    <w:name w:val="论文英文摘要"/>
    <w:basedOn w:val="33"/>
    <w:link w:val="50"/>
    <w:uiPriority w:val="0"/>
    <w:pPr>
      <w:ind w:firstLine="360" w:firstLineChars="150"/>
    </w:pPr>
  </w:style>
  <w:style w:type="character" w:customStyle="1" w:styleId="50">
    <w:name w:val="论文英文摘要 Char"/>
    <w:basedOn w:val="34"/>
    <w:link w:val="49"/>
    <w:qFormat/>
    <w:uiPriority w:val="0"/>
    <w:rPr>
      <w:rFonts w:eastAsia="宋体"/>
      <w:kern w:val="2"/>
      <w:sz w:val="24"/>
      <w:szCs w:val="24"/>
      <w:lang w:val="en-US" w:eastAsia="zh-CN" w:bidi="ar-SA"/>
    </w:rPr>
  </w:style>
  <w:style w:type="paragraph" w:customStyle="1" w:styleId="51">
    <w:name w:val="论文关键字"/>
    <w:basedOn w:val="33"/>
    <w:link w:val="52"/>
    <w:uiPriority w:val="0"/>
    <w:pPr>
      <w:ind w:firstLine="420" w:firstLineChars="150"/>
    </w:pPr>
    <w:rPr>
      <w:b/>
    </w:rPr>
  </w:style>
  <w:style w:type="character" w:customStyle="1" w:styleId="52">
    <w:name w:val="论文关键字 Char Char"/>
    <w:link w:val="51"/>
    <w:uiPriority w:val="0"/>
    <w:rPr>
      <w:rFonts w:eastAsia="宋体"/>
      <w:b/>
      <w:kern w:val="2"/>
      <w:sz w:val="24"/>
      <w:szCs w:val="24"/>
      <w:lang w:val="en-US" w:eastAsia="zh-CN" w:bidi="ar-SA"/>
    </w:rPr>
  </w:style>
  <w:style w:type="paragraph" w:customStyle="1" w:styleId="53">
    <w:name w:val="论文非目录标题1"/>
    <w:basedOn w:val="33"/>
    <w:uiPriority w:val="0"/>
    <w:pPr>
      <w:ind w:firstLine="0" w:firstLineChars="0"/>
      <w:jc w:val="center"/>
    </w:pPr>
    <w:rPr>
      <w:rFonts w:cs="宋体"/>
      <w:b/>
      <w:bCs/>
      <w:sz w:val="36"/>
      <w:szCs w:val="20"/>
    </w:rPr>
  </w:style>
  <w:style w:type="paragraph" w:customStyle="1" w:styleId="54">
    <w:name w:val="Char"/>
    <w:basedOn w:val="1"/>
    <w:uiPriority w:val="0"/>
    <w:pPr>
      <w:widowControl/>
      <w:spacing w:after="160" w:line="240" w:lineRule="exact"/>
      <w:jc w:val="left"/>
    </w:pPr>
    <w:rPr>
      <w:rFonts w:ascii="Verdana" w:hAnsi="Verdana" w:eastAsia="仿宋_GB2312"/>
      <w:kern w:val="0"/>
      <w:sz w:val="24"/>
      <w:szCs w:val="20"/>
      <w:lang w:eastAsia="en-US"/>
    </w:rPr>
  </w:style>
  <w:style w:type="paragraph" w:customStyle="1" w:styleId="55">
    <w:name w:val="论文的图表"/>
    <w:uiPriority w:val="0"/>
    <w:pPr>
      <w:jc w:val="center"/>
    </w:pPr>
    <w:rPr>
      <w:rFonts w:ascii="宋体" w:hAnsi="宋体" w:eastAsia="宋体" w:cs="Arial"/>
      <w:color w:val="000000"/>
      <w:kern w:val="2"/>
      <w:sz w:val="21"/>
      <w:szCs w:val="24"/>
      <w:lang w:val="en-US" w:eastAsia="zh-CN" w:bidi="ar-SA"/>
    </w:rPr>
  </w:style>
  <w:style w:type="paragraph" w:customStyle="1" w:styleId="56">
    <w:name w:val="非章节标题1"/>
    <w:basedOn w:val="2"/>
    <w:uiPriority w:val="0"/>
    <w:pPr>
      <w:numPr>
        <w:numId w:val="0"/>
      </w:numPr>
    </w:pPr>
  </w:style>
  <w:style w:type="paragraph" w:customStyle="1" w:styleId="57">
    <w:name w:val="英文封面-表单内容"/>
    <w:basedOn w:val="1"/>
    <w:next w:val="1"/>
    <w:uiPriority w:val="0"/>
    <w:pPr>
      <w:spacing w:before="120" w:after="120"/>
    </w:pPr>
    <w:rPr>
      <w:sz w:val="28"/>
    </w:rPr>
  </w:style>
  <w:style w:type="character" w:customStyle="1" w:styleId="58">
    <w:name w:val="apple-converted-space"/>
    <w:basedOn w:val="26"/>
    <w:uiPriority w:val="0"/>
  </w:style>
  <w:style w:type="paragraph" w:styleId="59">
    <w:name w:val="List Paragraph"/>
    <w:basedOn w:val="1"/>
    <w:qFormat/>
    <w:uiPriority w:val="34"/>
    <w:pPr>
      <w:ind w:firstLine="420" w:firstLineChars="200"/>
    </w:pPr>
    <w:rPr>
      <w:rFonts w:ascii="等线" w:hAnsi="等线"/>
      <w:sz w:val="24"/>
      <w:szCs w:val="22"/>
    </w:rPr>
  </w:style>
  <w:style w:type="character" w:customStyle="1" w:styleId="60">
    <w:name w:val="正文文本 字符"/>
    <w:basedOn w:val="26"/>
    <w:link w:val="14"/>
    <w:semiHidden/>
    <w:uiPriority w:val="0"/>
    <w:rPr>
      <w:kern w:val="2"/>
      <w:sz w:val="18"/>
    </w:rPr>
  </w:style>
  <w:style w:type="character" w:styleId="61">
    <w:name w:val="Placeholder Text"/>
    <w:basedOn w:val="26"/>
    <w:semiHidden/>
    <w:uiPriority w:val="99"/>
    <w:rPr>
      <w:color w:val="808080"/>
    </w:rPr>
  </w:style>
  <w:style w:type="paragraph" w:customStyle="1" w:styleId="62">
    <w:name w:val="Table Title"/>
    <w:basedOn w:val="1"/>
    <w:uiPriority w:val="0"/>
    <w:pPr>
      <w:widowControl/>
      <w:jc w:val="center"/>
    </w:pPr>
    <w:rPr>
      <w:rFonts w:eastAsiaTheme="minorEastAsia"/>
      <w:smallCaps/>
      <w:kern w:val="0"/>
      <w:sz w:val="16"/>
      <w:szCs w:val="16"/>
      <w:lang w:eastAsia="en-US"/>
    </w:rPr>
  </w:style>
  <w:style w:type="paragraph" w:customStyle="1" w:styleId="63">
    <w:name w:val="Text"/>
    <w:basedOn w:val="1"/>
    <w:uiPriority w:val="0"/>
    <w:pPr>
      <w:spacing w:line="252" w:lineRule="auto"/>
      <w:ind w:firstLine="202"/>
    </w:pPr>
    <w:rPr>
      <w:rFonts w:eastAsiaTheme="minorEastAsia"/>
      <w:kern w:val="0"/>
      <w:sz w:val="20"/>
      <w:szCs w:val="20"/>
      <w:lang w:eastAsia="en-US"/>
    </w:rPr>
  </w:style>
  <w:style w:type="paragraph" w:customStyle="1" w:styleId="64">
    <w:name w:val="样式1"/>
    <w:basedOn w:val="33"/>
    <w:link w:val="66"/>
    <w:qFormat/>
    <w:uiPriority w:val="0"/>
    <w:pPr>
      <w:ind w:firstLine="480"/>
    </w:pPr>
    <w:rPr>
      <w:rFonts w:eastAsia="Times New Roman"/>
      <w:vertAlign w:val="superscript"/>
    </w:rPr>
  </w:style>
  <w:style w:type="paragraph" w:styleId="65">
    <w:name w:val="Quote"/>
    <w:basedOn w:val="1"/>
    <w:next w:val="1"/>
    <w:link w:val="67"/>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66">
    <w:name w:val="样式1 字符"/>
    <w:basedOn w:val="34"/>
    <w:link w:val="64"/>
    <w:uiPriority w:val="0"/>
    <w:rPr>
      <w:rFonts w:eastAsia="Times New Roman"/>
      <w:kern w:val="2"/>
      <w:sz w:val="24"/>
      <w:szCs w:val="24"/>
      <w:vertAlign w:val="superscript"/>
      <w:lang w:val="en-US" w:eastAsia="zh-CN" w:bidi="ar-SA"/>
    </w:rPr>
  </w:style>
  <w:style w:type="character" w:customStyle="1" w:styleId="67">
    <w:name w:val="引用 字符"/>
    <w:basedOn w:val="26"/>
    <w:link w:val="65"/>
    <w:uiPriority w:val="29"/>
    <w:rPr>
      <w:i/>
      <w:iCs/>
      <w:color w:val="404040" w:themeColor="text1" w:themeTint="BF"/>
      <w:kern w:val="2"/>
      <w:sz w:val="21"/>
      <w:szCs w:val="24"/>
      <w14:textFill>
        <w14:solidFill>
          <w14:schemeClr w14:val="tx1">
            <w14:lumMod w14:val="75000"/>
            <w14:lumOff w14:val="25000"/>
          </w14:schemeClr>
        </w14:solidFill>
      </w14:textFill>
    </w:rPr>
  </w:style>
  <w:style w:type="character" w:customStyle="1" w:styleId="68">
    <w:name w:val="tgt"/>
    <w:basedOn w:val="26"/>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4.xml"/><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header" Target="header3.xml"/><Relationship Id="rId69" Type="http://schemas.openxmlformats.org/officeDocument/2006/relationships/customXml" Target="../customXml/item1.xml"/><Relationship Id="rId68" Type="http://schemas.openxmlformats.org/officeDocument/2006/relationships/image" Target="media/image41.png"/><Relationship Id="rId67" Type="http://schemas.openxmlformats.org/officeDocument/2006/relationships/image" Target="media/image40.png"/><Relationship Id="rId66" Type="http://schemas.openxmlformats.org/officeDocument/2006/relationships/image" Target="media/image39.png"/><Relationship Id="rId65" Type="http://schemas.openxmlformats.org/officeDocument/2006/relationships/image" Target="media/image38.png"/><Relationship Id="rId64" Type="http://schemas.openxmlformats.org/officeDocument/2006/relationships/image" Target="media/image37.png"/><Relationship Id="rId63" Type="http://schemas.openxmlformats.org/officeDocument/2006/relationships/image" Target="media/image36.png"/><Relationship Id="rId62" Type="http://schemas.openxmlformats.org/officeDocument/2006/relationships/image" Target="media/image35.png"/><Relationship Id="rId61" Type="http://schemas.openxmlformats.org/officeDocument/2006/relationships/image" Target="media/image34.png"/><Relationship Id="rId60" Type="http://schemas.openxmlformats.org/officeDocument/2006/relationships/image" Target="media/image33.png"/><Relationship Id="rId6" Type="http://schemas.openxmlformats.org/officeDocument/2006/relationships/header" Target="header2.xml"/><Relationship Id="rId59" Type="http://schemas.openxmlformats.org/officeDocument/2006/relationships/image" Target="media/image32.emf"/><Relationship Id="rId58" Type="http://schemas.openxmlformats.org/officeDocument/2006/relationships/package" Target="embeddings/Microsoft_Visio___18.vsdx"/><Relationship Id="rId57" Type="http://schemas.openxmlformats.org/officeDocument/2006/relationships/image" Target="media/image31.emf"/><Relationship Id="rId56" Type="http://schemas.openxmlformats.org/officeDocument/2006/relationships/package" Target="embeddings/Microsoft_Visio___17.vsdx"/><Relationship Id="rId55" Type="http://schemas.openxmlformats.org/officeDocument/2006/relationships/image" Target="media/image30.emf"/><Relationship Id="rId54" Type="http://schemas.openxmlformats.org/officeDocument/2006/relationships/package" Target="embeddings/Microsoft_Visio___16.vsdx"/><Relationship Id="rId53" Type="http://schemas.openxmlformats.org/officeDocument/2006/relationships/image" Target="media/image29.png"/><Relationship Id="rId52" Type="http://schemas.openxmlformats.org/officeDocument/2006/relationships/image" Target="media/image28.emf"/><Relationship Id="rId51" Type="http://schemas.openxmlformats.org/officeDocument/2006/relationships/package" Target="embeddings/Microsoft_Visio___15.vsdx"/><Relationship Id="rId50" Type="http://schemas.openxmlformats.org/officeDocument/2006/relationships/image" Target="media/image27.emf"/><Relationship Id="rId5" Type="http://schemas.openxmlformats.org/officeDocument/2006/relationships/header" Target="header1.xml"/><Relationship Id="rId49" Type="http://schemas.openxmlformats.org/officeDocument/2006/relationships/package" Target="embeddings/Microsoft_Visio___14.vsdx"/><Relationship Id="rId48" Type="http://schemas.openxmlformats.org/officeDocument/2006/relationships/image" Target="media/image26.emf"/><Relationship Id="rId47" Type="http://schemas.openxmlformats.org/officeDocument/2006/relationships/package" Target="embeddings/Microsoft_Visio___13.vsdx"/><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emf"/><Relationship Id="rId41" Type="http://schemas.openxmlformats.org/officeDocument/2006/relationships/package" Target="embeddings/Microsoft_Visio___12.vsdx"/><Relationship Id="rId40" Type="http://schemas.openxmlformats.org/officeDocument/2006/relationships/image" Target="media/image20.emf"/><Relationship Id="rId4" Type="http://schemas.openxmlformats.org/officeDocument/2006/relationships/footer" Target="footer2.xml"/><Relationship Id="rId39" Type="http://schemas.openxmlformats.org/officeDocument/2006/relationships/package" Target="embeddings/Microsoft_Visio___11.vsdx"/><Relationship Id="rId38" Type="http://schemas.openxmlformats.org/officeDocument/2006/relationships/image" Target="media/image19.emf"/><Relationship Id="rId37" Type="http://schemas.openxmlformats.org/officeDocument/2006/relationships/package" Target="embeddings/Microsoft_Visio___10.vsdx"/><Relationship Id="rId36" Type="http://schemas.openxmlformats.org/officeDocument/2006/relationships/image" Target="media/image18.emf"/><Relationship Id="rId35" Type="http://schemas.openxmlformats.org/officeDocument/2006/relationships/package" Target="embeddings/Microsoft_Visio___9.vsdx"/><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er" Target="foot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emf"/><Relationship Id="rId26" Type="http://schemas.openxmlformats.org/officeDocument/2006/relationships/oleObject" Target="embeddings/Microsoft_Visio_2003-2010___8.vsd"/><Relationship Id="rId25" Type="http://schemas.openxmlformats.org/officeDocument/2006/relationships/image" Target="media/image9.emf"/><Relationship Id="rId24" Type="http://schemas.openxmlformats.org/officeDocument/2006/relationships/package" Target="embeddings/Microsoft_Visio___7.vsdx"/><Relationship Id="rId23" Type="http://schemas.openxmlformats.org/officeDocument/2006/relationships/image" Target="media/image8.emf"/><Relationship Id="rId22" Type="http://schemas.openxmlformats.org/officeDocument/2006/relationships/package" Target="embeddings/Microsoft_Visio___6.vsdx"/><Relationship Id="rId21" Type="http://schemas.openxmlformats.org/officeDocument/2006/relationships/image" Target="media/image7.emf"/><Relationship Id="rId20" Type="http://schemas.openxmlformats.org/officeDocument/2006/relationships/package" Target="embeddings/Microsoft_Visio___5.vsdx"/><Relationship Id="rId2" Type="http://schemas.openxmlformats.org/officeDocument/2006/relationships/settings" Target="settings.xml"/><Relationship Id="rId19" Type="http://schemas.openxmlformats.org/officeDocument/2006/relationships/image" Target="media/image6.emf"/><Relationship Id="rId18" Type="http://schemas.openxmlformats.org/officeDocument/2006/relationships/package" Target="embeddings/Microsoft_Visio___4.vsdx"/><Relationship Id="rId17" Type="http://schemas.openxmlformats.org/officeDocument/2006/relationships/image" Target="media/image5.emf"/><Relationship Id="rId16" Type="http://schemas.openxmlformats.org/officeDocument/2006/relationships/package" Target="embeddings/Microsoft_Visio___3.vsdx"/><Relationship Id="rId15" Type="http://schemas.openxmlformats.org/officeDocument/2006/relationships/image" Target="media/image4.emf"/><Relationship Id="rId14" Type="http://schemas.openxmlformats.org/officeDocument/2006/relationships/package" Target="embeddings/Microsoft_Visio___2.vsdx"/><Relationship Id="rId13" Type="http://schemas.openxmlformats.org/officeDocument/2006/relationships/image" Target="media/image3.emf"/><Relationship Id="rId12" Type="http://schemas.openxmlformats.org/officeDocument/2006/relationships/package" Target="embeddings/Microsoft_Visio___1.vsdx"/><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6488C6-9249-47BE-98C9-FEAC6272F9BD}">
  <ds:schemaRefs/>
</ds:datastoreItem>
</file>

<file path=docProps/app.xml><?xml version="1.0" encoding="utf-8"?>
<Properties xmlns="http://schemas.openxmlformats.org/officeDocument/2006/extended-properties" xmlns:vt="http://schemas.openxmlformats.org/officeDocument/2006/docPropsVTypes">
  <Template>Normal.dotm</Template>
  <Company>nr</Company>
  <Pages>74</Pages>
  <Words>42507</Words>
  <Characters>57381</Characters>
  <Lines>531</Lines>
  <Paragraphs>149</Paragraphs>
  <TotalTime>21</TotalTime>
  <ScaleCrop>false</ScaleCrop>
  <LinksUpToDate>false</LinksUpToDate>
  <CharactersWithSpaces>60221</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2021-06-20T15:45:00Z</dcterms:created>
  <dc:creator>yyk</dc:creator>
  <dc:description>NE.Ref</dc:description>
  <cp:lastModifiedBy>Lenovo</cp:lastModifiedBy>
  <cp:lastPrinted>2021-06-21T13:13:00Z</cp:lastPrinted>
  <dcterms:modified xsi:type="dcterms:W3CDTF">2023-03-01T06:01:16Z</dcterms:modified>
  <dc:title>学科门类   工   科                                           单位代码   10293</dc:title>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9F5767D0540341E4AA87C02FC7060ADA</vt:lpwstr>
  </property>
</Properties>
</file>